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7F513" w14:textId="543589CB" w:rsidR="00CD560A" w:rsidRPr="00CD560A" w:rsidRDefault="00CD560A" w:rsidP="0086512B">
      <w:pPr>
        <w:pStyle w:val="Default"/>
        <w:jc w:val="center"/>
        <w:rPr>
          <w:rFonts w:ascii="Cambria" w:hAnsi="Cambria"/>
          <w:b/>
          <w:sz w:val="32"/>
          <w:szCs w:val="32"/>
        </w:rPr>
      </w:pPr>
      <w:r w:rsidRPr="00CD560A">
        <w:rPr>
          <w:rFonts w:ascii="Cambria" w:hAnsi="Cambria"/>
          <w:b/>
          <w:sz w:val="32"/>
          <w:szCs w:val="32"/>
        </w:rPr>
        <w:t xml:space="preserve">Votre outil de travail : </w:t>
      </w:r>
    </w:p>
    <w:p w14:paraId="22EF5FA9" w14:textId="77777777" w:rsidR="00CD560A" w:rsidRDefault="00CD560A" w:rsidP="0086512B">
      <w:pPr>
        <w:pStyle w:val="Default"/>
        <w:jc w:val="center"/>
        <w:rPr>
          <w:rFonts w:ascii="Cambria" w:hAnsi="Cambria"/>
          <w:sz w:val="32"/>
          <w:szCs w:val="32"/>
        </w:rPr>
      </w:pPr>
    </w:p>
    <w:p w14:paraId="42797EBF" w14:textId="7741BF62" w:rsidR="0086512B" w:rsidRPr="0086512B" w:rsidRDefault="00CD560A" w:rsidP="0086512B">
      <w:pPr>
        <w:pStyle w:val="Default"/>
        <w:jc w:val="center"/>
        <w:rPr>
          <w:rFonts w:ascii="Cambria" w:hAnsi="Cambria"/>
          <w:sz w:val="32"/>
          <w:szCs w:val="32"/>
        </w:rPr>
      </w:pPr>
      <w:r>
        <w:rPr>
          <w:rFonts w:ascii="Cambria" w:hAnsi="Cambria"/>
          <w:sz w:val="32"/>
          <w:szCs w:val="32"/>
        </w:rPr>
        <w:t xml:space="preserve">L’ACTUELLE </w:t>
      </w:r>
      <w:r w:rsidR="0086512B" w:rsidRPr="0086512B">
        <w:rPr>
          <w:rFonts w:ascii="Cambria" w:hAnsi="Cambria"/>
          <w:sz w:val="32"/>
          <w:szCs w:val="32"/>
        </w:rPr>
        <w:t>CONSTITUTION</w:t>
      </w:r>
    </w:p>
    <w:p w14:paraId="4A00455F" w14:textId="77777777" w:rsidR="0086512B" w:rsidRPr="0086512B" w:rsidRDefault="0086512B" w:rsidP="0086512B">
      <w:pPr>
        <w:pStyle w:val="Default"/>
        <w:rPr>
          <w:rFonts w:ascii="Cambria" w:hAnsi="Cambria"/>
          <w:sz w:val="28"/>
          <w:szCs w:val="28"/>
        </w:rPr>
      </w:pPr>
    </w:p>
    <w:p w14:paraId="07721B24" w14:textId="77777777" w:rsidR="0086512B" w:rsidRPr="0086512B" w:rsidRDefault="0086512B" w:rsidP="0086512B">
      <w:pPr>
        <w:pStyle w:val="Default"/>
        <w:rPr>
          <w:rFonts w:ascii="Cambria" w:hAnsi="Cambria"/>
          <w:sz w:val="20"/>
          <w:szCs w:val="20"/>
        </w:rPr>
      </w:pPr>
      <w:r w:rsidRPr="0086512B">
        <w:rPr>
          <w:rFonts w:ascii="Cambria" w:hAnsi="Cambria"/>
          <w:sz w:val="20"/>
          <w:szCs w:val="20"/>
        </w:rPr>
        <w:t xml:space="preserve">Le Gouvernement de la République, conformément à la loi constitutionnelle du 3 juin 1958, a proposé, </w:t>
      </w:r>
    </w:p>
    <w:p w14:paraId="3F87EE73" w14:textId="77777777" w:rsidR="0086512B" w:rsidRPr="0086512B" w:rsidRDefault="0086512B" w:rsidP="0086512B">
      <w:pPr>
        <w:pStyle w:val="Default"/>
        <w:rPr>
          <w:rFonts w:ascii="Cambria" w:hAnsi="Cambria"/>
          <w:sz w:val="20"/>
          <w:szCs w:val="20"/>
        </w:rPr>
      </w:pPr>
      <w:r w:rsidRPr="0086512B">
        <w:rPr>
          <w:rFonts w:ascii="Cambria" w:hAnsi="Cambria"/>
          <w:sz w:val="20"/>
          <w:szCs w:val="20"/>
        </w:rPr>
        <w:t xml:space="preserve">Le peuple français a adopté, </w:t>
      </w:r>
    </w:p>
    <w:p w14:paraId="5CD3785C" w14:textId="77777777" w:rsidR="0086512B" w:rsidRPr="0086512B" w:rsidRDefault="0086512B" w:rsidP="0086512B">
      <w:pPr>
        <w:pStyle w:val="Default"/>
        <w:rPr>
          <w:rFonts w:ascii="Cambria" w:hAnsi="Cambria"/>
          <w:sz w:val="20"/>
          <w:szCs w:val="20"/>
        </w:rPr>
      </w:pPr>
      <w:r w:rsidRPr="0086512B">
        <w:rPr>
          <w:rFonts w:ascii="Cambria" w:hAnsi="Cambria"/>
          <w:sz w:val="20"/>
          <w:szCs w:val="20"/>
        </w:rPr>
        <w:t xml:space="preserve">Le Président de la République promulgue la loi constitutionnelle dont la teneur suit : </w:t>
      </w:r>
    </w:p>
    <w:p w14:paraId="37BD3F4F" w14:textId="77777777" w:rsidR="0086512B" w:rsidRPr="0086512B" w:rsidRDefault="0086512B">
      <w:pPr>
        <w:rPr>
          <w:rFonts w:ascii="Cambria" w:hAnsi="Cambria"/>
          <w:sz w:val="20"/>
          <w:szCs w:val="20"/>
        </w:rPr>
      </w:pPr>
    </w:p>
    <w:p w14:paraId="72328406" w14:textId="77777777" w:rsidR="0086512B" w:rsidRPr="0086512B" w:rsidRDefault="0086512B" w:rsidP="0086512B">
      <w:pPr>
        <w:pStyle w:val="Default"/>
        <w:jc w:val="center"/>
        <w:rPr>
          <w:rFonts w:ascii="Cambria" w:hAnsi="Cambria"/>
          <w:sz w:val="32"/>
          <w:szCs w:val="32"/>
        </w:rPr>
      </w:pPr>
      <w:r w:rsidRPr="0086512B">
        <w:rPr>
          <w:rFonts w:ascii="Cambria" w:hAnsi="Cambria"/>
          <w:sz w:val="32"/>
          <w:szCs w:val="32"/>
        </w:rPr>
        <w:t>PRÉAMBULE</w:t>
      </w:r>
    </w:p>
    <w:p w14:paraId="16FFE194" w14:textId="77777777" w:rsidR="0086512B" w:rsidRPr="0086512B" w:rsidRDefault="0086512B" w:rsidP="0086512B">
      <w:pPr>
        <w:pStyle w:val="Default"/>
        <w:rPr>
          <w:rFonts w:ascii="Cambria" w:hAnsi="Cambria"/>
          <w:sz w:val="20"/>
          <w:szCs w:val="20"/>
        </w:rPr>
      </w:pPr>
    </w:p>
    <w:p w14:paraId="717DA6EE" w14:textId="77777777" w:rsidR="0086512B" w:rsidRPr="0086512B" w:rsidRDefault="0086512B" w:rsidP="0086512B">
      <w:pPr>
        <w:pStyle w:val="Default"/>
        <w:rPr>
          <w:rFonts w:ascii="Cambria" w:hAnsi="Cambria"/>
          <w:sz w:val="20"/>
          <w:szCs w:val="20"/>
        </w:rPr>
      </w:pPr>
      <w:r w:rsidRPr="0086512B">
        <w:rPr>
          <w:rFonts w:ascii="Cambria" w:hAnsi="Cambria"/>
          <w:sz w:val="20"/>
          <w:szCs w:val="20"/>
        </w:rPr>
        <w:t xml:space="preserve">Le peuple français proclame solennellement son attachement aux Droits de l'homme et aux principes de la souveraineté nationale tels qu'ils ont été définis par la Déclaration de 1789, confirmée et complétée par le préambule de la Constitution de 1946, ainsi qu'aux droits et devoirs définis dans la Charte de l'environnement de 2004. </w:t>
      </w:r>
    </w:p>
    <w:p w14:paraId="7C79F331" w14:textId="77777777" w:rsidR="0086512B" w:rsidRPr="0086512B" w:rsidRDefault="0086512B" w:rsidP="0086512B">
      <w:pPr>
        <w:pStyle w:val="Default"/>
        <w:rPr>
          <w:rFonts w:ascii="Cambria" w:hAnsi="Cambria"/>
          <w:sz w:val="20"/>
          <w:szCs w:val="20"/>
        </w:rPr>
      </w:pPr>
      <w:r w:rsidRPr="0086512B">
        <w:rPr>
          <w:rFonts w:ascii="Cambria" w:hAnsi="Cambria"/>
          <w:sz w:val="20"/>
          <w:szCs w:val="20"/>
        </w:rPr>
        <w:t xml:space="preserve">En vertu de ces principes et de celui de la libre détermination des peuples, la République offre aux territoires d'outre-mer qui manifestent la volonté d'y adhérer des institutions nouvelles fondées sur l'idéal commun de liberté, d'égalité et de fraternité et conçues en vue de leur évolution démocratique. </w:t>
      </w:r>
    </w:p>
    <w:p w14:paraId="6D738D05" w14:textId="77777777" w:rsidR="0086512B" w:rsidRPr="0086512B" w:rsidRDefault="0086512B">
      <w:pPr>
        <w:rPr>
          <w:rFonts w:ascii="Cambria" w:hAnsi="Cambria"/>
          <w:sz w:val="20"/>
          <w:szCs w:val="20"/>
        </w:rPr>
      </w:pPr>
    </w:p>
    <w:tbl>
      <w:tblPr>
        <w:tblStyle w:val="Grille"/>
        <w:tblW w:w="0" w:type="auto"/>
        <w:tblLook w:val="04A0" w:firstRow="1" w:lastRow="0" w:firstColumn="1" w:lastColumn="0" w:noHBand="0" w:noVBand="1"/>
      </w:tblPr>
      <w:tblGrid>
        <w:gridCol w:w="3068"/>
        <w:gridCol w:w="3069"/>
        <w:gridCol w:w="3069"/>
      </w:tblGrid>
      <w:tr w:rsidR="0086512B" w:rsidRPr="0086512B" w14:paraId="2066548D" w14:textId="77777777" w:rsidTr="0086512B">
        <w:tc>
          <w:tcPr>
            <w:tcW w:w="3068" w:type="dxa"/>
          </w:tcPr>
          <w:p w14:paraId="04F5DA27" w14:textId="77777777" w:rsidR="0086512B" w:rsidRPr="0086512B" w:rsidRDefault="0086512B" w:rsidP="0086512B">
            <w:pPr>
              <w:pStyle w:val="Default"/>
              <w:rPr>
                <w:rFonts w:ascii="Cambria" w:hAnsi="Cambria"/>
                <w:sz w:val="20"/>
                <w:szCs w:val="20"/>
              </w:rPr>
            </w:pPr>
            <w:r w:rsidRPr="0086512B">
              <w:rPr>
                <w:rFonts w:ascii="Cambria" w:hAnsi="Cambria"/>
                <w:i/>
                <w:iCs/>
                <w:sz w:val="20"/>
                <w:szCs w:val="20"/>
              </w:rPr>
              <w:t>ARTICLE PREMIER</w:t>
            </w:r>
            <w:r w:rsidRPr="0086512B">
              <w:rPr>
                <w:rFonts w:ascii="Cambria" w:hAnsi="Cambria"/>
                <w:sz w:val="20"/>
                <w:szCs w:val="20"/>
              </w:rPr>
              <w:t xml:space="preserve">. La France est une République indivisible, laïque, démocratique et sociale. Elle assure l'égalité devant la loi de tous les citoyens sans distinction d'origine, de race ou de religion. Elle respecte toutes les croyances. Son organisation est décentralisée. </w:t>
            </w:r>
          </w:p>
          <w:p w14:paraId="66BEBBD8" w14:textId="77777777" w:rsidR="0086512B" w:rsidRPr="0086512B" w:rsidRDefault="0086512B" w:rsidP="0086512B">
            <w:pPr>
              <w:pStyle w:val="Default"/>
              <w:rPr>
                <w:rFonts w:ascii="Cambria" w:hAnsi="Cambria"/>
                <w:sz w:val="20"/>
                <w:szCs w:val="20"/>
              </w:rPr>
            </w:pPr>
            <w:r w:rsidRPr="0086512B">
              <w:rPr>
                <w:rFonts w:ascii="Cambria" w:hAnsi="Cambria"/>
                <w:sz w:val="20"/>
                <w:szCs w:val="20"/>
              </w:rPr>
              <w:t xml:space="preserve">La loi favorise l'égal accès des femmes et des hommes aux mandats électoraux et fonctions électives, ainsi qu'aux responsabilités professionnelles et sociales. </w:t>
            </w:r>
          </w:p>
          <w:p w14:paraId="3E3937B8" w14:textId="77777777" w:rsidR="0086512B" w:rsidRPr="0086512B" w:rsidRDefault="0086512B">
            <w:pPr>
              <w:rPr>
                <w:rFonts w:ascii="Cambria" w:hAnsi="Cambria"/>
                <w:sz w:val="20"/>
                <w:szCs w:val="20"/>
              </w:rPr>
            </w:pPr>
          </w:p>
        </w:tc>
        <w:tc>
          <w:tcPr>
            <w:tcW w:w="3069" w:type="dxa"/>
          </w:tcPr>
          <w:p w14:paraId="341B570D" w14:textId="77777777" w:rsidR="0086512B" w:rsidRPr="00854C72" w:rsidRDefault="00854C72" w:rsidP="00854C72">
            <w:pPr>
              <w:rPr>
                <w:rFonts w:ascii="Cambria" w:hAnsi="Cambria"/>
                <w:color w:val="FF0000"/>
                <w:sz w:val="20"/>
                <w:szCs w:val="20"/>
              </w:rPr>
            </w:pPr>
            <w:r w:rsidRPr="00854C72">
              <w:rPr>
                <w:rFonts w:ascii="Cambria" w:hAnsi="Cambria"/>
                <w:color w:val="FF0000"/>
                <w:sz w:val="20"/>
                <w:szCs w:val="20"/>
              </w:rPr>
              <w:t>Ici vous mettez éventuellement un commentaire, en rouge</w:t>
            </w:r>
          </w:p>
        </w:tc>
        <w:tc>
          <w:tcPr>
            <w:tcW w:w="3069" w:type="dxa"/>
          </w:tcPr>
          <w:p w14:paraId="17E752F6" w14:textId="27398110" w:rsidR="0086512B" w:rsidRPr="00854C72" w:rsidRDefault="00854C72" w:rsidP="00165F5F">
            <w:pPr>
              <w:rPr>
                <w:rFonts w:ascii="Cambria" w:hAnsi="Cambria"/>
                <w:color w:val="3366FF"/>
                <w:sz w:val="20"/>
                <w:szCs w:val="20"/>
              </w:rPr>
            </w:pPr>
            <w:r w:rsidRPr="00854C72">
              <w:rPr>
                <w:rFonts w:ascii="Cambria" w:hAnsi="Cambria"/>
                <w:color w:val="3366FF"/>
                <w:sz w:val="20"/>
                <w:szCs w:val="20"/>
              </w:rPr>
              <w:t xml:space="preserve">Ici vous mettez éventuellement votre proposition </w:t>
            </w:r>
            <w:r w:rsidR="00165F5F">
              <w:rPr>
                <w:rFonts w:ascii="Cambria" w:hAnsi="Cambria"/>
                <w:color w:val="3366FF"/>
                <w:sz w:val="20"/>
                <w:szCs w:val="20"/>
              </w:rPr>
              <w:t xml:space="preserve">d’une modification </w:t>
            </w:r>
            <w:r w:rsidRPr="00854C72">
              <w:rPr>
                <w:rFonts w:ascii="Cambria" w:hAnsi="Cambria"/>
                <w:color w:val="3366FF"/>
                <w:sz w:val="20"/>
                <w:szCs w:val="20"/>
              </w:rPr>
              <w:t>du même article</w:t>
            </w:r>
            <w:proofErr w:type="gramStart"/>
            <w:r w:rsidRPr="00854C72">
              <w:rPr>
                <w:rFonts w:ascii="Cambria" w:hAnsi="Cambria"/>
                <w:color w:val="3366FF"/>
                <w:sz w:val="20"/>
                <w:szCs w:val="20"/>
              </w:rPr>
              <w:t>, ,</w:t>
            </w:r>
            <w:proofErr w:type="gramEnd"/>
            <w:r w:rsidRPr="00854C72">
              <w:rPr>
                <w:rFonts w:ascii="Cambria" w:hAnsi="Cambria"/>
                <w:color w:val="3366FF"/>
                <w:sz w:val="20"/>
                <w:szCs w:val="20"/>
              </w:rPr>
              <w:t xml:space="preserve"> en bleu </w:t>
            </w:r>
          </w:p>
        </w:tc>
      </w:tr>
    </w:tbl>
    <w:p w14:paraId="10C66D02" w14:textId="77777777" w:rsidR="0086512B" w:rsidRDefault="0086512B">
      <w:pPr>
        <w:rPr>
          <w:rFonts w:ascii="Cambria" w:hAnsi="Cambria"/>
          <w:sz w:val="20"/>
          <w:szCs w:val="20"/>
        </w:rPr>
      </w:pPr>
    </w:p>
    <w:p w14:paraId="3A28A7A3" w14:textId="0B29BCAE" w:rsidR="00165F5F" w:rsidRPr="00165F5F" w:rsidRDefault="00165F5F">
      <w:pPr>
        <w:rPr>
          <w:rFonts w:ascii="Cambria" w:hAnsi="Cambria"/>
          <w:b/>
          <w:sz w:val="20"/>
          <w:szCs w:val="20"/>
        </w:rPr>
      </w:pPr>
      <w:r w:rsidRPr="00165F5F">
        <w:rPr>
          <w:rFonts w:ascii="Cambria" w:hAnsi="Cambria"/>
          <w:b/>
          <w:sz w:val="20"/>
          <w:szCs w:val="20"/>
        </w:rPr>
        <w:t xml:space="preserve">Vous pouvez aussi décider que tel article de la constitution est totalement inapproprié. Vous pouvez le barrer, en expliquant pourquoi. </w:t>
      </w:r>
    </w:p>
    <w:tbl>
      <w:tblPr>
        <w:tblStyle w:val="Grille"/>
        <w:tblW w:w="0" w:type="auto"/>
        <w:tblLook w:val="04A0" w:firstRow="1" w:lastRow="0" w:firstColumn="1" w:lastColumn="0" w:noHBand="0" w:noVBand="1"/>
      </w:tblPr>
      <w:tblGrid>
        <w:gridCol w:w="3068"/>
        <w:gridCol w:w="3069"/>
        <w:gridCol w:w="3069"/>
      </w:tblGrid>
      <w:tr w:rsidR="00165F5F" w14:paraId="3D3CB38F" w14:textId="77777777" w:rsidTr="00165F5F">
        <w:tc>
          <w:tcPr>
            <w:tcW w:w="3068" w:type="dxa"/>
          </w:tcPr>
          <w:p w14:paraId="2B0CAB75" w14:textId="64191070" w:rsidR="00165F5F" w:rsidRDefault="00165F5F" w:rsidP="00165F5F">
            <w:pPr>
              <w:rPr>
                <w:rFonts w:ascii="Cambria" w:hAnsi="Cambria"/>
                <w:sz w:val="20"/>
                <w:szCs w:val="20"/>
              </w:rPr>
            </w:pPr>
            <w:r>
              <w:rPr>
                <w:rFonts w:ascii="Cambria" w:hAnsi="Cambria"/>
                <w:sz w:val="20"/>
                <w:szCs w:val="20"/>
              </w:rPr>
              <w:t>Vous pouvez aussi décider que tel article de la constitution est totalement inapproprié. Vous pouvez le barrer</w:t>
            </w:r>
          </w:p>
        </w:tc>
        <w:tc>
          <w:tcPr>
            <w:tcW w:w="3069" w:type="dxa"/>
          </w:tcPr>
          <w:p w14:paraId="201A7E33" w14:textId="1D749E78" w:rsidR="00165F5F" w:rsidRDefault="00165F5F">
            <w:pPr>
              <w:rPr>
                <w:rFonts w:ascii="Cambria" w:hAnsi="Cambria"/>
                <w:sz w:val="20"/>
                <w:szCs w:val="20"/>
              </w:rPr>
            </w:pPr>
            <w:r>
              <w:rPr>
                <w:rFonts w:ascii="Cambria" w:hAnsi="Cambria"/>
                <w:sz w:val="20"/>
                <w:szCs w:val="20"/>
              </w:rPr>
              <w:t xml:space="preserve">En expliquant pourquoi </w:t>
            </w:r>
          </w:p>
        </w:tc>
        <w:tc>
          <w:tcPr>
            <w:tcW w:w="3069" w:type="dxa"/>
          </w:tcPr>
          <w:p w14:paraId="33682413" w14:textId="721B2B60" w:rsidR="00165F5F" w:rsidRDefault="00165F5F">
            <w:pPr>
              <w:rPr>
                <w:rFonts w:ascii="Cambria" w:hAnsi="Cambria"/>
                <w:sz w:val="20"/>
                <w:szCs w:val="20"/>
              </w:rPr>
            </w:pPr>
            <w:r>
              <w:rPr>
                <w:rFonts w:ascii="Cambria" w:hAnsi="Cambria"/>
                <w:sz w:val="20"/>
                <w:szCs w:val="20"/>
              </w:rPr>
              <w:t>Et ici vous proposez l’article, sur le même thème, qui remplace cet article</w:t>
            </w:r>
          </w:p>
        </w:tc>
      </w:tr>
    </w:tbl>
    <w:p w14:paraId="44B3EEC2" w14:textId="77777777" w:rsidR="00165F5F" w:rsidRDefault="00165F5F">
      <w:pPr>
        <w:rPr>
          <w:rFonts w:ascii="Cambria" w:hAnsi="Cambria"/>
          <w:sz w:val="20"/>
          <w:szCs w:val="20"/>
        </w:rPr>
      </w:pPr>
    </w:p>
    <w:p w14:paraId="6583362F" w14:textId="1EFD8AFC" w:rsidR="00165F5F" w:rsidRPr="00165F5F" w:rsidRDefault="00165F5F" w:rsidP="00165F5F">
      <w:pPr>
        <w:rPr>
          <w:rFonts w:ascii="Cambria" w:hAnsi="Cambria"/>
          <w:b/>
          <w:sz w:val="20"/>
          <w:szCs w:val="20"/>
        </w:rPr>
      </w:pPr>
      <w:r w:rsidRPr="00165F5F">
        <w:rPr>
          <w:rFonts w:ascii="Cambria" w:hAnsi="Cambria"/>
          <w:b/>
          <w:sz w:val="20"/>
          <w:szCs w:val="20"/>
        </w:rPr>
        <w:t>Vous pouvez proposer un article qui n’a pas d’équivalent dans l’actuelle constitution</w:t>
      </w:r>
    </w:p>
    <w:tbl>
      <w:tblPr>
        <w:tblStyle w:val="Grille"/>
        <w:tblW w:w="0" w:type="auto"/>
        <w:tblLook w:val="04A0" w:firstRow="1" w:lastRow="0" w:firstColumn="1" w:lastColumn="0" w:noHBand="0" w:noVBand="1"/>
      </w:tblPr>
      <w:tblGrid>
        <w:gridCol w:w="3068"/>
        <w:gridCol w:w="3069"/>
        <w:gridCol w:w="3069"/>
      </w:tblGrid>
      <w:tr w:rsidR="00165F5F" w14:paraId="6011BF84" w14:textId="77777777" w:rsidTr="004B30CD">
        <w:tc>
          <w:tcPr>
            <w:tcW w:w="3068" w:type="dxa"/>
          </w:tcPr>
          <w:p w14:paraId="75C29C89" w14:textId="77777777" w:rsidR="00165F5F" w:rsidRDefault="00165F5F" w:rsidP="004B30CD">
            <w:pPr>
              <w:rPr>
                <w:rFonts w:ascii="Cambria" w:hAnsi="Cambria"/>
                <w:sz w:val="20"/>
                <w:szCs w:val="20"/>
              </w:rPr>
            </w:pPr>
            <w:r>
              <w:rPr>
                <w:rFonts w:ascii="Cambria" w:hAnsi="Cambria"/>
                <w:sz w:val="20"/>
                <w:szCs w:val="20"/>
              </w:rPr>
              <w:t>Vous pouvez aussi décider que tel article de la constitution est totalement inapproprié. Vous pouvez le barrer</w:t>
            </w:r>
          </w:p>
        </w:tc>
        <w:tc>
          <w:tcPr>
            <w:tcW w:w="3069" w:type="dxa"/>
          </w:tcPr>
          <w:p w14:paraId="45FC3073" w14:textId="77777777" w:rsidR="00165F5F" w:rsidRDefault="00165F5F" w:rsidP="004B30CD">
            <w:pPr>
              <w:rPr>
                <w:rFonts w:ascii="Cambria" w:hAnsi="Cambria"/>
                <w:sz w:val="20"/>
                <w:szCs w:val="20"/>
              </w:rPr>
            </w:pPr>
            <w:r>
              <w:rPr>
                <w:rFonts w:ascii="Cambria" w:hAnsi="Cambria"/>
                <w:sz w:val="20"/>
                <w:szCs w:val="20"/>
              </w:rPr>
              <w:t xml:space="preserve">En expliquant pourquoi </w:t>
            </w:r>
          </w:p>
        </w:tc>
        <w:tc>
          <w:tcPr>
            <w:tcW w:w="3069" w:type="dxa"/>
          </w:tcPr>
          <w:p w14:paraId="76DB8F34" w14:textId="6D9F9AAB" w:rsidR="00165F5F" w:rsidRDefault="00165F5F" w:rsidP="004B30CD">
            <w:pPr>
              <w:rPr>
                <w:rFonts w:ascii="Cambria" w:hAnsi="Cambria"/>
                <w:sz w:val="20"/>
                <w:szCs w:val="20"/>
              </w:rPr>
            </w:pPr>
            <w:r>
              <w:rPr>
                <w:rFonts w:ascii="Cambria" w:hAnsi="Cambria"/>
                <w:sz w:val="20"/>
                <w:szCs w:val="20"/>
              </w:rPr>
              <w:t xml:space="preserve">Ici vous inscrivez votre article. </w:t>
            </w:r>
          </w:p>
        </w:tc>
      </w:tr>
    </w:tbl>
    <w:p w14:paraId="23ED0E16" w14:textId="77777777" w:rsidR="00165F5F" w:rsidRDefault="00165F5F" w:rsidP="00165F5F">
      <w:pPr>
        <w:rPr>
          <w:rFonts w:ascii="Cambria" w:hAnsi="Cambria"/>
          <w:sz w:val="20"/>
          <w:szCs w:val="20"/>
        </w:rPr>
      </w:pPr>
    </w:p>
    <w:p w14:paraId="58422161" w14:textId="77777777" w:rsidR="00165F5F" w:rsidRDefault="00165F5F" w:rsidP="00165F5F">
      <w:pPr>
        <w:rPr>
          <w:rFonts w:ascii="Cambria" w:hAnsi="Cambria"/>
          <w:sz w:val="20"/>
          <w:szCs w:val="20"/>
        </w:rPr>
      </w:pPr>
      <w:r>
        <w:rPr>
          <w:rFonts w:ascii="Cambria" w:hAnsi="Cambria"/>
          <w:sz w:val="20"/>
          <w:szCs w:val="20"/>
        </w:rPr>
        <w:t xml:space="preserve">Vous pouvez introduire de nouveaux articles, qui n’ont pas leur équivalent dans l’actuelle constitution. </w:t>
      </w:r>
    </w:p>
    <w:p w14:paraId="0FB48CCD" w14:textId="77777777" w:rsidR="00A76D9F" w:rsidRDefault="00A76D9F" w:rsidP="00165F5F">
      <w:pPr>
        <w:rPr>
          <w:rFonts w:ascii="Cambria" w:hAnsi="Cambria"/>
          <w:b/>
          <w:color w:val="FF0000"/>
          <w:sz w:val="20"/>
          <w:szCs w:val="20"/>
        </w:rPr>
      </w:pPr>
    </w:p>
    <w:p w14:paraId="66CCF54F" w14:textId="78A8DC13" w:rsidR="00A76D9F" w:rsidRDefault="00A76D9F" w:rsidP="00165F5F">
      <w:pPr>
        <w:rPr>
          <w:rFonts w:ascii="Cambria" w:hAnsi="Cambria"/>
          <w:b/>
          <w:color w:val="FF0000"/>
          <w:sz w:val="20"/>
          <w:szCs w:val="20"/>
        </w:rPr>
      </w:pPr>
      <w:r w:rsidRPr="00A76D9F">
        <w:rPr>
          <w:rFonts w:ascii="Cambria" w:hAnsi="Cambria"/>
          <w:b/>
          <w:color w:val="FF0000"/>
          <w:sz w:val="20"/>
          <w:szCs w:val="20"/>
        </w:rPr>
        <w:t xml:space="preserve">Ici un tableau vide que vous pourrez insérer par coupé collé : </w:t>
      </w:r>
    </w:p>
    <w:p w14:paraId="1C8A5A88" w14:textId="1709068E" w:rsidR="00A76D9F" w:rsidRPr="00A76D9F" w:rsidRDefault="00A76D9F" w:rsidP="00165F5F">
      <w:pPr>
        <w:rPr>
          <w:rFonts w:ascii="Cambria" w:hAnsi="Cambria"/>
          <w:b/>
          <w:sz w:val="20"/>
          <w:szCs w:val="20"/>
        </w:rPr>
      </w:pPr>
    </w:p>
    <w:tbl>
      <w:tblPr>
        <w:tblStyle w:val="Grille"/>
        <w:tblW w:w="0" w:type="auto"/>
        <w:tblLook w:val="04A0" w:firstRow="1" w:lastRow="0" w:firstColumn="1" w:lastColumn="0" w:noHBand="0" w:noVBand="1"/>
      </w:tblPr>
      <w:tblGrid>
        <w:gridCol w:w="3068"/>
        <w:gridCol w:w="3069"/>
        <w:gridCol w:w="3069"/>
      </w:tblGrid>
      <w:tr w:rsidR="00A76D9F" w14:paraId="6B9A68EC" w14:textId="77777777" w:rsidTr="00FE0275">
        <w:tc>
          <w:tcPr>
            <w:tcW w:w="3068" w:type="dxa"/>
          </w:tcPr>
          <w:p w14:paraId="5B3F703A" w14:textId="3AC84EA1" w:rsidR="00A76D9F" w:rsidRDefault="00A76D9F" w:rsidP="00FE0275">
            <w:pPr>
              <w:rPr>
                <w:rFonts w:ascii="Cambria" w:hAnsi="Cambria"/>
                <w:sz w:val="20"/>
                <w:szCs w:val="20"/>
              </w:rPr>
            </w:pPr>
          </w:p>
        </w:tc>
        <w:tc>
          <w:tcPr>
            <w:tcW w:w="3069" w:type="dxa"/>
          </w:tcPr>
          <w:p w14:paraId="2BC13AD6" w14:textId="317D37AD" w:rsidR="00A76D9F" w:rsidRDefault="00A76D9F" w:rsidP="00FE0275">
            <w:pPr>
              <w:rPr>
                <w:rFonts w:ascii="Cambria" w:hAnsi="Cambria"/>
                <w:sz w:val="20"/>
                <w:szCs w:val="20"/>
              </w:rPr>
            </w:pPr>
          </w:p>
        </w:tc>
        <w:tc>
          <w:tcPr>
            <w:tcW w:w="3069" w:type="dxa"/>
          </w:tcPr>
          <w:p w14:paraId="2EFAEE72" w14:textId="2BCDC2BD" w:rsidR="00A76D9F" w:rsidRDefault="00A76D9F" w:rsidP="00FE0275">
            <w:pPr>
              <w:rPr>
                <w:rFonts w:ascii="Cambria" w:hAnsi="Cambria"/>
                <w:sz w:val="20"/>
                <w:szCs w:val="20"/>
              </w:rPr>
            </w:pPr>
          </w:p>
        </w:tc>
      </w:tr>
    </w:tbl>
    <w:p w14:paraId="734335D4" w14:textId="7474F98D" w:rsidR="00A76D9F" w:rsidRDefault="00A76D9F" w:rsidP="00165F5F">
      <w:pPr>
        <w:rPr>
          <w:rFonts w:ascii="Cambria" w:hAnsi="Cambria"/>
          <w:sz w:val="20"/>
          <w:szCs w:val="20"/>
        </w:rPr>
      </w:pPr>
      <w:r>
        <w:rPr>
          <w:rFonts w:ascii="Cambria" w:hAnsi="Cambria"/>
          <w:sz w:val="20"/>
          <w:szCs w:val="20"/>
        </w:rPr>
        <w:t>&amp;</w:t>
      </w:r>
    </w:p>
    <w:p w14:paraId="360B23F7" w14:textId="77777777" w:rsidR="00165F5F" w:rsidRDefault="00165F5F">
      <w:pPr>
        <w:rPr>
          <w:rFonts w:ascii="Cambria" w:hAnsi="Cambria"/>
          <w:sz w:val="20"/>
          <w:szCs w:val="20"/>
        </w:rPr>
      </w:pPr>
    </w:p>
    <w:p w14:paraId="38373CEA" w14:textId="77777777" w:rsidR="00165F5F" w:rsidRDefault="00165F5F">
      <w:pPr>
        <w:rPr>
          <w:rFonts w:ascii="Cambria" w:hAnsi="Cambria"/>
          <w:sz w:val="20"/>
          <w:szCs w:val="20"/>
        </w:rPr>
      </w:pPr>
    </w:p>
    <w:tbl>
      <w:tblPr>
        <w:tblStyle w:val="Grille"/>
        <w:tblW w:w="0" w:type="auto"/>
        <w:tblLook w:val="04A0" w:firstRow="1" w:lastRow="0" w:firstColumn="1" w:lastColumn="0" w:noHBand="0" w:noVBand="1"/>
      </w:tblPr>
      <w:tblGrid>
        <w:gridCol w:w="3068"/>
        <w:gridCol w:w="3069"/>
        <w:gridCol w:w="3069"/>
      </w:tblGrid>
      <w:tr w:rsidR="00854C72" w14:paraId="7B398B95" w14:textId="77777777" w:rsidTr="00854C72">
        <w:tc>
          <w:tcPr>
            <w:tcW w:w="3068" w:type="dxa"/>
          </w:tcPr>
          <w:p w14:paraId="3ED8EEF2" w14:textId="77777777" w:rsidR="00CD560A" w:rsidRDefault="00854C72" w:rsidP="00854C72">
            <w:pPr>
              <w:pStyle w:val="Default"/>
              <w:rPr>
                <w:rFonts w:ascii="Cambria" w:hAnsi="Cambria"/>
                <w:sz w:val="20"/>
                <w:szCs w:val="20"/>
              </w:rPr>
            </w:pPr>
            <w:r w:rsidRPr="0086512B">
              <w:rPr>
                <w:rFonts w:ascii="Cambria" w:hAnsi="Cambria"/>
                <w:i/>
                <w:iCs/>
                <w:sz w:val="20"/>
                <w:szCs w:val="20"/>
              </w:rPr>
              <w:t>ARTICLE PREMIER</w:t>
            </w:r>
            <w:r w:rsidRPr="0086512B">
              <w:rPr>
                <w:rFonts w:ascii="Cambria" w:hAnsi="Cambria"/>
                <w:sz w:val="20"/>
                <w:szCs w:val="20"/>
              </w:rPr>
              <w:t>.</w:t>
            </w:r>
          </w:p>
          <w:p w14:paraId="557B25C3" w14:textId="77777777" w:rsidR="00CD560A" w:rsidRDefault="00CD560A" w:rsidP="00854C72">
            <w:pPr>
              <w:pStyle w:val="Default"/>
              <w:rPr>
                <w:rFonts w:ascii="Cambria" w:hAnsi="Cambria"/>
                <w:sz w:val="20"/>
                <w:szCs w:val="20"/>
              </w:rPr>
            </w:pPr>
          </w:p>
          <w:p w14:paraId="275099A7" w14:textId="235380A6" w:rsidR="00854C72" w:rsidRPr="0086512B" w:rsidRDefault="00854C72" w:rsidP="00854C72">
            <w:pPr>
              <w:pStyle w:val="Default"/>
              <w:rPr>
                <w:rFonts w:ascii="Cambria" w:hAnsi="Cambria"/>
                <w:sz w:val="20"/>
                <w:szCs w:val="20"/>
              </w:rPr>
            </w:pPr>
            <w:r w:rsidRPr="0086512B">
              <w:rPr>
                <w:rFonts w:ascii="Cambria" w:hAnsi="Cambria"/>
                <w:sz w:val="20"/>
                <w:szCs w:val="20"/>
              </w:rPr>
              <w:t xml:space="preserve">La France est une République indivisible, laïque, démocratique et sociale. Elle assure l'égalité devant la loi de tous les citoyens sans distinction d'origine, de race ou de religion. Elle respecte toutes les croyances. Son organisation est décentralisée. </w:t>
            </w:r>
          </w:p>
          <w:p w14:paraId="5A2370C9" w14:textId="77777777" w:rsidR="00854C72" w:rsidRPr="0086512B" w:rsidRDefault="00854C72" w:rsidP="00854C72">
            <w:pPr>
              <w:pStyle w:val="Default"/>
              <w:rPr>
                <w:rFonts w:ascii="Cambria" w:hAnsi="Cambria"/>
                <w:sz w:val="20"/>
                <w:szCs w:val="20"/>
              </w:rPr>
            </w:pPr>
            <w:r w:rsidRPr="0086512B">
              <w:rPr>
                <w:rFonts w:ascii="Cambria" w:hAnsi="Cambria"/>
                <w:sz w:val="20"/>
                <w:szCs w:val="20"/>
              </w:rPr>
              <w:t xml:space="preserve">La loi favorise l'égal accès des femmes et des hommes aux mandats électoraux et fonctions électives, ainsi qu'aux responsabilités professionnelles et sociales. </w:t>
            </w:r>
          </w:p>
          <w:p w14:paraId="1CAAB60C" w14:textId="77777777" w:rsidR="00854C72" w:rsidRDefault="00854C72">
            <w:pPr>
              <w:rPr>
                <w:rFonts w:ascii="Cambria" w:hAnsi="Cambria"/>
                <w:sz w:val="20"/>
                <w:szCs w:val="20"/>
              </w:rPr>
            </w:pPr>
          </w:p>
        </w:tc>
        <w:tc>
          <w:tcPr>
            <w:tcW w:w="3069" w:type="dxa"/>
          </w:tcPr>
          <w:p w14:paraId="5C16BAD5" w14:textId="77777777" w:rsidR="00854C72" w:rsidRDefault="00854C72">
            <w:pPr>
              <w:rPr>
                <w:rFonts w:ascii="Cambria" w:hAnsi="Cambria"/>
                <w:sz w:val="20"/>
                <w:szCs w:val="20"/>
              </w:rPr>
            </w:pPr>
          </w:p>
        </w:tc>
        <w:tc>
          <w:tcPr>
            <w:tcW w:w="3069" w:type="dxa"/>
          </w:tcPr>
          <w:p w14:paraId="6F0A5A5D" w14:textId="77777777" w:rsidR="00854C72" w:rsidRDefault="00854C72">
            <w:pPr>
              <w:rPr>
                <w:rFonts w:ascii="Cambria" w:hAnsi="Cambria"/>
                <w:sz w:val="20"/>
                <w:szCs w:val="20"/>
              </w:rPr>
            </w:pPr>
          </w:p>
        </w:tc>
      </w:tr>
    </w:tbl>
    <w:p w14:paraId="69ACBF40" w14:textId="77777777" w:rsidR="00854C72" w:rsidRDefault="00854C72">
      <w:pPr>
        <w:rPr>
          <w:rFonts w:ascii="Cambria" w:hAnsi="Cambria"/>
          <w:sz w:val="20"/>
          <w:szCs w:val="20"/>
        </w:rPr>
      </w:pPr>
    </w:p>
    <w:p w14:paraId="2331D849" w14:textId="77777777" w:rsidR="00854C72" w:rsidRPr="0086512B" w:rsidRDefault="00854C72">
      <w:pPr>
        <w:rPr>
          <w:rFonts w:ascii="Cambria" w:hAnsi="Cambria"/>
          <w:sz w:val="20"/>
          <w:szCs w:val="20"/>
        </w:rPr>
      </w:pPr>
    </w:p>
    <w:p w14:paraId="4A4340C9" w14:textId="77777777" w:rsidR="00854C72" w:rsidRDefault="00854C72" w:rsidP="0086512B">
      <w:pPr>
        <w:pStyle w:val="Default"/>
        <w:jc w:val="center"/>
        <w:rPr>
          <w:rFonts w:ascii="Cambria" w:hAnsi="Cambria"/>
          <w:i/>
          <w:iCs/>
          <w:color w:val="auto"/>
          <w:sz w:val="20"/>
          <w:szCs w:val="20"/>
        </w:rPr>
      </w:pPr>
    </w:p>
    <w:p w14:paraId="111937D0" w14:textId="77777777" w:rsidR="0086512B" w:rsidRPr="0086512B" w:rsidRDefault="0086512B" w:rsidP="0086512B">
      <w:pPr>
        <w:pStyle w:val="Default"/>
        <w:jc w:val="center"/>
        <w:rPr>
          <w:rFonts w:ascii="Cambria" w:hAnsi="Cambria"/>
          <w:color w:val="auto"/>
          <w:sz w:val="20"/>
          <w:szCs w:val="20"/>
        </w:rPr>
      </w:pPr>
      <w:r w:rsidRPr="0086512B">
        <w:rPr>
          <w:rFonts w:ascii="Cambria" w:hAnsi="Cambria"/>
          <w:i/>
          <w:iCs/>
          <w:color w:val="auto"/>
          <w:sz w:val="20"/>
          <w:szCs w:val="20"/>
        </w:rPr>
        <w:t>Titre premier</w:t>
      </w:r>
    </w:p>
    <w:p w14:paraId="0F7EE368" w14:textId="77777777" w:rsidR="0086512B" w:rsidRPr="0086512B" w:rsidRDefault="0086512B" w:rsidP="0086512B">
      <w:pPr>
        <w:pStyle w:val="Default"/>
        <w:jc w:val="center"/>
        <w:rPr>
          <w:rFonts w:ascii="Cambria" w:hAnsi="Cambria"/>
          <w:color w:val="auto"/>
          <w:sz w:val="32"/>
          <w:szCs w:val="32"/>
        </w:rPr>
      </w:pPr>
      <w:r w:rsidRPr="0086512B">
        <w:rPr>
          <w:rFonts w:ascii="Cambria" w:hAnsi="Cambria"/>
          <w:color w:val="auto"/>
          <w:sz w:val="32"/>
          <w:szCs w:val="32"/>
        </w:rPr>
        <w:t>DE LA SOUVERAINETÉ</w:t>
      </w:r>
    </w:p>
    <w:p w14:paraId="11E6D324" w14:textId="77777777" w:rsidR="0086512B" w:rsidRPr="0086512B" w:rsidRDefault="0086512B">
      <w:pPr>
        <w:rPr>
          <w:rFonts w:ascii="Cambria" w:hAnsi="Cambria"/>
          <w:sz w:val="20"/>
          <w:szCs w:val="20"/>
        </w:rPr>
      </w:pPr>
    </w:p>
    <w:tbl>
      <w:tblPr>
        <w:tblStyle w:val="Grille"/>
        <w:tblW w:w="0" w:type="auto"/>
        <w:tblLook w:val="04A0" w:firstRow="1" w:lastRow="0" w:firstColumn="1" w:lastColumn="0" w:noHBand="0" w:noVBand="1"/>
      </w:tblPr>
      <w:tblGrid>
        <w:gridCol w:w="3068"/>
        <w:gridCol w:w="3069"/>
        <w:gridCol w:w="3069"/>
      </w:tblGrid>
      <w:tr w:rsidR="0086512B" w:rsidRPr="0086512B" w14:paraId="673D4D1C" w14:textId="77777777" w:rsidTr="004B30CD">
        <w:tc>
          <w:tcPr>
            <w:tcW w:w="3068" w:type="dxa"/>
          </w:tcPr>
          <w:p w14:paraId="5D4D02AA" w14:textId="77777777" w:rsidR="00CD560A" w:rsidRDefault="0086512B" w:rsidP="0086512B">
            <w:pPr>
              <w:pStyle w:val="Default"/>
              <w:rPr>
                <w:rFonts w:ascii="Cambria" w:hAnsi="Cambria"/>
                <w:color w:val="auto"/>
                <w:sz w:val="20"/>
                <w:szCs w:val="20"/>
              </w:rPr>
            </w:pPr>
            <w:r w:rsidRPr="0086512B">
              <w:rPr>
                <w:rFonts w:ascii="Cambria" w:hAnsi="Cambria"/>
                <w:i/>
                <w:iCs/>
                <w:color w:val="auto"/>
                <w:sz w:val="20"/>
                <w:szCs w:val="20"/>
              </w:rPr>
              <w:t>ARTICLE 2</w:t>
            </w:r>
            <w:r w:rsidRPr="0086512B">
              <w:rPr>
                <w:rFonts w:ascii="Cambria" w:hAnsi="Cambria"/>
                <w:color w:val="auto"/>
                <w:sz w:val="20"/>
                <w:szCs w:val="20"/>
              </w:rPr>
              <w:t xml:space="preserve">. </w:t>
            </w:r>
          </w:p>
          <w:p w14:paraId="4291B569" w14:textId="77777777" w:rsidR="00CD560A" w:rsidRDefault="00CD560A" w:rsidP="0086512B">
            <w:pPr>
              <w:pStyle w:val="Default"/>
              <w:rPr>
                <w:rFonts w:ascii="Cambria" w:hAnsi="Cambria"/>
                <w:color w:val="auto"/>
                <w:sz w:val="20"/>
                <w:szCs w:val="20"/>
              </w:rPr>
            </w:pPr>
          </w:p>
          <w:p w14:paraId="5F3ED50F" w14:textId="6E6C0F3E" w:rsidR="0086512B" w:rsidRPr="0086512B" w:rsidRDefault="0086512B" w:rsidP="0086512B">
            <w:pPr>
              <w:pStyle w:val="Default"/>
              <w:rPr>
                <w:rFonts w:ascii="Cambria" w:hAnsi="Cambria"/>
                <w:color w:val="auto"/>
                <w:sz w:val="20"/>
                <w:szCs w:val="20"/>
              </w:rPr>
            </w:pPr>
            <w:r w:rsidRPr="0086512B">
              <w:rPr>
                <w:rFonts w:ascii="Cambria" w:hAnsi="Cambria"/>
                <w:color w:val="auto"/>
                <w:sz w:val="20"/>
                <w:szCs w:val="20"/>
              </w:rPr>
              <w:t xml:space="preserve">langue de la République est le français. </w:t>
            </w:r>
          </w:p>
          <w:p w14:paraId="08807725" w14:textId="77777777" w:rsidR="0086512B" w:rsidRDefault="0086512B" w:rsidP="0086512B">
            <w:pPr>
              <w:pStyle w:val="Default"/>
              <w:rPr>
                <w:rFonts w:ascii="Cambria" w:hAnsi="Cambria"/>
                <w:color w:val="auto"/>
                <w:sz w:val="20"/>
                <w:szCs w:val="20"/>
              </w:rPr>
            </w:pPr>
            <w:r w:rsidRPr="0086512B">
              <w:rPr>
                <w:rFonts w:ascii="Cambria" w:hAnsi="Cambria"/>
                <w:color w:val="auto"/>
                <w:sz w:val="20"/>
                <w:szCs w:val="20"/>
              </w:rPr>
              <w:t xml:space="preserve">L'emblème national est le drapeau tricolore, bleu, blanc, rouge. </w:t>
            </w:r>
          </w:p>
          <w:p w14:paraId="6AE94898" w14:textId="77777777" w:rsidR="00CD560A" w:rsidRPr="0086512B" w:rsidRDefault="00CD560A" w:rsidP="0086512B">
            <w:pPr>
              <w:pStyle w:val="Default"/>
              <w:rPr>
                <w:rFonts w:ascii="Cambria" w:hAnsi="Cambria"/>
                <w:color w:val="auto"/>
                <w:sz w:val="20"/>
                <w:szCs w:val="20"/>
              </w:rPr>
            </w:pPr>
          </w:p>
          <w:p w14:paraId="43677FFD" w14:textId="77777777" w:rsidR="0086512B" w:rsidRDefault="0086512B" w:rsidP="0086512B">
            <w:pPr>
              <w:pStyle w:val="Default"/>
              <w:rPr>
                <w:rFonts w:ascii="Cambria" w:hAnsi="Cambria"/>
                <w:color w:val="auto"/>
                <w:sz w:val="20"/>
                <w:szCs w:val="20"/>
              </w:rPr>
            </w:pPr>
            <w:r w:rsidRPr="0086512B">
              <w:rPr>
                <w:rFonts w:ascii="Cambria" w:hAnsi="Cambria"/>
                <w:color w:val="auto"/>
                <w:sz w:val="20"/>
                <w:szCs w:val="20"/>
              </w:rPr>
              <w:t xml:space="preserve">L'hymne national est « </w:t>
            </w:r>
            <w:r w:rsidRPr="0086512B">
              <w:rPr>
                <w:rFonts w:ascii="Cambria" w:hAnsi="Cambria"/>
                <w:i/>
                <w:iCs/>
                <w:color w:val="auto"/>
                <w:sz w:val="20"/>
                <w:szCs w:val="20"/>
              </w:rPr>
              <w:t>La Marseillaise »</w:t>
            </w:r>
            <w:r w:rsidRPr="0086512B">
              <w:rPr>
                <w:rFonts w:ascii="Cambria" w:hAnsi="Cambria"/>
                <w:color w:val="auto"/>
                <w:sz w:val="20"/>
                <w:szCs w:val="20"/>
              </w:rPr>
              <w:t xml:space="preserve">. </w:t>
            </w:r>
          </w:p>
          <w:p w14:paraId="1292EC0D" w14:textId="77777777" w:rsidR="00CD560A" w:rsidRPr="0086512B" w:rsidRDefault="00CD560A" w:rsidP="0086512B">
            <w:pPr>
              <w:pStyle w:val="Default"/>
              <w:rPr>
                <w:rFonts w:ascii="Cambria" w:hAnsi="Cambria"/>
                <w:color w:val="auto"/>
                <w:sz w:val="20"/>
                <w:szCs w:val="20"/>
              </w:rPr>
            </w:pPr>
          </w:p>
          <w:p w14:paraId="74A5D391" w14:textId="77777777" w:rsidR="0086512B" w:rsidRDefault="0086512B" w:rsidP="0086512B">
            <w:pPr>
              <w:pStyle w:val="Default"/>
              <w:rPr>
                <w:rFonts w:ascii="Cambria" w:hAnsi="Cambria"/>
                <w:color w:val="auto"/>
                <w:sz w:val="20"/>
                <w:szCs w:val="20"/>
              </w:rPr>
            </w:pPr>
            <w:r w:rsidRPr="0086512B">
              <w:rPr>
                <w:rFonts w:ascii="Cambria" w:hAnsi="Cambria"/>
                <w:color w:val="auto"/>
                <w:sz w:val="20"/>
                <w:szCs w:val="20"/>
              </w:rPr>
              <w:t xml:space="preserve">La devise de la République est « Liberté, Égalité, Fraternité ». </w:t>
            </w:r>
          </w:p>
          <w:p w14:paraId="297679E1" w14:textId="77777777" w:rsidR="00CD560A" w:rsidRPr="0086512B" w:rsidRDefault="00CD560A" w:rsidP="0086512B">
            <w:pPr>
              <w:pStyle w:val="Default"/>
              <w:rPr>
                <w:rFonts w:ascii="Cambria" w:hAnsi="Cambria"/>
                <w:color w:val="auto"/>
                <w:sz w:val="20"/>
                <w:szCs w:val="20"/>
              </w:rPr>
            </w:pPr>
          </w:p>
          <w:p w14:paraId="18B24688" w14:textId="77777777" w:rsidR="0086512B" w:rsidRPr="0086512B" w:rsidRDefault="0086512B" w:rsidP="0086512B">
            <w:pPr>
              <w:pStyle w:val="Default"/>
              <w:rPr>
                <w:rFonts w:ascii="Cambria" w:hAnsi="Cambria"/>
                <w:color w:val="auto"/>
                <w:sz w:val="20"/>
                <w:szCs w:val="20"/>
              </w:rPr>
            </w:pPr>
            <w:r w:rsidRPr="0086512B">
              <w:rPr>
                <w:rFonts w:ascii="Cambria" w:hAnsi="Cambria"/>
                <w:color w:val="auto"/>
                <w:sz w:val="20"/>
                <w:szCs w:val="20"/>
              </w:rPr>
              <w:t xml:space="preserve">Son principe est : gouvernement du peuple, par le peuple et pour le peuple. </w:t>
            </w:r>
          </w:p>
          <w:p w14:paraId="0A4895C4" w14:textId="77777777" w:rsidR="0086512B" w:rsidRPr="0086512B" w:rsidRDefault="0086512B" w:rsidP="004B30CD">
            <w:pPr>
              <w:pStyle w:val="Default"/>
              <w:rPr>
                <w:rFonts w:ascii="Cambria" w:hAnsi="Cambria"/>
                <w:color w:val="auto"/>
                <w:sz w:val="20"/>
                <w:szCs w:val="20"/>
              </w:rPr>
            </w:pPr>
          </w:p>
        </w:tc>
        <w:tc>
          <w:tcPr>
            <w:tcW w:w="3069" w:type="dxa"/>
          </w:tcPr>
          <w:p w14:paraId="1DA64930" w14:textId="77777777" w:rsidR="0086512B" w:rsidRPr="0086512B" w:rsidRDefault="0086512B" w:rsidP="004B30CD">
            <w:pPr>
              <w:pStyle w:val="Default"/>
              <w:rPr>
                <w:rFonts w:ascii="Cambria" w:hAnsi="Cambria"/>
                <w:color w:val="auto"/>
                <w:sz w:val="20"/>
                <w:szCs w:val="20"/>
              </w:rPr>
            </w:pPr>
          </w:p>
        </w:tc>
        <w:tc>
          <w:tcPr>
            <w:tcW w:w="3069" w:type="dxa"/>
          </w:tcPr>
          <w:p w14:paraId="0F5266C5" w14:textId="77777777" w:rsidR="0086512B" w:rsidRPr="0086512B" w:rsidRDefault="0086512B" w:rsidP="004B30CD">
            <w:pPr>
              <w:pStyle w:val="Default"/>
              <w:rPr>
                <w:rFonts w:ascii="Cambria" w:hAnsi="Cambria"/>
                <w:color w:val="auto"/>
                <w:sz w:val="20"/>
                <w:szCs w:val="20"/>
              </w:rPr>
            </w:pPr>
          </w:p>
        </w:tc>
      </w:tr>
    </w:tbl>
    <w:p w14:paraId="35C41832" w14:textId="77777777" w:rsidR="0086512B" w:rsidRPr="0086512B" w:rsidRDefault="0086512B">
      <w:pPr>
        <w:rPr>
          <w:rFonts w:ascii="Cambria" w:hAnsi="Cambria"/>
          <w:sz w:val="20"/>
          <w:szCs w:val="20"/>
        </w:rPr>
      </w:pPr>
    </w:p>
    <w:tbl>
      <w:tblPr>
        <w:tblStyle w:val="Grille"/>
        <w:tblW w:w="0" w:type="auto"/>
        <w:tblLook w:val="04A0" w:firstRow="1" w:lastRow="0" w:firstColumn="1" w:lastColumn="0" w:noHBand="0" w:noVBand="1"/>
      </w:tblPr>
      <w:tblGrid>
        <w:gridCol w:w="3068"/>
        <w:gridCol w:w="3069"/>
        <w:gridCol w:w="3069"/>
      </w:tblGrid>
      <w:tr w:rsidR="0086512B" w:rsidRPr="0086512B" w14:paraId="770A1355" w14:textId="77777777" w:rsidTr="0086512B">
        <w:tc>
          <w:tcPr>
            <w:tcW w:w="3068" w:type="dxa"/>
          </w:tcPr>
          <w:p w14:paraId="3EE0F4A8" w14:textId="77777777" w:rsidR="0086512B" w:rsidRDefault="0086512B" w:rsidP="0086512B">
            <w:pPr>
              <w:pStyle w:val="Default"/>
              <w:rPr>
                <w:rFonts w:ascii="Cambria" w:hAnsi="Cambria"/>
                <w:color w:val="auto"/>
                <w:sz w:val="20"/>
                <w:szCs w:val="20"/>
              </w:rPr>
            </w:pPr>
            <w:r w:rsidRPr="0086512B">
              <w:rPr>
                <w:rFonts w:ascii="Cambria" w:hAnsi="Cambria"/>
                <w:i/>
                <w:iCs/>
                <w:color w:val="auto"/>
                <w:sz w:val="20"/>
                <w:szCs w:val="20"/>
              </w:rPr>
              <w:t>ARTICLE 3</w:t>
            </w:r>
            <w:r w:rsidRPr="0086512B">
              <w:rPr>
                <w:rFonts w:ascii="Cambria" w:hAnsi="Cambria"/>
                <w:color w:val="auto"/>
                <w:sz w:val="20"/>
                <w:szCs w:val="20"/>
              </w:rPr>
              <w:t xml:space="preserve">. La souveraineté </w:t>
            </w:r>
            <w:r w:rsidRPr="0086512B">
              <w:rPr>
                <w:rFonts w:ascii="Cambria" w:hAnsi="Cambria"/>
                <w:color w:val="auto"/>
                <w:sz w:val="20"/>
                <w:szCs w:val="20"/>
              </w:rPr>
              <w:lastRenderedPageBreak/>
              <w:t xml:space="preserve">nationale appartient au peuple qui l'exerce par ses représentants et par la voie du référendum. </w:t>
            </w:r>
          </w:p>
          <w:p w14:paraId="412E6755" w14:textId="77777777" w:rsidR="00CD560A" w:rsidRPr="0086512B" w:rsidRDefault="00CD560A" w:rsidP="0086512B">
            <w:pPr>
              <w:pStyle w:val="Default"/>
              <w:rPr>
                <w:rFonts w:ascii="Cambria" w:hAnsi="Cambria"/>
                <w:color w:val="auto"/>
                <w:sz w:val="20"/>
                <w:szCs w:val="20"/>
              </w:rPr>
            </w:pPr>
          </w:p>
          <w:p w14:paraId="5716973D" w14:textId="77777777" w:rsidR="0086512B" w:rsidRDefault="0086512B" w:rsidP="0086512B">
            <w:pPr>
              <w:pStyle w:val="Default"/>
              <w:rPr>
                <w:rFonts w:ascii="Cambria" w:hAnsi="Cambria"/>
                <w:color w:val="auto"/>
                <w:sz w:val="20"/>
                <w:szCs w:val="20"/>
              </w:rPr>
            </w:pPr>
            <w:r w:rsidRPr="0086512B">
              <w:rPr>
                <w:rFonts w:ascii="Cambria" w:hAnsi="Cambria"/>
                <w:color w:val="auto"/>
                <w:sz w:val="20"/>
                <w:szCs w:val="20"/>
              </w:rPr>
              <w:t xml:space="preserve">Aucune section du peuple ni aucun individu ne peut s'en attribuer l'exercice. </w:t>
            </w:r>
          </w:p>
          <w:p w14:paraId="2C3F035E" w14:textId="77777777" w:rsidR="00CD560A" w:rsidRPr="0086512B" w:rsidRDefault="00CD560A" w:rsidP="0086512B">
            <w:pPr>
              <w:pStyle w:val="Default"/>
              <w:rPr>
                <w:rFonts w:ascii="Cambria" w:hAnsi="Cambria"/>
                <w:color w:val="auto"/>
                <w:sz w:val="20"/>
                <w:szCs w:val="20"/>
              </w:rPr>
            </w:pPr>
          </w:p>
          <w:p w14:paraId="18B4E092" w14:textId="77777777" w:rsidR="0086512B" w:rsidRPr="0086512B" w:rsidRDefault="0086512B" w:rsidP="0086512B">
            <w:pPr>
              <w:pStyle w:val="Default"/>
              <w:rPr>
                <w:rFonts w:ascii="Cambria" w:hAnsi="Cambria"/>
                <w:color w:val="auto"/>
                <w:sz w:val="20"/>
                <w:szCs w:val="20"/>
              </w:rPr>
            </w:pPr>
            <w:r w:rsidRPr="0086512B">
              <w:rPr>
                <w:rFonts w:ascii="Cambria" w:hAnsi="Cambria"/>
                <w:color w:val="auto"/>
                <w:sz w:val="20"/>
                <w:szCs w:val="20"/>
              </w:rPr>
              <w:t xml:space="preserve">Le suffrage peut être direct ou indirect dans les conditions prévues par la Constitution. Il est toujours universel, égal et secret. </w:t>
            </w:r>
          </w:p>
          <w:p w14:paraId="6E17F99C" w14:textId="77777777" w:rsidR="0086512B" w:rsidRPr="0086512B" w:rsidRDefault="0086512B" w:rsidP="0086512B">
            <w:pPr>
              <w:pStyle w:val="Default"/>
              <w:rPr>
                <w:rFonts w:ascii="Cambria" w:hAnsi="Cambria"/>
                <w:color w:val="auto"/>
                <w:sz w:val="20"/>
                <w:szCs w:val="20"/>
              </w:rPr>
            </w:pPr>
            <w:r w:rsidRPr="0086512B">
              <w:rPr>
                <w:rFonts w:ascii="Cambria" w:hAnsi="Cambria"/>
                <w:color w:val="auto"/>
                <w:sz w:val="20"/>
                <w:szCs w:val="20"/>
              </w:rPr>
              <w:t xml:space="preserve">Sont électeurs, dans les conditions déterminées par la loi, tous les nationaux français majeurs des deux sexes, jouissant de leurs droits civils et politiques. </w:t>
            </w:r>
          </w:p>
          <w:p w14:paraId="28CFB4D5" w14:textId="77777777" w:rsidR="0086512B" w:rsidRPr="0086512B" w:rsidRDefault="0086512B">
            <w:pPr>
              <w:rPr>
                <w:rFonts w:ascii="Cambria" w:hAnsi="Cambria"/>
                <w:sz w:val="20"/>
                <w:szCs w:val="20"/>
              </w:rPr>
            </w:pPr>
          </w:p>
        </w:tc>
        <w:tc>
          <w:tcPr>
            <w:tcW w:w="3069" w:type="dxa"/>
          </w:tcPr>
          <w:p w14:paraId="43591D3B" w14:textId="77777777" w:rsidR="0086512B" w:rsidRPr="0086512B" w:rsidRDefault="0086512B">
            <w:pPr>
              <w:rPr>
                <w:rFonts w:ascii="Cambria" w:hAnsi="Cambria"/>
                <w:sz w:val="20"/>
                <w:szCs w:val="20"/>
              </w:rPr>
            </w:pPr>
          </w:p>
        </w:tc>
        <w:tc>
          <w:tcPr>
            <w:tcW w:w="3069" w:type="dxa"/>
          </w:tcPr>
          <w:p w14:paraId="4CC32FB5" w14:textId="77777777" w:rsidR="0086512B" w:rsidRPr="0086512B" w:rsidRDefault="0086512B">
            <w:pPr>
              <w:rPr>
                <w:rFonts w:ascii="Cambria" w:hAnsi="Cambria"/>
                <w:sz w:val="20"/>
                <w:szCs w:val="20"/>
              </w:rPr>
            </w:pPr>
          </w:p>
        </w:tc>
      </w:tr>
    </w:tbl>
    <w:p w14:paraId="5894A940" w14:textId="77777777" w:rsidR="0086512B" w:rsidRPr="0086512B" w:rsidRDefault="0086512B">
      <w:pPr>
        <w:rPr>
          <w:rFonts w:ascii="Cambria" w:hAnsi="Cambria"/>
          <w:sz w:val="20"/>
          <w:szCs w:val="20"/>
        </w:rPr>
      </w:pPr>
    </w:p>
    <w:tbl>
      <w:tblPr>
        <w:tblStyle w:val="Grille"/>
        <w:tblW w:w="0" w:type="auto"/>
        <w:tblLook w:val="04A0" w:firstRow="1" w:lastRow="0" w:firstColumn="1" w:lastColumn="0" w:noHBand="0" w:noVBand="1"/>
      </w:tblPr>
      <w:tblGrid>
        <w:gridCol w:w="3068"/>
        <w:gridCol w:w="3069"/>
        <w:gridCol w:w="3069"/>
      </w:tblGrid>
      <w:tr w:rsidR="0086512B" w:rsidRPr="0086512B" w14:paraId="3F28E8F4" w14:textId="77777777" w:rsidTr="0086512B">
        <w:tc>
          <w:tcPr>
            <w:tcW w:w="3068" w:type="dxa"/>
          </w:tcPr>
          <w:p w14:paraId="0870FEAD" w14:textId="77777777" w:rsidR="00CD560A" w:rsidRDefault="0086512B" w:rsidP="0086512B">
            <w:pPr>
              <w:pStyle w:val="Default"/>
              <w:rPr>
                <w:rFonts w:ascii="Cambria" w:hAnsi="Cambria"/>
                <w:color w:val="auto"/>
                <w:sz w:val="20"/>
                <w:szCs w:val="20"/>
              </w:rPr>
            </w:pPr>
            <w:r w:rsidRPr="0086512B">
              <w:rPr>
                <w:rFonts w:ascii="Cambria" w:hAnsi="Cambria"/>
                <w:i/>
                <w:iCs/>
                <w:color w:val="auto"/>
                <w:sz w:val="20"/>
                <w:szCs w:val="20"/>
              </w:rPr>
              <w:t>ARTICLE 4</w:t>
            </w:r>
            <w:r w:rsidRPr="0086512B">
              <w:rPr>
                <w:rFonts w:ascii="Cambria" w:hAnsi="Cambria"/>
                <w:color w:val="auto"/>
                <w:sz w:val="20"/>
                <w:szCs w:val="20"/>
              </w:rPr>
              <w:t xml:space="preserve">. </w:t>
            </w:r>
          </w:p>
          <w:p w14:paraId="5A2DE260" w14:textId="71E6D7EF" w:rsidR="0086512B" w:rsidRPr="0086512B" w:rsidRDefault="0086512B" w:rsidP="0086512B">
            <w:pPr>
              <w:pStyle w:val="Default"/>
              <w:rPr>
                <w:rFonts w:ascii="Cambria" w:hAnsi="Cambria"/>
                <w:color w:val="auto"/>
                <w:sz w:val="20"/>
                <w:szCs w:val="20"/>
              </w:rPr>
            </w:pPr>
            <w:r w:rsidRPr="0086512B">
              <w:rPr>
                <w:rFonts w:ascii="Cambria" w:hAnsi="Cambria"/>
                <w:color w:val="auto"/>
                <w:sz w:val="20"/>
                <w:szCs w:val="20"/>
              </w:rPr>
              <w:t xml:space="preserve">Les partis et groupements politiques concourent à l'expression du suffrage. Ils se forment et exercent leur activité librement. Ils doivent respecter les principes de la souveraineté nationale et de la démocratie. </w:t>
            </w:r>
          </w:p>
          <w:p w14:paraId="2D526CD2" w14:textId="77777777" w:rsidR="0086512B" w:rsidRDefault="0086512B" w:rsidP="0086512B">
            <w:pPr>
              <w:pStyle w:val="Default"/>
              <w:rPr>
                <w:rFonts w:ascii="Cambria" w:hAnsi="Cambria"/>
                <w:color w:val="auto"/>
                <w:sz w:val="20"/>
                <w:szCs w:val="20"/>
              </w:rPr>
            </w:pPr>
            <w:r w:rsidRPr="0086512B">
              <w:rPr>
                <w:rFonts w:ascii="Cambria" w:hAnsi="Cambria"/>
                <w:color w:val="auto"/>
                <w:sz w:val="20"/>
                <w:szCs w:val="20"/>
              </w:rPr>
              <w:t xml:space="preserve">Ils contribuent à la mise en oeuvre du principe énoncé au second alinéa de l'article 1er dans les conditions déterminées par la loi. </w:t>
            </w:r>
          </w:p>
          <w:p w14:paraId="3FF6E8A8" w14:textId="77777777" w:rsidR="00CD560A" w:rsidRPr="0086512B" w:rsidRDefault="00CD560A" w:rsidP="0086512B">
            <w:pPr>
              <w:pStyle w:val="Default"/>
              <w:rPr>
                <w:rFonts w:ascii="Cambria" w:hAnsi="Cambria"/>
                <w:color w:val="auto"/>
                <w:sz w:val="20"/>
                <w:szCs w:val="20"/>
              </w:rPr>
            </w:pPr>
          </w:p>
          <w:p w14:paraId="4E257600" w14:textId="77777777" w:rsidR="0086512B" w:rsidRPr="0086512B" w:rsidRDefault="0086512B" w:rsidP="0086512B">
            <w:pPr>
              <w:rPr>
                <w:rFonts w:ascii="Cambria" w:hAnsi="Cambria"/>
                <w:sz w:val="20"/>
                <w:szCs w:val="20"/>
              </w:rPr>
            </w:pPr>
            <w:r w:rsidRPr="0086512B">
              <w:rPr>
                <w:rFonts w:ascii="Cambria" w:hAnsi="Cambria"/>
                <w:sz w:val="20"/>
                <w:szCs w:val="20"/>
              </w:rPr>
              <w:t>La loi garantit les expressions pluralistes des opinions et la participation équitable des partis et groupements politiques à la vie démocratique de la Nation.</w:t>
            </w:r>
          </w:p>
        </w:tc>
        <w:tc>
          <w:tcPr>
            <w:tcW w:w="3069" w:type="dxa"/>
          </w:tcPr>
          <w:p w14:paraId="0E2CC34E" w14:textId="77777777" w:rsidR="0086512B" w:rsidRPr="0086512B" w:rsidRDefault="0086512B">
            <w:pPr>
              <w:rPr>
                <w:rFonts w:ascii="Cambria" w:hAnsi="Cambria"/>
                <w:sz w:val="20"/>
                <w:szCs w:val="20"/>
              </w:rPr>
            </w:pPr>
          </w:p>
        </w:tc>
        <w:tc>
          <w:tcPr>
            <w:tcW w:w="3069" w:type="dxa"/>
          </w:tcPr>
          <w:p w14:paraId="664D50FD" w14:textId="77777777" w:rsidR="0086512B" w:rsidRPr="0086512B" w:rsidRDefault="0086512B">
            <w:pPr>
              <w:rPr>
                <w:rFonts w:ascii="Cambria" w:hAnsi="Cambria"/>
                <w:sz w:val="20"/>
                <w:szCs w:val="20"/>
              </w:rPr>
            </w:pPr>
          </w:p>
        </w:tc>
      </w:tr>
    </w:tbl>
    <w:p w14:paraId="1F7DB9D3" w14:textId="77777777" w:rsidR="0086512B" w:rsidRPr="0086512B" w:rsidRDefault="0086512B">
      <w:pPr>
        <w:rPr>
          <w:rFonts w:ascii="Cambria" w:hAnsi="Cambria"/>
          <w:sz w:val="20"/>
          <w:szCs w:val="20"/>
        </w:rPr>
      </w:pPr>
    </w:p>
    <w:p w14:paraId="354E9DAF" w14:textId="77777777" w:rsidR="0086512B" w:rsidRPr="0086512B" w:rsidRDefault="0086512B" w:rsidP="0086512B">
      <w:pPr>
        <w:pStyle w:val="Default"/>
        <w:jc w:val="center"/>
        <w:rPr>
          <w:rFonts w:ascii="Cambria" w:hAnsi="Cambria"/>
          <w:color w:val="auto"/>
          <w:sz w:val="20"/>
          <w:szCs w:val="20"/>
        </w:rPr>
      </w:pPr>
      <w:r w:rsidRPr="0086512B">
        <w:rPr>
          <w:rFonts w:ascii="Cambria" w:hAnsi="Cambria"/>
          <w:i/>
          <w:iCs/>
          <w:color w:val="auto"/>
          <w:sz w:val="20"/>
          <w:szCs w:val="20"/>
        </w:rPr>
        <w:t>Titre II</w:t>
      </w:r>
    </w:p>
    <w:p w14:paraId="240407BC" w14:textId="77777777" w:rsidR="0086512B" w:rsidRPr="0086512B" w:rsidRDefault="0086512B" w:rsidP="0086512B">
      <w:pPr>
        <w:pStyle w:val="Default"/>
        <w:jc w:val="center"/>
        <w:rPr>
          <w:rFonts w:ascii="Cambria" w:hAnsi="Cambria"/>
          <w:color w:val="auto"/>
          <w:sz w:val="32"/>
          <w:szCs w:val="32"/>
        </w:rPr>
      </w:pPr>
      <w:r w:rsidRPr="0086512B">
        <w:rPr>
          <w:rFonts w:ascii="Cambria" w:hAnsi="Cambria"/>
          <w:color w:val="auto"/>
          <w:sz w:val="32"/>
          <w:szCs w:val="32"/>
        </w:rPr>
        <w:t>LE PRÉSIDENT DE LA RÉPUBLIQUE</w:t>
      </w:r>
    </w:p>
    <w:p w14:paraId="49A983E0" w14:textId="77777777" w:rsidR="0086512B" w:rsidRPr="0086512B" w:rsidRDefault="0086512B" w:rsidP="0086512B">
      <w:pPr>
        <w:pStyle w:val="Default"/>
        <w:rPr>
          <w:rFonts w:ascii="Cambria" w:hAnsi="Cambria"/>
          <w:color w:val="auto"/>
          <w:sz w:val="20"/>
          <w:szCs w:val="20"/>
        </w:rPr>
      </w:pPr>
    </w:p>
    <w:tbl>
      <w:tblPr>
        <w:tblStyle w:val="Grille"/>
        <w:tblW w:w="0" w:type="auto"/>
        <w:tblLook w:val="04A0" w:firstRow="1" w:lastRow="0" w:firstColumn="1" w:lastColumn="0" w:noHBand="0" w:noVBand="1"/>
      </w:tblPr>
      <w:tblGrid>
        <w:gridCol w:w="3068"/>
        <w:gridCol w:w="3069"/>
        <w:gridCol w:w="3069"/>
      </w:tblGrid>
      <w:tr w:rsidR="0086512B" w:rsidRPr="0086512B" w14:paraId="5524C953" w14:textId="77777777" w:rsidTr="0086512B">
        <w:tc>
          <w:tcPr>
            <w:tcW w:w="3068" w:type="dxa"/>
          </w:tcPr>
          <w:p w14:paraId="7E48402E" w14:textId="77777777" w:rsidR="00CD560A" w:rsidRDefault="0086512B" w:rsidP="0086512B">
            <w:pPr>
              <w:pStyle w:val="Default"/>
              <w:rPr>
                <w:rFonts w:ascii="Cambria" w:hAnsi="Cambria"/>
                <w:color w:val="auto"/>
                <w:sz w:val="20"/>
                <w:szCs w:val="20"/>
              </w:rPr>
            </w:pPr>
            <w:r w:rsidRPr="0086512B">
              <w:rPr>
                <w:rFonts w:ascii="Cambria" w:hAnsi="Cambria"/>
                <w:i/>
                <w:iCs/>
                <w:color w:val="auto"/>
                <w:sz w:val="20"/>
                <w:szCs w:val="20"/>
              </w:rPr>
              <w:t>ARTICLE 5</w:t>
            </w:r>
            <w:r w:rsidRPr="0086512B">
              <w:rPr>
                <w:rFonts w:ascii="Cambria" w:hAnsi="Cambria"/>
                <w:color w:val="auto"/>
                <w:sz w:val="20"/>
                <w:szCs w:val="20"/>
              </w:rPr>
              <w:t xml:space="preserve">. </w:t>
            </w:r>
          </w:p>
          <w:p w14:paraId="0734F448" w14:textId="34D32C08" w:rsidR="0086512B" w:rsidRPr="0086512B" w:rsidRDefault="0086512B" w:rsidP="0086512B">
            <w:pPr>
              <w:pStyle w:val="Default"/>
              <w:rPr>
                <w:rFonts w:ascii="Cambria" w:hAnsi="Cambria"/>
                <w:color w:val="auto"/>
                <w:sz w:val="20"/>
                <w:szCs w:val="20"/>
              </w:rPr>
            </w:pPr>
            <w:r w:rsidRPr="0086512B">
              <w:rPr>
                <w:rFonts w:ascii="Cambria" w:hAnsi="Cambria"/>
                <w:color w:val="auto"/>
                <w:sz w:val="20"/>
                <w:szCs w:val="20"/>
              </w:rPr>
              <w:t xml:space="preserve">Le Président de la République veille au respect de la Constitution. Il assure, par son arbitrage, le fonctionnement régulier des pouvoirs publics ainsi que la continuité de l'État. </w:t>
            </w:r>
          </w:p>
          <w:p w14:paraId="158C21B6" w14:textId="77777777" w:rsidR="0086512B" w:rsidRPr="0086512B" w:rsidRDefault="0086512B" w:rsidP="0086512B">
            <w:pPr>
              <w:pStyle w:val="Default"/>
              <w:rPr>
                <w:rFonts w:ascii="Cambria" w:hAnsi="Cambria"/>
                <w:color w:val="auto"/>
                <w:sz w:val="20"/>
                <w:szCs w:val="20"/>
              </w:rPr>
            </w:pPr>
            <w:r w:rsidRPr="0086512B">
              <w:rPr>
                <w:rFonts w:ascii="Cambria" w:hAnsi="Cambria"/>
                <w:color w:val="auto"/>
                <w:sz w:val="20"/>
                <w:szCs w:val="20"/>
              </w:rPr>
              <w:t xml:space="preserve">Il est le garant de l'indépendance nationale, de l'intégrité du territoire et du respect des traités. </w:t>
            </w:r>
          </w:p>
          <w:p w14:paraId="3BF5F565" w14:textId="77777777" w:rsidR="0086512B" w:rsidRPr="0086512B" w:rsidRDefault="0086512B">
            <w:pPr>
              <w:rPr>
                <w:rFonts w:ascii="Cambria" w:hAnsi="Cambria"/>
                <w:sz w:val="20"/>
                <w:szCs w:val="20"/>
              </w:rPr>
            </w:pPr>
          </w:p>
        </w:tc>
        <w:tc>
          <w:tcPr>
            <w:tcW w:w="3069" w:type="dxa"/>
          </w:tcPr>
          <w:p w14:paraId="65D3F8F5" w14:textId="77777777" w:rsidR="0086512B" w:rsidRPr="0086512B" w:rsidRDefault="0086512B">
            <w:pPr>
              <w:rPr>
                <w:rFonts w:ascii="Cambria" w:hAnsi="Cambria"/>
                <w:sz w:val="20"/>
                <w:szCs w:val="20"/>
              </w:rPr>
            </w:pPr>
          </w:p>
        </w:tc>
        <w:tc>
          <w:tcPr>
            <w:tcW w:w="3069" w:type="dxa"/>
          </w:tcPr>
          <w:p w14:paraId="1002C3F8" w14:textId="77777777" w:rsidR="0086512B" w:rsidRPr="0086512B" w:rsidRDefault="0086512B">
            <w:pPr>
              <w:rPr>
                <w:rFonts w:ascii="Cambria" w:hAnsi="Cambria"/>
                <w:sz w:val="20"/>
                <w:szCs w:val="20"/>
              </w:rPr>
            </w:pPr>
          </w:p>
        </w:tc>
      </w:tr>
    </w:tbl>
    <w:p w14:paraId="7F4C52E2" w14:textId="77777777" w:rsidR="0086512B" w:rsidRPr="0086512B" w:rsidRDefault="0086512B">
      <w:pPr>
        <w:rPr>
          <w:rFonts w:ascii="Cambria" w:hAnsi="Cambria"/>
          <w:sz w:val="20"/>
          <w:szCs w:val="20"/>
        </w:rPr>
      </w:pPr>
    </w:p>
    <w:tbl>
      <w:tblPr>
        <w:tblStyle w:val="Grille"/>
        <w:tblW w:w="0" w:type="auto"/>
        <w:tblLook w:val="04A0" w:firstRow="1" w:lastRow="0" w:firstColumn="1" w:lastColumn="0" w:noHBand="0" w:noVBand="1"/>
      </w:tblPr>
      <w:tblGrid>
        <w:gridCol w:w="3068"/>
        <w:gridCol w:w="3069"/>
        <w:gridCol w:w="3069"/>
      </w:tblGrid>
      <w:tr w:rsidR="0086512B" w:rsidRPr="0086512B" w14:paraId="5B275076" w14:textId="77777777" w:rsidTr="0086512B">
        <w:tc>
          <w:tcPr>
            <w:tcW w:w="3068" w:type="dxa"/>
          </w:tcPr>
          <w:p w14:paraId="244D0A8C" w14:textId="77777777" w:rsidR="00CD560A" w:rsidRDefault="0086512B" w:rsidP="0086512B">
            <w:pPr>
              <w:pStyle w:val="Default"/>
              <w:rPr>
                <w:rFonts w:ascii="Cambria" w:hAnsi="Cambria"/>
                <w:color w:val="auto"/>
                <w:sz w:val="20"/>
                <w:szCs w:val="20"/>
              </w:rPr>
            </w:pPr>
            <w:r w:rsidRPr="0086512B">
              <w:rPr>
                <w:rFonts w:ascii="Cambria" w:hAnsi="Cambria"/>
                <w:i/>
                <w:iCs/>
                <w:color w:val="auto"/>
                <w:sz w:val="20"/>
                <w:szCs w:val="20"/>
              </w:rPr>
              <w:lastRenderedPageBreak/>
              <w:t>ARTICLE 6</w:t>
            </w:r>
            <w:r w:rsidRPr="0086512B">
              <w:rPr>
                <w:rFonts w:ascii="Cambria" w:hAnsi="Cambria"/>
                <w:color w:val="auto"/>
                <w:sz w:val="20"/>
                <w:szCs w:val="20"/>
              </w:rPr>
              <w:t>.</w:t>
            </w:r>
          </w:p>
          <w:p w14:paraId="2E14B139" w14:textId="3A9A55F5" w:rsidR="0086512B" w:rsidRDefault="0086512B" w:rsidP="0086512B">
            <w:pPr>
              <w:pStyle w:val="Default"/>
              <w:rPr>
                <w:rFonts w:ascii="Cambria" w:hAnsi="Cambria"/>
                <w:color w:val="auto"/>
                <w:sz w:val="20"/>
                <w:szCs w:val="20"/>
              </w:rPr>
            </w:pPr>
            <w:r w:rsidRPr="0086512B">
              <w:rPr>
                <w:rFonts w:ascii="Cambria" w:hAnsi="Cambria"/>
                <w:color w:val="auto"/>
                <w:sz w:val="20"/>
                <w:szCs w:val="20"/>
              </w:rPr>
              <w:t xml:space="preserve"> Le Président de la République est élu pour cinq ans au suffrage universel direct. </w:t>
            </w:r>
          </w:p>
          <w:p w14:paraId="4DE05B37" w14:textId="77777777" w:rsidR="00CD560A" w:rsidRPr="0086512B" w:rsidRDefault="00CD560A" w:rsidP="0086512B">
            <w:pPr>
              <w:pStyle w:val="Default"/>
              <w:rPr>
                <w:rFonts w:ascii="Cambria" w:hAnsi="Cambria"/>
                <w:color w:val="auto"/>
                <w:sz w:val="20"/>
                <w:szCs w:val="20"/>
              </w:rPr>
            </w:pPr>
          </w:p>
          <w:p w14:paraId="6ADF9AC4" w14:textId="77777777" w:rsidR="0086512B" w:rsidRDefault="0086512B" w:rsidP="0086512B">
            <w:pPr>
              <w:pStyle w:val="Default"/>
              <w:rPr>
                <w:rFonts w:ascii="Cambria" w:hAnsi="Cambria"/>
                <w:color w:val="auto"/>
                <w:sz w:val="20"/>
                <w:szCs w:val="20"/>
              </w:rPr>
            </w:pPr>
            <w:r w:rsidRPr="0086512B">
              <w:rPr>
                <w:rFonts w:ascii="Cambria" w:hAnsi="Cambria"/>
                <w:color w:val="auto"/>
                <w:sz w:val="20"/>
                <w:szCs w:val="20"/>
              </w:rPr>
              <w:t xml:space="preserve">Nul ne peut exercer plus de deux mandats consécutifs. </w:t>
            </w:r>
          </w:p>
          <w:p w14:paraId="33182433" w14:textId="77777777" w:rsidR="00CD560A" w:rsidRPr="0086512B" w:rsidRDefault="00CD560A" w:rsidP="0086512B">
            <w:pPr>
              <w:pStyle w:val="Default"/>
              <w:rPr>
                <w:rFonts w:ascii="Cambria" w:hAnsi="Cambria"/>
                <w:color w:val="auto"/>
                <w:sz w:val="20"/>
                <w:szCs w:val="20"/>
              </w:rPr>
            </w:pPr>
          </w:p>
          <w:p w14:paraId="1F4140D9" w14:textId="77777777" w:rsidR="0086512B" w:rsidRPr="0086512B" w:rsidRDefault="0086512B" w:rsidP="0086512B">
            <w:pPr>
              <w:pStyle w:val="Default"/>
              <w:rPr>
                <w:rFonts w:ascii="Cambria" w:hAnsi="Cambria"/>
                <w:color w:val="auto"/>
                <w:sz w:val="20"/>
                <w:szCs w:val="20"/>
              </w:rPr>
            </w:pPr>
            <w:r w:rsidRPr="0086512B">
              <w:rPr>
                <w:rFonts w:ascii="Cambria" w:hAnsi="Cambria"/>
                <w:color w:val="auto"/>
                <w:sz w:val="20"/>
                <w:szCs w:val="20"/>
              </w:rPr>
              <w:t xml:space="preserve">Les modalités d'application du présent article sont fixées par une loi organique </w:t>
            </w:r>
          </w:p>
          <w:p w14:paraId="25619130" w14:textId="77777777" w:rsidR="0086512B" w:rsidRPr="0086512B" w:rsidRDefault="0086512B">
            <w:pPr>
              <w:rPr>
                <w:rFonts w:ascii="Cambria" w:hAnsi="Cambria"/>
                <w:sz w:val="20"/>
                <w:szCs w:val="20"/>
              </w:rPr>
            </w:pPr>
          </w:p>
        </w:tc>
        <w:tc>
          <w:tcPr>
            <w:tcW w:w="3069" w:type="dxa"/>
          </w:tcPr>
          <w:p w14:paraId="2B0B9570" w14:textId="77777777" w:rsidR="0086512B" w:rsidRPr="0086512B" w:rsidRDefault="0086512B">
            <w:pPr>
              <w:rPr>
                <w:rFonts w:ascii="Cambria" w:hAnsi="Cambria"/>
                <w:sz w:val="20"/>
                <w:szCs w:val="20"/>
              </w:rPr>
            </w:pPr>
          </w:p>
        </w:tc>
        <w:tc>
          <w:tcPr>
            <w:tcW w:w="3069" w:type="dxa"/>
          </w:tcPr>
          <w:p w14:paraId="7670A999" w14:textId="77777777" w:rsidR="0086512B" w:rsidRPr="0086512B" w:rsidRDefault="0086512B">
            <w:pPr>
              <w:rPr>
                <w:rFonts w:ascii="Cambria" w:hAnsi="Cambria"/>
                <w:sz w:val="20"/>
                <w:szCs w:val="20"/>
              </w:rPr>
            </w:pPr>
          </w:p>
        </w:tc>
      </w:tr>
    </w:tbl>
    <w:p w14:paraId="0E469EB4" w14:textId="77777777" w:rsidR="0086512B" w:rsidRPr="0086512B" w:rsidRDefault="0086512B">
      <w:pPr>
        <w:rPr>
          <w:rFonts w:ascii="Cambria" w:hAnsi="Cambria"/>
          <w:sz w:val="20"/>
          <w:szCs w:val="20"/>
        </w:rPr>
      </w:pPr>
    </w:p>
    <w:tbl>
      <w:tblPr>
        <w:tblStyle w:val="Grille"/>
        <w:tblW w:w="0" w:type="auto"/>
        <w:tblLook w:val="04A0" w:firstRow="1" w:lastRow="0" w:firstColumn="1" w:lastColumn="0" w:noHBand="0" w:noVBand="1"/>
      </w:tblPr>
      <w:tblGrid>
        <w:gridCol w:w="3068"/>
        <w:gridCol w:w="3069"/>
        <w:gridCol w:w="3069"/>
      </w:tblGrid>
      <w:tr w:rsidR="0086512B" w:rsidRPr="0086512B" w14:paraId="4CD72916" w14:textId="77777777" w:rsidTr="0086512B">
        <w:tc>
          <w:tcPr>
            <w:tcW w:w="3068" w:type="dxa"/>
          </w:tcPr>
          <w:p w14:paraId="40317C7D" w14:textId="77777777" w:rsidR="00CD560A" w:rsidRDefault="0086512B" w:rsidP="0086512B">
            <w:pPr>
              <w:pStyle w:val="Default"/>
              <w:rPr>
                <w:rFonts w:ascii="Cambria" w:hAnsi="Cambria"/>
                <w:color w:val="auto"/>
                <w:sz w:val="20"/>
                <w:szCs w:val="20"/>
              </w:rPr>
            </w:pPr>
            <w:r w:rsidRPr="0086512B">
              <w:rPr>
                <w:rFonts w:ascii="Cambria" w:hAnsi="Cambria"/>
                <w:i/>
                <w:iCs/>
                <w:color w:val="auto"/>
                <w:sz w:val="20"/>
                <w:szCs w:val="20"/>
              </w:rPr>
              <w:t>ARTICLE 7</w:t>
            </w:r>
            <w:r w:rsidRPr="0086512B">
              <w:rPr>
                <w:rFonts w:ascii="Cambria" w:hAnsi="Cambria"/>
                <w:color w:val="auto"/>
                <w:sz w:val="20"/>
                <w:szCs w:val="20"/>
              </w:rPr>
              <w:t>.</w:t>
            </w:r>
          </w:p>
          <w:p w14:paraId="46431F14" w14:textId="45819795" w:rsidR="0086512B" w:rsidRPr="0086512B" w:rsidRDefault="0086512B" w:rsidP="0086512B">
            <w:pPr>
              <w:pStyle w:val="Default"/>
              <w:rPr>
                <w:rFonts w:ascii="Cambria" w:hAnsi="Cambria"/>
                <w:color w:val="auto"/>
                <w:sz w:val="20"/>
                <w:szCs w:val="20"/>
              </w:rPr>
            </w:pPr>
            <w:r w:rsidRPr="0086512B">
              <w:rPr>
                <w:rFonts w:ascii="Cambria" w:hAnsi="Cambria"/>
                <w:color w:val="auto"/>
                <w:sz w:val="20"/>
                <w:szCs w:val="20"/>
              </w:rPr>
              <w:t xml:space="preserve"> Le Président de la République est élu à la majorité absolue des suffrages exprimés. Si celle-ci n'est pas obtenue au premier tour de scrutin, il est procédé, le quatorzième jour suivant, à un second tour. Seuls peuvent s'y présenter les deux candidats qui, le cas échéant après retrait de candidats plus favorisés, se trouvent avoir recueilli le plus grand nombre de suffrages au premier tour. </w:t>
            </w:r>
          </w:p>
          <w:p w14:paraId="180C2B3E" w14:textId="77777777" w:rsidR="0086512B" w:rsidRPr="0086512B" w:rsidRDefault="0086512B">
            <w:pPr>
              <w:rPr>
                <w:rFonts w:ascii="Cambria" w:hAnsi="Cambria"/>
                <w:sz w:val="20"/>
                <w:szCs w:val="20"/>
              </w:rPr>
            </w:pPr>
          </w:p>
        </w:tc>
        <w:tc>
          <w:tcPr>
            <w:tcW w:w="3069" w:type="dxa"/>
          </w:tcPr>
          <w:p w14:paraId="25E3AF5C" w14:textId="77777777" w:rsidR="0086512B" w:rsidRPr="0086512B" w:rsidRDefault="0086512B">
            <w:pPr>
              <w:rPr>
                <w:rFonts w:ascii="Cambria" w:hAnsi="Cambria"/>
                <w:sz w:val="20"/>
                <w:szCs w:val="20"/>
              </w:rPr>
            </w:pPr>
          </w:p>
        </w:tc>
        <w:tc>
          <w:tcPr>
            <w:tcW w:w="3069" w:type="dxa"/>
          </w:tcPr>
          <w:p w14:paraId="2ACB1AFD" w14:textId="77777777" w:rsidR="0086512B" w:rsidRPr="0086512B" w:rsidRDefault="0086512B">
            <w:pPr>
              <w:rPr>
                <w:rFonts w:ascii="Cambria" w:hAnsi="Cambria"/>
                <w:sz w:val="20"/>
                <w:szCs w:val="20"/>
              </w:rPr>
            </w:pPr>
          </w:p>
        </w:tc>
      </w:tr>
    </w:tbl>
    <w:p w14:paraId="6E430C7A" w14:textId="3425254A" w:rsidR="00A76D9F" w:rsidRPr="00A76D9F" w:rsidRDefault="00A76D9F" w:rsidP="00A76D9F">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A76D9F" w14:paraId="71AA2A96" w14:textId="77777777" w:rsidTr="00FE0275">
        <w:tc>
          <w:tcPr>
            <w:tcW w:w="3068" w:type="dxa"/>
          </w:tcPr>
          <w:p w14:paraId="3C343FDE" w14:textId="3B82F187" w:rsidR="00A76D9F" w:rsidRDefault="00F44DF9" w:rsidP="00FE0275">
            <w:pPr>
              <w:rPr>
                <w:rFonts w:ascii="Cambria" w:hAnsi="Cambria"/>
                <w:sz w:val="20"/>
                <w:szCs w:val="20"/>
              </w:rPr>
            </w:pPr>
            <w:r>
              <w:rPr>
                <w:rFonts w:ascii="Cambria" w:hAnsi="Cambria"/>
                <w:sz w:val="20"/>
                <w:szCs w:val="20"/>
              </w:rPr>
              <w:t xml:space="preserve">Article 7. Suite : </w:t>
            </w:r>
          </w:p>
          <w:p w14:paraId="1476E64F" w14:textId="77777777" w:rsidR="00F44DF9" w:rsidRPr="00F44DF9" w:rsidRDefault="00F44DF9" w:rsidP="00F44DF9">
            <w:pPr>
              <w:pStyle w:val="NormalWeb"/>
            </w:pPr>
            <w:r w:rsidRPr="00F44DF9">
              <w:t xml:space="preserve">L'élection du nouveau Président a lieu vingt jours au moins et trente-cinq jours au plus avant l'expiration des pouvoirs du président en exercice. </w:t>
            </w:r>
          </w:p>
          <w:p w14:paraId="1D428E92" w14:textId="65E5CE9D" w:rsidR="00F44DF9" w:rsidRDefault="00F44DF9" w:rsidP="00FE0275">
            <w:pPr>
              <w:rPr>
                <w:rFonts w:ascii="Cambria" w:hAnsi="Cambria"/>
                <w:sz w:val="20"/>
                <w:szCs w:val="20"/>
              </w:rPr>
            </w:pPr>
          </w:p>
        </w:tc>
        <w:tc>
          <w:tcPr>
            <w:tcW w:w="3069" w:type="dxa"/>
          </w:tcPr>
          <w:p w14:paraId="1D644065" w14:textId="77777777" w:rsidR="00A76D9F" w:rsidRDefault="00A76D9F" w:rsidP="00FE0275">
            <w:pPr>
              <w:rPr>
                <w:rFonts w:ascii="Cambria" w:hAnsi="Cambria"/>
                <w:sz w:val="20"/>
                <w:szCs w:val="20"/>
              </w:rPr>
            </w:pPr>
          </w:p>
        </w:tc>
        <w:tc>
          <w:tcPr>
            <w:tcW w:w="3069" w:type="dxa"/>
          </w:tcPr>
          <w:p w14:paraId="2A0735DD" w14:textId="77777777" w:rsidR="00A76D9F" w:rsidRDefault="00A76D9F" w:rsidP="00FE0275">
            <w:pPr>
              <w:rPr>
                <w:rFonts w:ascii="Cambria" w:hAnsi="Cambria"/>
                <w:sz w:val="20"/>
                <w:szCs w:val="20"/>
              </w:rPr>
            </w:pPr>
          </w:p>
        </w:tc>
      </w:tr>
    </w:tbl>
    <w:p w14:paraId="6E2BC835" w14:textId="2CF7A942" w:rsidR="00A76D9F" w:rsidRPr="00A76D9F" w:rsidRDefault="00A76D9F" w:rsidP="00A76D9F">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A76D9F" w14:paraId="584FD230" w14:textId="77777777" w:rsidTr="00FE0275">
        <w:tc>
          <w:tcPr>
            <w:tcW w:w="3068" w:type="dxa"/>
          </w:tcPr>
          <w:p w14:paraId="5E1ABAF2" w14:textId="77777777" w:rsidR="00F44DF9" w:rsidRDefault="00F44DF9" w:rsidP="00F44DF9">
            <w:pPr>
              <w:rPr>
                <w:rFonts w:ascii="Cambria" w:hAnsi="Cambria"/>
                <w:sz w:val="20"/>
                <w:szCs w:val="20"/>
              </w:rPr>
            </w:pPr>
            <w:r>
              <w:rPr>
                <w:rFonts w:ascii="Cambria" w:hAnsi="Cambria"/>
                <w:sz w:val="20"/>
                <w:szCs w:val="20"/>
              </w:rPr>
              <w:t xml:space="preserve">Article 7. Suite : </w:t>
            </w:r>
          </w:p>
          <w:p w14:paraId="611EB091" w14:textId="77777777" w:rsidR="00F44DF9" w:rsidRPr="009D4BE4" w:rsidRDefault="00F44DF9" w:rsidP="00F44DF9">
            <w:pPr>
              <w:pStyle w:val="NormalWeb"/>
            </w:pPr>
            <w:r w:rsidRPr="009D4BE4">
              <w:t xml:space="preserve">En cas de vacance de la Présidence de la République pour quelque cause que ce soit, ou d'empêchement constaté par le Conseil constitutionnel saisi par le Gouvernement et statuant à la majorité absolue de ses membres, les fonctions du Président de la République, à l'exception de celles prévues aux articles 11 et 12 ci- dessous, sont provisoirement exercées par le président du Sénat et, si celui-ci est à son tour empêché d'exercer ces fonctions, </w:t>
            </w:r>
            <w:r w:rsidRPr="009D4BE4">
              <w:lastRenderedPageBreak/>
              <w:t xml:space="preserve">par le Gouvernement. </w:t>
            </w:r>
          </w:p>
          <w:p w14:paraId="20AC91E4" w14:textId="77777777" w:rsidR="00A76D9F" w:rsidRDefault="00A76D9F" w:rsidP="00FE0275">
            <w:pPr>
              <w:rPr>
                <w:rFonts w:ascii="Cambria" w:hAnsi="Cambria"/>
                <w:sz w:val="20"/>
                <w:szCs w:val="20"/>
              </w:rPr>
            </w:pPr>
          </w:p>
        </w:tc>
        <w:tc>
          <w:tcPr>
            <w:tcW w:w="3069" w:type="dxa"/>
          </w:tcPr>
          <w:p w14:paraId="17659C64" w14:textId="77777777" w:rsidR="00A76D9F" w:rsidRDefault="00A76D9F" w:rsidP="00FE0275">
            <w:pPr>
              <w:rPr>
                <w:rFonts w:ascii="Cambria" w:hAnsi="Cambria"/>
                <w:sz w:val="20"/>
                <w:szCs w:val="20"/>
              </w:rPr>
            </w:pPr>
          </w:p>
        </w:tc>
        <w:tc>
          <w:tcPr>
            <w:tcW w:w="3069" w:type="dxa"/>
          </w:tcPr>
          <w:p w14:paraId="302D6386" w14:textId="77777777" w:rsidR="00A76D9F" w:rsidRDefault="00A76D9F" w:rsidP="00FE0275">
            <w:pPr>
              <w:rPr>
                <w:rFonts w:ascii="Cambria" w:hAnsi="Cambria"/>
                <w:sz w:val="20"/>
                <w:szCs w:val="20"/>
              </w:rPr>
            </w:pPr>
          </w:p>
        </w:tc>
      </w:tr>
    </w:tbl>
    <w:p w14:paraId="5D473B82" w14:textId="5A1684F6" w:rsidR="00A76D9F" w:rsidRPr="00A76D9F" w:rsidRDefault="00A76D9F" w:rsidP="00A76D9F">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A76D9F" w14:paraId="654BDA62" w14:textId="77777777" w:rsidTr="00FE0275">
        <w:tc>
          <w:tcPr>
            <w:tcW w:w="3068" w:type="dxa"/>
          </w:tcPr>
          <w:p w14:paraId="4282C99A" w14:textId="77777777" w:rsidR="00F44DF9" w:rsidRDefault="00F44DF9" w:rsidP="00F44DF9">
            <w:pPr>
              <w:rPr>
                <w:rFonts w:ascii="Cambria" w:hAnsi="Cambria"/>
                <w:sz w:val="20"/>
                <w:szCs w:val="20"/>
              </w:rPr>
            </w:pPr>
            <w:r>
              <w:rPr>
                <w:rFonts w:ascii="Cambria" w:hAnsi="Cambria"/>
                <w:sz w:val="20"/>
                <w:szCs w:val="20"/>
              </w:rPr>
              <w:t xml:space="preserve">Article 7. Suite : </w:t>
            </w:r>
          </w:p>
          <w:p w14:paraId="539EF761" w14:textId="77777777" w:rsidR="00F44DF9" w:rsidRPr="009D4BE4" w:rsidRDefault="00F44DF9" w:rsidP="00F44DF9">
            <w:pPr>
              <w:pStyle w:val="NormalWeb"/>
            </w:pPr>
            <w:r w:rsidRPr="009D4BE4">
              <w:t xml:space="preserve">En cas de vacance ou lorsque l'empêchement est déclaré définitif par le Conseil constitutionnel, le scrutin pour l'élection du nouveau Président a lieu, sauf cas de force majeure constaté par le Conseil constitutionnel, vingt jours au moins et trente- cinq jours au plus après l'ouverture de la vacance ou la déclaration du caractère définitif de l'empêchement. </w:t>
            </w:r>
          </w:p>
          <w:p w14:paraId="10C2CAE3" w14:textId="77777777" w:rsidR="00A76D9F" w:rsidRDefault="00A76D9F" w:rsidP="00FE0275">
            <w:pPr>
              <w:rPr>
                <w:rFonts w:ascii="Cambria" w:hAnsi="Cambria"/>
                <w:sz w:val="20"/>
                <w:szCs w:val="20"/>
              </w:rPr>
            </w:pPr>
          </w:p>
        </w:tc>
        <w:tc>
          <w:tcPr>
            <w:tcW w:w="3069" w:type="dxa"/>
          </w:tcPr>
          <w:p w14:paraId="1BEE2615" w14:textId="77777777" w:rsidR="00A76D9F" w:rsidRDefault="00A76D9F" w:rsidP="00FE0275">
            <w:pPr>
              <w:rPr>
                <w:rFonts w:ascii="Cambria" w:hAnsi="Cambria"/>
                <w:sz w:val="20"/>
                <w:szCs w:val="20"/>
              </w:rPr>
            </w:pPr>
          </w:p>
        </w:tc>
        <w:tc>
          <w:tcPr>
            <w:tcW w:w="3069" w:type="dxa"/>
          </w:tcPr>
          <w:p w14:paraId="1A37AF46" w14:textId="77777777" w:rsidR="00A76D9F" w:rsidRDefault="00A76D9F" w:rsidP="00FE0275">
            <w:pPr>
              <w:rPr>
                <w:rFonts w:ascii="Cambria" w:hAnsi="Cambria"/>
                <w:sz w:val="20"/>
                <w:szCs w:val="20"/>
              </w:rPr>
            </w:pPr>
          </w:p>
        </w:tc>
      </w:tr>
    </w:tbl>
    <w:p w14:paraId="3A8FBD3B" w14:textId="06D2A527" w:rsidR="00A76D9F" w:rsidRPr="00A76D9F" w:rsidRDefault="00A76D9F" w:rsidP="00A76D9F">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A76D9F" w14:paraId="033ED83E" w14:textId="77777777" w:rsidTr="00FE0275">
        <w:tc>
          <w:tcPr>
            <w:tcW w:w="3068" w:type="dxa"/>
          </w:tcPr>
          <w:p w14:paraId="2E7D042B" w14:textId="77777777" w:rsidR="00F44DF9" w:rsidRDefault="00F44DF9" w:rsidP="00F44DF9">
            <w:pPr>
              <w:rPr>
                <w:rFonts w:ascii="Cambria" w:hAnsi="Cambria"/>
                <w:sz w:val="20"/>
                <w:szCs w:val="20"/>
              </w:rPr>
            </w:pPr>
            <w:r>
              <w:rPr>
                <w:rFonts w:ascii="Cambria" w:hAnsi="Cambria"/>
                <w:sz w:val="20"/>
                <w:szCs w:val="20"/>
              </w:rPr>
              <w:t xml:space="preserve">Article 7. Suite : </w:t>
            </w:r>
          </w:p>
          <w:p w14:paraId="54D694CB" w14:textId="77777777" w:rsidR="00F44DF9" w:rsidRPr="009D4BE4" w:rsidRDefault="00F44DF9" w:rsidP="00F44DF9">
            <w:pPr>
              <w:pStyle w:val="NormalWeb"/>
            </w:pPr>
            <w:r w:rsidRPr="009D4BE4">
              <w:t xml:space="preserve">Si, dans les sept jours précédant la date limite du dépôt des présentations de candidatures, une des personnes ayant, moins de trente jours avant cette date, annoncé publiquement sa décision d'être candidate décède ou se trouve empêchée, le Conseil constitutionnel peut décider de reporter l'élection. </w:t>
            </w:r>
          </w:p>
          <w:p w14:paraId="5D752785" w14:textId="77777777" w:rsidR="00F44DF9" w:rsidRPr="009D4BE4" w:rsidRDefault="00F44DF9" w:rsidP="00F44DF9">
            <w:pPr>
              <w:pStyle w:val="NormalWeb"/>
            </w:pPr>
            <w:r w:rsidRPr="009D4BE4">
              <w:t xml:space="preserve">Si, avant le premier tour, un des candidats décède ou se trouve empêché, le Conseil constitutionnel prononce le report de l'élection. </w:t>
            </w:r>
          </w:p>
          <w:p w14:paraId="375B4BF6" w14:textId="77777777" w:rsidR="00A76D9F" w:rsidRDefault="00A76D9F" w:rsidP="00FE0275">
            <w:pPr>
              <w:rPr>
                <w:rFonts w:ascii="Cambria" w:hAnsi="Cambria"/>
                <w:sz w:val="20"/>
                <w:szCs w:val="20"/>
              </w:rPr>
            </w:pPr>
          </w:p>
        </w:tc>
        <w:tc>
          <w:tcPr>
            <w:tcW w:w="3069" w:type="dxa"/>
          </w:tcPr>
          <w:p w14:paraId="447DF9CE" w14:textId="77777777" w:rsidR="00A76D9F" w:rsidRDefault="00A76D9F" w:rsidP="00FE0275">
            <w:pPr>
              <w:rPr>
                <w:rFonts w:ascii="Cambria" w:hAnsi="Cambria"/>
                <w:sz w:val="20"/>
                <w:szCs w:val="20"/>
              </w:rPr>
            </w:pPr>
          </w:p>
        </w:tc>
        <w:tc>
          <w:tcPr>
            <w:tcW w:w="3069" w:type="dxa"/>
          </w:tcPr>
          <w:p w14:paraId="2FE51AB8" w14:textId="77777777" w:rsidR="00A76D9F" w:rsidRDefault="00A76D9F" w:rsidP="00FE0275">
            <w:pPr>
              <w:rPr>
                <w:rFonts w:ascii="Cambria" w:hAnsi="Cambria"/>
                <w:sz w:val="20"/>
                <w:szCs w:val="20"/>
              </w:rPr>
            </w:pPr>
          </w:p>
        </w:tc>
      </w:tr>
    </w:tbl>
    <w:p w14:paraId="508204AE" w14:textId="6A48D2FA" w:rsidR="00A76D9F" w:rsidRPr="00A76D9F" w:rsidRDefault="00A76D9F" w:rsidP="00A76D9F">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A76D9F" w14:paraId="525B9860" w14:textId="77777777" w:rsidTr="00FE0275">
        <w:tc>
          <w:tcPr>
            <w:tcW w:w="3068" w:type="dxa"/>
          </w:tcPr>
          <w:p w14:paraId="0D15BCB1" w14:textId="77777777" w:rsidR="00F44DF9" w:rsidRDefault="00F44DF9" w:rsidP="00F44DF9">
            <w:pPr>
              <w:rPr>
                <w:rFonts w:ascii="Cambria" w:hAnsi="Cambria"/>
                <w:sz w:val="20"/>
                <w:szCs w:val="20"/>
              </w:rPr>
            </w:pPr>
            <w:r>
              <w:rPr>
                <w:rFonts w:ascii="Cambria" w:hAnsi="Cambria"/>
                <w:sz w:val="20"/>
                <w:szCs w:val="20"/>
              </w:rPr>
              <w:t xml:space="preserve">Article 7. Suite : </w:t>
            </w:r>
          </w:p>
          <w:p w14:paraId="0C19625C" w14:textId="77777777" w:rsidR="00F44DF9" w:rsidRPr="009D4BE4" w:rsidRDefault="00F44DF9" w:rsidP="00F44DF9">
            <w:pPr>
              <w:pStyle w:val="NormalWeb"/>
            </w:pPr>
            <w:r w:rsidRPr="009D4BE4">
              <w:t xml:space="preserve">En cas de décès ou d'empêchement de l'un des deux candidats les plus favorisés au premier tour avant les retraits éventuels, le Conseil constitutionnel déclare qu'il doit être procédé de nouveau à l'ensemble des opérations électorales ; il en est de même en cas de décès ou d'empêchement de l'un des deux candidats restés en présence en vue du second tour. </w:t>
            </w:r>
          </w:p>
          <w:p w14:paraId="26FA7296" w14:textId="77777777" w:rsidR="00A76D9F" w:rsidRDefault="00A76D9F" w:rsidP="00FE0275">
            <w:pPr>
              <w:rPr>
                <w:rFonts w:ascii="Cambria" w:hAnsi="Cambria"/>
                <w:sz w:val="20"/>
                <w:szCs w:val="20"/>
              </w:rPr>
            </w:pPr>
          </w:p>
        </w:tc>
        <w:tc>
          <w:tcPr>
            <w:tcW w:w="3069" w:type="dxa"/>
          </w:tcPr>
          <w:p w14:paraId="710AA321" w14:textId="77777777" w:rsidR="00A76D9F" w:rsidRDefault="00A76D9F" w:rsidP="00FE0275">
            <w:pPr>
              <w:rPr>
                <w:rFonts w:ascii="Cambria" w:hAnsi="Cambria"/>
                <w:sz w:val="20"/>
                <w:szCs w:val="20"/>
              </w:rPr>
            </w:pPr>
          </w:p>
        </w:tc>
        <w:tc>
          <w:tcPr>
            <w:tcW w:w="3069" w:type="dxa"/>
          </w:tcPr>
          <w:p w14:paraId="4021237F" w14:textId="77777777" w:rsidR="00A76D9F" w:rsidRDefault="00A76D9F" w:rsidP="00FE0275">
            <w:pPr>
              <w:rPr>
                <w:rFonts w:ascii="Cambria" w:hAnsi="Cambria"/>
                <w:sz w:val="20"/>
                <w:szCs w:val="20"/>
              </w:rPr>
            </w:pPr>
          </w:p>
        </w:tc>
      </w:tr>
    </w:tbl>
    <w:p w14:paraId="3202EC0A" w14:textId="3F924AB5" w:rsidR="00A76D9F" w:rsidRPr="00A76D9F" w:rsidRDefault="00A76D9F" w:rsidP="00A76D9F">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A76D9F" w14:paraId="7C4C176C" w14:textId="77777777" w:rsidTr="00FE0275">
        <w:tc>
          <w:tcPr>
            <w:tcW w:w="3068" w:type="dxa"/>
          </w:tcPr>
          <w:p w14:paraId="77DBB717" w14:textId="77777777" w:rsidR="00F44DF9" w:rsidRDefault="00F44DF9" w:rsidP="00F44DF9">
            <w:pPr>
              <w:pStyle w:val="NormalWeb"/>
              <w:rPr>
                <w:rFonts w:ascii="Cambria" w:hAnsi="Cambria"/>
              </w:rPr>
            </w:pPr>
            <w:r>
              <w:rPr>
                <w:rFonts w:ascii="Cambria" w:hAnsi="Cambria"/>
              </w:rPr>
              <w:t>Article 7. Suite</w:t>
            </w:r>
          </w:p>
          <w:p w14:paraId="12FF0FA6" w14:textId="430BD5CE" w:rsidR="00F44DF9" w:rsidRPr="009D4BE4" w:rsidRDefault="00F44DF9" w:rsidP="00F44DF9">
            <w:pPr>
              <w:pStyle w:val="NormalWeb"/>
            </w:pPr>
            <w:r>
              <w:rPr>
                <w:rFonts w:ascii="Cambria" w:hAnsi="Cambria"/>
              </w:rPr>
              <w:t> </w:t>
            </w:r>
            <w:r w:rsidRPr="009D4BE4">
              <w:t xml:space="preserve">Dans tous les cas, le Conseil constitutionnel est saisi dans les conditions fixées au deuxième alinéa de l'article 61 ci-dessous ou dans celles déterminées pour la présentation d'un candidat par la loi organique prévue à l'article 6 ci-dessus. </w:t>
            </w:r>
          </w:p>
          <w:p w14:paraId="5E081A09" w14:textId="77777777" w:rsidR="00F44DF9" w:rsidRPr="009D4BE4" w:rsidRDefault="00F44DF9" w:rsidP="00F44DF9">
            <w:pPr>
              <w:pStyle w:val="NormalWeb"/>
            </w:pPr>
            <w:r w:rsidRPr="009D4BE4">
              <w:t xml:space="preserve">Le Conseil constitutionnel peut proroger les délais prévus aux troisième et cinquième alinéas sans que le scrutin puisse avoir lieu plus de trente-cinq jours après </w:t>
            </w:r>
          </w:p>
          <w:p w14:paraId="352606DD" w14:textId="4DBC7CD2" w:rsidR="00A76D9F" w:rsidRDefault="00A76D9F" w:rsidP="00FE0275">
            <w:pPr>
              <w:rPr>
                <w:rFonts w:ascii="Cambria" w:hAnsi="Cambria"/>
                <w:sz w:val="20"/>
                <w:szCs w:val="20"/>
              </w:rPr>
            </w:pPr>
          </w:p>
        </w:tc>
        <w:tc>
          <w:tcPr>
            <w:tcW w:w="3069" w:type="dxa"/>
          </w:tcPr>
          <w:p w14:paraId="0EE20DDA" w14:textId="77777777" w:rsidR="00A76D9F" w:rsidRDefault="00A76D9F" w:rsidP="00FE0275">
            <w:pPr>
              <w:rPr>
                <w:rFonts w:ascii="Cambria" w:hAnsi="Cambria"/>
                <w:sz w:val="20"/>
                <w:szCs w:val="20"/>
              </w:rPr>
            </w:pPr>
          </w:p>
        </w:tc>
        <w:tc>
          <w:tcPr>
            <w:tcW w:w="3069" w:type="dxa"/>
          </w:tcPr>
          <w:p w14:paraId="113A1534" w14:textId="77777777" w:rsidR="00A76D9F" w:rsidRDefault="00A76D9F" w:rsidP="00FE0275">
            <w:pPr>
              <w:rPr>
                <w:rFonts w:ascii="Cambria" w:hAnsi="Cambria"/>
                <w:sz w:val="20"/>
                <w:szCs w:val="20"/>
              </w:rPr>
            </w:pPr>
          </w:p>
        </w:tc>
      </w:tr>
    </w:tbl>
    <w:p w14:paraId="34BBBB45" w14:textId="53BFC725" w:rsidR="00A76D9F" w:rsidRPr="00A76D9F" w:rsidRDefault="00A76D9F" w:rsidP="00A76D9F">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A76D9F" w14:paraId="65FCE80D" w14:textId="77777777" w:rsidTr="00FE0275">
        <w:tc>
          <w:tcPr>
            <w:tcW w:w="3068" w:type="dxa"/>
          </w:tcPr>
          <w:p w14:paraId="441A458D" w14:textId="77777777" w:rsidR="00A76D9F" w:rsidRDefault="00F44DF9" w:rsidP="00FE0275">
            <w:pPr>
              <w:rPr>
                <w:rFonts w:ascii="Cambria" w:hAnsi="Cambria"/>
                <w:sz w:val="20"/>
                <w:szCs w:val="20"/>
              </w:rPr>
            </w:pPr>
            <w:r>
              <w:rPr>
                <w:rFonts w:ascii="Cambria" w:hAnsi="Cambria"/>
                <w:sz w:val="20"/>
                <w:szCs w:val="20"/>
              </w:rPr>
              <w:t>Article 7. Suite </w:t>
            </w:r>
          </w:p>
          <w:p w14:paraId="5EAEBBC9" w14:textId="77777777" w:rsidR="00F44DF9" w:rsidRPr="009D4BE4" w:rsidRDefault="00F44DF9" w:rsidP="00F44DF9">
            <w:pPr>
              <w:pStyle w:val="NormalWeb"/>
            </w:pPr>
            <w:r w:rsidRPr="009D4BE4">
              <w:t xml:space="preserve">la date de la décision du Conseil constitutionnel. Si l'application des dispositions du présent alinéa a eu pour effet de reporter l'élection à une date postérieure à l'expiration des pouvoirs du Président en exercice, celui-ci demeure en fonction jusqu'à la proclamation de son successeur. </w:t>
            </w:r>
          </w:p>
          <w:p w14:paraId="7067000F" w14:textId="77777777" w:rsidR="00F44DF9" w:rsidRPr="009D4BE4" w:rsidRDefault="00F44DF9" w:rsidP="00F44DF9">
            <w:pPr>
              <w:pStyle w:val="NormalWeb"/>
            </w:pPr>
            <w:r w:rsidRPr="009D4BE4">
              <w:t xml:space="preserve">Il ne peut être fait application ni des articles 49 et 50 ni de l'article 89 de la Constitution durant la vacance de la Présidence de la République ou durant la période qui s'écoule entre la déclaration du caractère définitif de l'empêchement du Président de la République et l'élection de son successeur. </w:t>
            </w:r>
          </w:p>
          <w:p w14:paraId="210C12F2" w14:textId="530D6120" w:rsidR="00F44DF9" w:rsidRDefault="00F44DF9" w:rsidP="00FE0275">
            <w:pPr>
              <w:rPr>
                <w:rFonts w:ascii="Cambria" w:hAnsi="Cambria"/>
                <w:sz w:val="20"/>
                <w:szCs w:val="20"/>
              </w:rPr>
            </w:pPr>
          </w:p>
        </w:tc>
        <w:tc>
          <w:tcPr>
            <w:tcW w:w="3069" w:type="dxa"/>
          </w:tcPr>
          <w:p w14:paraId="673F8F53" w14:textId="77777777" w:rsidR="00A76D9F" w:rsidRDefault="00A76D9F" w:rsidP="00FE0275">
            <w:pPr>
              <w:rPr>
                <w:rFonts w:ascii="Cambria" w:hAnsi="Cambria"/>
                <w:sz w:val="20"/>
                <w:szCs w:val="20"/>
              </w:rPr>
            </w:pPr>
          </w:p>
        </w:tc>
        <w:tc>
          <w:tcPr>
            <w:tcW w:w="3069" w:type="dxa"/>
          </w:tcPr>
          <w:p w14:paraId="0C6A52F3" w14:textId="77777777" w:rsidR="00A76D9F" w:rsidRDefault="00A76D9F" w:rsidP="00FE0275">
            <w:pPr>
              <w:rPr>
                <w:rFonts w:ascii="Cambria" w:hAnsi="Cambria"/>
                <w:sz w:val="20"/>
                <w:szCs w:val="20"/>
              </w:rPr>
            </w:pPr>
          </w:p>
        </w:tc>
      </w:tr>
    </w:tbl>
    <w:p w14:paraId="0798A7FA" w14:textId="7F47B333" w:rsidR="00A76D9F" w:rsidRPr="00A76D9F" w:rsidRDefault="00A76D9F" w:rsidP="00A76D9F">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A76D9F" w14:paraId="3D6A7AB6" w14:textId="77777777" w:rsidTr="00FE0275">
        <w:tc>
          <w:tcPr>
            <w:tcW w:w="3068" w:type="dxa"/>
          </w:tcPr>
          <w:p w14:paraId="4EC0E6A9" w14:textId="77777777" w:rsidR="00F44DF9" w:rsidRDefault="00F44DF9" w:rsidP="00F44DF9">
            <w:pPr>
              <w:pStyle w:val="NormalWeb"/>
            </w:pPr>
            <w:r w:rsidRPr="009D4BE4">
              <w:rPr>
                <w:rFonts w:ascii="TimesNewRomanPS" w:hAnsi="TimesNewRomanPS"/>
                <w:i/>
                <w:iCs/>
              </w:rPr>
              <w:t>ARTICLE 8</w:t>
            </w:r>
            <w:r w:rsidRPr="009D4BE4">
              <w:t xml:space="preserve">. </w:t>
            </w:r>
          </w:p>
          <w:p w14:paraId="00F3B444" w14:textId="595DC17D" w:rsidR="00F44DF9" w:rsidRPr="009D4BE4" w:rsidRDefault="00F44DF9" w:rsidP="00F44DF9">
            <w:pPr>
              <w:pStyle w:val="NormalWeb"/>
            </w:pPr>
            <w:r w:rsidRPr="009D4BE4">
              <w:t xml:space="preserve">Le Président de la République nomme le Premier ministre. Il met fin à ses fonctions sur la présentation par celui-ci de la démission du Gouvernement. </w:t>
            </w:r>
          </w:p>
          <w:p w14:paraId="20574363" w14:textId="77777777" w:rsidR="00F44DF9" w:rsidRPr="009D4BE4" w:rsidRDefault="00F44DF9" w:rsidP="00F44DF9">
            <w:pPr>
              <w:pStyle w:val="NormalWeb"/>
            </w:pPr>
            <w:r w:rsidRPr="009D4BE4">
              <w:t xml:space="preserve">Sur la proposition du Premier ministre, il nomme les autres membres du Gouvernement et met </w:t>
            </w:r>
            <w:r w:rsidRPr="009D4BE4">
              <w:lastRenderedPageBreak/>
              <w:t xml:space="preserve">fin à leurs fonctions. </w:t>
            </w:r>
          </w:p>
          <w:p w14:paraId="0670CB2F" w14:textId="77777777" w:rsidR="00A76D9F" w:rsidRDefault="00A76D9F" w:rsidP="00FE0275">
            <w:pPr>
              <w:rPr>
                <w:rFonts w:ascii="Cambria" w:hAnsi="Cambria"/>
                <w:sz w:val="20"/>
                <w:szCs w:val="20"/>
              </w:rPr>
            </w:pPr>
          </w:p>
        </w:tc>
        <w:tc>
          <w:tcPr>
            <w:tcW w:w="3069" w:type="dxa"/>
          </w:tcPr>
          <w:p w14:paraId="302F87BE" w14:textId="77777777" w:rsidR="00A76D9F" w:rsidRDefault="00A76D9F" w:rsidP="00FE0275">
            <w:pPr>
              <w:rPr>
                <w:rFonts w:ascii="Cambria" w:hAnsi="Cambria"/>
                <w:sz w:val="20"/>
                <w:szCs w:val="20"/>
              </w:rPr>
            </w:pPr>
          </w:p>
        </w:tc>
        <w:tc>
          <w:tcPr>
            <w:tcW w:w="3069" w:type="dxa"/>
          </w:tcPr>
          <w:p w14:paraId="2A774A4F" w14:textId="77777777" w:rsidR="00A76D9F" w:rsidRDefault="00A76D9F" w:rsidP="00FE0275">
            <w:pPr>
              <w:rPr>
                <w:rFonts w:ascii="Cambria" w:hAnsi="Cambria"/>
                <w:sz w:val="20"/>
                <w:szCs w:val="20"/>
              </w:rPr>
            </w:pPr>
          </w:p>
        </w:tc>
      </w:tr>
    </w:tbl>
    <w:p w14:paraId="482FF3FF" w14:textId="7CB2A6C8" w:rsidR="00A76D9F" w:rsidRPr="00A76D9F" w:rsidRDefault="00A76D9F" w:rsidP="00A76D9F">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A76D9F" w14:paraId="7839A68C" w14:textId="77777777" w:rsidTr="00FE0275">
        <w:tc>
          <w:tcPr>
            <w:tcW w:w="3068" w:type="dxa"/>
          </w:tcPr>
          <w:p w14:paraId="31BCFFC9" w14:textId="77777777" w:rsidR="00F44DF9" w:rsidRDefault="00F44DF9" w:rsidP="00F44DF9">
            <w:pPr>
              <w:pStyle w:val="NormalWeb"/>
            </w:pPr>
            <w:r w:rsidRPr="009D4BE4">
              <w:rPr>
                <w:rFonts w:ascii="TimesNewRomanPS" w:hAnsi="TimesNewRomanPS"/>
                <w:i/>
                <w:iCs/>
              </w:rPr>
              <w:t>ARTICLE 9</w:t>
            </w:r>
            <w:r w:rsidRPr="009D4BE4">
              <w:t xml:space="preserve">. </w:t>
            </w:r>
          </w:p>
          <w:p w14:paraId="17A1169C" w14:textId="77777777" w:rsidR="00CD560A" w:rsidRDefault="00F44DF9" w:rsidP="00F44DF9">
            <w:pPr>
              <w:pStyle w:val="NormalWeb"/>
            </w:pPr>
            <w:r w:rsidRPr="009D4BE4">
              <w:t xml:space="preserve">Le Président de la République préside le conseil des ministres. </w:t>
            </w:r>
          </w:p>
          <w:p w14:paraId="7C5C03F6" w14:textId="35FAF7B2" w:rsidR="00F44DF9" w:rsidRPr="009D4BE4" w:rsidRDefault="00F44DF9" w:rsidP="00F44DF9">
            <w:pPr>
              <w:pStyle w:val="NormalWeb"/>
            </w:pPr>
            <w:r w:rsidRPr="009D4BE4">
              <w:rPr>
                <w:rFonts w:ascii="TimesNewRomanPS" w:hAnsi="TimesNewRomanPS"/>
                <w:i/>
                <w:iCs/>
              </w:rPr>
              <w:t>ARTICLE 10</w:t>
            </w:r>
            <w:r w:rsidRPr="009D4BE4">
              <w:t xml:space="preserve">. Le Président de la République promulgue les lois dans les quinze jours qui suivent la transmission au Gouvernement de la loi définitivement adoptée. </w:t>
            </w:r>
          </w:p>
          <w:p w14:paraId="7110EF66" w14:textId="77777777" w:rsidR="00F44DF9" w:rsidRPr="009D4BE4" w:rsidRDefault="00F44DF9" w:rsidP="00F44DF9">
            <w:pPr>
              <w:pStyle w:val="NormalWeb"/>
            </w:pPr>
            <w:r w:rsidRPr="009D4BE4">
              <w:t xml:space="preserve">Il peut, avant l'expiration de ce délai, demander au Parlement une nouvelle délibération de la loi ou de certains de ses articles. Cette nouvelle délibération ne peut être refusée. </w:t>
            </w:r>
          </w:p>
          <w:p w14:paraId="72B047D0" w14:textId="77777777" w:rsidR="00A76D9F" w:rsidRDefault="00A76D9F" w:rsidP="00FE0275">
            <w:pPr>
              <w:rPr>
                <w:rFonts w:ascii="Cambria" w:hAnsi="Cambria"/>
                <w:sz w:val="20"/>
                <w:szCs w:val="20"/>
              </w:rPr>
            </w:pPr>
          </w:p>
        </w:tc>
        <w:tc>
          <w:tcPr>
            <w:tcW w:w="3069" w:type="dxa"/>
          </w:tcPr>
          <w:p w14:paraId="6FBFF005" w14:textId="77777777" w:rsidR="00A76D9F" w:rsidRDefault="00A76D9F" w:rsidP="00FE0275">
            <w:pPr>
              <w:rPr>
                <w:rFonts w:ascii="Cambria" w:hAnsi="Cambria"/>
                <w:sz w:val="20"/>
                <w:szCs w:val="20"/>
              </w:rPr>
            </w:pPr>
          </w:p>
        </w:tc>
        <w:tc>
          <w:tcPr>
            <w:tcW w:w="3069" w:type="dxa"/>
          </w:tcPr>
          <w:p w14:paraId="3167DA97" w14:textId="77777777" w:rsidR="00A76D9F" w:rsidRDefault="00A76D9F" w:rsidP="00FE0275">
            <w:pPr>
              <w:rPr>
                <w:rFonts w:ascii="Cambria" w:hAnsi="Cambria"/>
                <w:sz w:val="20"/>
                <w:szCs w:val="20"/>
              </w:rPr>
            </w:pPr>
          </w:p>
        </w:tc>
      </w:tr>
    </w:tbl>
    <w:p w14:paraId="4FDCA399" w14:textId="6CB53F37" w:rsidR="00A76D9F" w:rsidRPr="00A76D9F" w:rsidRDefault="00A76D9F" w:rsidP="00A76D9F">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A76D9F" w14:paraId="6999F8F6" w14:textId="77777777" w:rsidTr="00FE0275">
        <w:tc>
          <w:tcPr>
            <w:tcW w:w="3068" w:type="dxa"/>
          </w:tcPr>
          <w:p w14:paraId="766EC1D7" w14:textId="77777777" w:rsidR="00F44DF9" w:rsidRDefault="00F44DF9" w:rsidP="00F44DF9">
            <w:pPr>
              <w:pStyle w:val="NormalWeb"/>
              <w:rPr>
                <w:rFonts w:ascii="TimesNewRomanPS" w:hAnsi="TimesNewRomanPS"/>
                <w:i/>
                <w:iCs/>
              </w:rPr>
            </w:pPr>
            <w:r w:rsidRPr="009D4BE4">
              <w:rPr>
                <w:rFonts w:ascii="TimesNewRomanPS" w:hAnsi="TimesNewRomanPS"/>
                <w:i/>
                <w:iCs/>
              </w:rPr>
              <w:t xml:space="preserve">ARTICLE 11. </w:t>
            </w:r>
          </w:p>
          <w:p w14:paraId="1E2E6F41" w14:textId="120F3BE9" w:rsidR="00F44DF9" w:rsidRPr="009D4BE4" w:rsidRDefault="00F44DF9" w:rsidP="00F44DF9">
            <w:pPr>
              <w:pStyle w:val="NormalWeb"/>
            </w:pPr>
            <w:r w:rsidRPr="009D4BE4">
              <w:t xml:space="preserve">Le Président de la République, sur proposition du Gouvernement pendant la durée des sessions ou sur proposition conjointe des deux Assemblées, publiées au Journal Officiel, peut soumettre au référendum tout projet de loi portant sur l'organisation des pouvoirs publics, sur des réformes relatives à la politique économique, sociale ou environnementale de la nation et aux services publics qui y concourent, ou tendant à autoriser la ratification d'un traité qui, sans être contraire à la Constitution, aurait des incidences sur le fonctionnement des institutions. </w:t>
            </w:r>
          </w:p>
          <w:p w14:paraId="5E7CFA73" w14:textId="77777777" w:rsidR="00A76D9F" w:rsidRDefault="00A76D9F" w:rsidP="00FE0275">
            <w:pPr>
              <w:rPr>
                <w:rFonts w:ascii="Cambria" w:hAnsi="Cambria"/>
                <w:sz w:val="20"/>
                <w:szCs w:val="20"/>
              </w:rPr>
            </w:pPr>
          </w:p>
        </w:tc>
        <w:tc>
          <w:tcPr>
            <w:tcW w:w="3069" w:type="dxa"/>
          </w:tcPr>
          <w:p w14:paraId="7BA0EDC2" w14:textId="77777777" w:rsidR="00A76D9F" w:rsidRDefault="00A76D9F" w:rsidP="00FE0275">
            <w:pPr>
              <w:rPr>
                <w:rFonts w:ascii="Cambria" w:hAnsi="Cambria"/>
                <w:sz w:val="20"/>
                <w:szCs w:val="20"/>
              </w:rPr>
            </w:pPr>
          </w:p>
        </w:tc>
        <w:tc>
          <w:tcPr>
            <w:tcW w:w="3069" w:type="dxa"/>
          </w:tcPr>
          <w:p w14:paraId="67CE1F77" w14:textId="77777777" w:rsidR="00A76D9F" w:rsidRDefault="00A76D9F" w:rsidP="00FE0275">
            <w:pPr>
              <w:rPr>
                <w:rFonts w:ascii="Cambria" w:hAnsi="Cambria"/>
                <w:sz w:val="20"/>
                <w:szCs w:val="20"/>
              </w:rPr>
            </w:pPr>
          </w:p>
        </w:tc>
      </w:tr>
    </w:tbl>
    <w:p w14:paraId="7E26F4F2" w14:textId="004704DD" w:rsidR="00A76D9F" w:rsidRPr="00A76D9F" w:rsidRDefault="00A76D9F" w:rsidP="00A76D9F">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A76D9F" w14:paraId="67595A36" w14:textId="77777777" w:rsidTr="00FE0275">
        <w:tc>
          <w:tcPr>
            <w:tcW w:w="3068" w:type="dxa"/>
          </w:tcPr>
          <w:p w14:paraId="1FFF82B6" w14:textId="6881264B" w:rsidR="00F44DF9" w:rsidRDefault="00F44DF9" w:rsidP="00FE0275">
            <w:pPr>
              <w:rPr>
                <w:rFonts w:ascii="Cambria" w:hAnsi="Cambria"/>
                <w:sz w:val="20"/>
                <w:szCs w:val="20"/>
              </w:rPr>
            </w:pPr>
            <w:r>
              <w:rPr>
                <w:rFonts w:ascii="Cambria" w:hAnsi="Cambria"/>
                <w:sz w:val="20"/>
                <w:szCs w:val="20"/>
              </w:rPr>
              <w:t>Article 11, suite :</w:t>
            </w:r>
          </w:p>
          <w:p w14:paraId="6769FFA4" w14:textId="77777777" w:rsidR="00F44DF9" w:rsidRPr="009D4BE4" w:rsidRDefault="00F44DF9" w:rsidP="00F44DF9">
            <w:pPr>
              <w:pStyle w:val="NormalWeb"/>
            </w:pPr>
            <w:r w:rsidRPr="009D4BE4">
              <w:t xml:space="preserve">Lorsque le référendum est organisé sur proposition du Gouvernement, celui-ci fait, devant chaque assemblée, une déclaration qui est suivie d'un débat. </w:t>
            </w:r>
          </w:p>
          <w:p w14:paraId="378FD89B" w14:textId="512E698E" w:rsidR="00F44DF9" w:rsidRDefault="00F44DF9" w:rsidP="00FE0275">
            <w:pPr>
              <w:rPr>
                <w:rFonts w:ascii="Cambria" w:hAnsi="Cambria"/>
                <w:sz w:val="20"/>
                <w:szCs w:val="20"/>
              </w:rPr>
            </w:pPr>
          </w:p>
        </w:tc>
        <w:tc>
          <w:tcPr>
            <w:tcW w:w="3069" w:type="dxa"/>
          </w:tcPr>
          <w:p w14:paraId="24759358" w14:textId="77777777" w:rsidR="00A76D9F" w:rsidRDefault="00A76D9F" w:rsidP="00FE0275">
            <w:pPr>
              <w:rPr>
                <w:rFonts w:ascii="Cambria" w:hAnsi="Cambria"/>
                <w:sz w:val="20"/>
                <w:szCs w:val="20"/>
              </w:rPr>
            </w:pPr>
          </w:p>
        </w:tc>
        <w:tc>
          <w:tcPr>
            <w:tcW w:w="3069" w:type="dxa"/>
          </w:tcPr>
          <w:p w14:paraId="4DA25310" w14:textId="77777777" w:rsidR="00A76D9F" w:rsidRDefault="00A76D9F" w:rsidP="00FE0275">
            <w:pPr>
              <w:rPr>
                <w:rFonts w:ascii="Cambria" w:hAnsi="Cambria"/>
                <w:sz w:val="20"/>
                <w:szCs w:val="20"/>
              </w:rPr>
            </w:pPr>
          </w:p>
        </w:tc>
      </w:tr>
    </w:tbl>
    <w:p w14:paraId="446EB18F" w14:textId="77777777" w:rsidR="00F44DF9" w:rsidRDefault="00A76D9F" w:rsidP="00A76D9F">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F44DF9" w14:paraId="449C234E" w14:textId="77777777" w:rsidTr="00FE0275">
        <w:tc>
          <w:tcPr>
            <w:tcW w:w="3068" w:type="dxa"/>
          </w:tcPr>
          <w:p w14:paraId="4B6F37F5" w14:textId="77777777" w:rsidR="00F44DF9" w:rsidRDefault="00F44DF9" w:rsidP="00FE0275">
            <w:pPr>
              <w:rPr>
                <w:rFonts w:ascii="Cambria" w:hAnsi="Cambria"/>
                <w:sz w:val="20"/>
                <w:szCs w:val="20"/>
              </w:rPr>
            </w:pPr>
            <w:r>
              <w:rPr>
                <w:rFonts w:ascii="Cambria" w:hAnsi="Cambria"/>
                <w:sz w:val="20"/>
                <w:szCs w:val="20"/>
              </w:rPr>
              <w:t>Article 11, suite </w:t>
            </w:r>
          </w:p>
          <w:p w14:paraId="04C2A0E7" w14:textId="77777777" w:rsidR="00F44DF9" w:rsidRPr="009D4BE4" w:rsidRDefault="00F44DF9" w:rsidP="00F44DF9">
            <w:pPr>
              <w:pStyle w:val="NormalWeb"/>
            </w:pPr>
            <w:r w:rsidRPr="009D4BE4">
              <w:t xml:space="preserve">Un référendum portant sur un objet mentionné au premier alinéa peut être organisé à l'initiative d'un cinquième des membres du Parlement, soutenue par un dixième des électeurs inscrits sur les listes électorales. Cette initiative prend la forme d'une proposition de loi et ne peut avoir pour objet l'abrogation d'une disposition législative promulguée depuis moins d'un an. </w:t>
            </w:r>
          </w:p>
          <w:p w14:paraId="01397CB0" w14:textId="77777777" w:rsidR="00F44DF9" w:rsidRDefault="00F44DF9" w:rsidP="00FE0275">
            <w:pPr>
              <w:rPr>
                <w:rFonts w:ascii="Cambria" w:hAnsi="Cambria"/>
                <w:sz w:val="20"/>
                <w:szCs w:val="20"/>
              </w:rPr>
            </w:pPr>
          </w:p>
          <w:p w14:paraId="659E88DF" w14:textId="27CEA48C" w:rsidR="00F44DF9" w:rsidRDefault="00F44DF9" w:rsidP="00FE0275">
            <w:pPr>
              <w:rPr>
                <w:rFonts w:ascii="Cambria" w:hAnsi="Cambria"/>
                <w:sz w:val="20"/>
                <w:szCs w:val="20"/>
              </w:rPr>
            </w:pPr>
          </w:p>
        </w:tc>
        <w:tc>
          <w:tcPr>
            <w:tcW w:w="3069" w:type="dxa"/>
          </w:tcPr>
          <w:p w14:paraId="0DF5CF9F" w14:textId="77777777" w:rsidR="00F44DF9" w:rsidRDefault="00F44DF9" w:rsidP="00FE0275">
            <w:pPr>
              <w:rPr>
                <w:rFonts w:ascii="Cambria" w:hAnsi="Cambria"/>
                <w:sz w:val="20"/>
                <w:szCs w:val="20"/>
              </w:rPr>
            </w:pPr>
          </w:p>
        </w:tc>
        <w:tc>
          <w:tcPr>
            <w:tcW w:w="3069" w:type="dxa"/>
          </w:tcPr>
          <w:p w14:paraId="2A2ABCDD" w14:textId="77777777" w:rsidR="00F44DF9" w:rsidRDefault="00F44DF9" w:rsidP="00FE0275">
            <w:pPr>
              <w:rPr>
                <w:rFonts w:ascii="Cambria" w:hAnsi="Cambria"/>
                <w:sz w:val="20"/>
                <w:szCs w:val="20"/>
              </w:rPr>
            </w:pPr>
          </w:p>
        </w:tc>
      </w:tr>
    </w:tbl>
    <w:p w14:paraId="350349F1" w14:textId="77777777" w:rsidR="00F44DF9" w:rsidRDefault="00F44DF9" w:rsidP="00F44DF9">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F44DF9" w14:paraId="32D80D9C" w14:textId="77777777" w:rsidTr="00FE0275">
        <w:tc>
          <w:tcPr>
            <w:tcW w:w="3068" w:type="dxa"/>
          </w:tcPr>
          <w:p w14:paraId="6FC3BABA" w14:textId="77777777" w:rsidR="00F44DF9" w:rsidRDefault="00F44DF9" w:rsidP="00FE0275">
            <w:pPr>
              <w:rPr>
                <w:rFonts w:ascii="Cambria" w:hAnsi="Cambria"/>
                <w:sz w:val="20"/>
                <w:szCs w:val="20"/>
              </w:rPr>
            </w:pPr>
            <w:r>
              <w:rPr>
                <w:rFonts w:ascii="Cambria" w:hAnsi="Cambria"/>
                <w:sz w:val="20"/>
                <w:szCs w:val="20"/>
              </w:rPr>
              <w:t>Article 11, suite </w:t>
            </w:r>
          </w:p>
          <w:p w14:paraId="42DF6B07" w14:textId="77777777" w:rsidR="00F44DF9" w:rsidRPr="009D4BE4" w:rsidRDefault="00F44DF9" w:rsidP="00F44DF9">
            <w:pPr>
              <w:pStyle w:val="NormalWeb"/>
            </w:pPr>
            <w:r w:rsidRPr="009D4BE4">
              <w:t xml:space="preserve">Les conditions de sa présentation et celles dans lesquelles le Conseil constitutionnel contrôle le respect des dispositions de l'alinéa précédent sont déterminées par une loi organique. </w:t>
            </w:r>
          </w:p>
          <w:p w14:paraId="5A387DE3" w14:textId="3D8B6327" w:rsidR="00F44DF9" w:rsidRDefault="00F44DF9" w:rsidP="00F44DF9">
            <w:pPr>
              <w:pStyle w:val="NormalWeb"/>
              <w:rPr>
                <w:rFonts w:ascii="Cambria" w:hAnsi="Cambria"/>
              </w:rPr>
            </w:pPr>
          </w:p>
        </w:tc>
        <w:tc>
          <w:tcPr>
            <w:tcW w:w="3069" w:type="dxa"/>
          </w:tcPr>
          <w:p w14:paraId="4442576A" w14:textId="77777777" w:rsidR="00F44DF9" w:rsidRDefault="00F44DF9" w:rsidP="00FE0275">
            <w:pPr>
              <w:rPr>
                <w:rFonts w:ascii="Cambria" w:hAnsi="Cambria"/>
                <w:sz w:val="20"/>
                <w:szCs w:val="20"/>
              </w:rPr>
            </w:pPr>
          </w:p>
        </w:tc>
        <w:tc>
          <w:tcPr>
            <w:tcW w:w="3069" w:type="dxa"/>
          </w:tcPr>
          <w:p w14:paraId="40205134" w14:textId="77777777" w:rsidR="00F44DF9" w:rsidRDefault="00F44DF9" w:rsidP="00FE0275">
            <w:pPr>
              <w:rPr>
                <w:rFonts w:ascii="Cambria" w:hAnsi="Cambria"/>
                <w:sz w:val="20"/>
                <w:szCs w:val="20"/>
              </w:rPr>
            </w:pPr>
          </w:p>
        </w:tc>
      </w:tr>
    </w:tbl>
    <w:p w14:paraId="258EEBB8" w14:textId="77777777" w:rsidR="00F44DF9" w:rsidRDefault="00F44DF9" w:rsidP="00F44DF9">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F44DF9" w14:paraId="168E3325" w14:textId="77777777" w:rsidTr="00FE0275">
        <w:tc>
          <w:tcPr>
            <w:tcW w:w="3068" w:type="dxa"/>
          </w:tcPr>
          <w:p w14:paraId="4F2BC5A5" w14:textId="77777777" w:rsidR="00F44DF9" w:rsidRDefault="00F44DF9" w:rsidP="00FE0275">
            <w:pPr>
              <w:rPr>
                <w:rFonts w:ascii="Cambria" w:hAnsi="Cambria"/>
                <w:sz w:val="20"/>
                <w:szCs w:val="20"/>
              </w:rPr>
            </w:pPr>
            <w:r>
              <w:rPr>
                <w:rFonts w:ascii="Cambria" w:hAnsi="Cambria"/>
                <w:sz w:val="20"/>
                <w:szCs w:val="20"/>
              </w:rPr>
              <w:t>Article 11, suite</w:t>
            </w:r>
          </w:p>
          <w:p w14:paraId="77FD2D58" w14:textId="77777777" w:rsidR="00CD560A" w:rsidRDefault="00CD560A" w:rsidP="00FE0275">
            <w:pPr>
              <w:rPr>
                <w:rFonts w:ascii="Cambria" w:hAnsi="Cambria"/>
                <w:sz w:val="20"/>
                <w:szCs w:val="20"/>
              </w:rPr>
            </w:pPr>
          </w:p>
          <w:p w14:paraId="7A077456" w14:textId="64A3DA93" w:rsidR="00F44DF9" w:rsidRDefault="00F44DF9" w:rsidP="00FE0275">
            <w:pPr>
              <w:rPr>
                <w:sz w:val="20"/>
                <w:szCs w:val="20"/>
              </w:rPr>
            </w:pPr>
            <w:r>
              <w:rPr>
                <w:rFonts w:ascii="Cambria" w:hAnsi="Cambria"/>
                <w:sz w:val="20"/>
                <w:szCs w:val="20"/>
              </w:rPr>
              <w:t> </w:t>
            </w:r>
            <w:r w:rsidRPr="009D4BE4">
              <w:rPr>
                <w:sz w:val="20"/>
                <w:szCs w:val="20"/>
              </w:rPr>
              <w:t>Si la proposition de loi n'a pas été examinée par les deux assemblées dans un délai fixé par la loi organique, le Président de la République la soumet au référendum.</w:t>
            </w:r>
          </w:p>
          <w:p w14:paraId="3594F105" w14:textId="77777777" w:rsidR="00F44DF9" w:rsidRDefault="00F44DF9" w:rsidP="00FE0275">
            <w:pPr>
              <w:rPr>
                <w:rFonts w:ascii="Cambria" w:hAnsi="Cambria"/>
                <w:sz w:val="20"/>
                <w:szCs w:val="20"/>
              </w:rPr>
            </w:pPr>
          </w:p>
          <w:p w14:paraId="76F5C7B5" w14:textId="2767B645" w:rsidR="00F44DF9" w:rsidRDefault="00F44DF9" w:rsidP="00FE0275">
            <w:pPr>
              <w:rPr>
                <w:rFonts w:ascii="Cambria" w:hAnsi="Cambria"/>
                <w:sz w:val="20"/>
                <w:szCs w:val="20"/>
              </w:rPr>
            </w:pPr>
          </w:p>
        </w:tc>
        <w:tc>
          <w:tcPr>
            <w:tcW w:w="3069" w:type="dxa"/>
          </w:tcPr>
          <w:p w14:paraId="4DFB711A" w14:textId="77777777" w:rsidR="00F44DF9" w:rsidRDefault="00F44DF9" w:rsidP="00FE0275">
            <w:pPr>
              <w:rPr>
                <w:rFonts w:ascii="Cambria" w:hAnsi="Cambria"/>
                <w:sz w:val="20"/>
                <w:szCs w:val="20"/>
              </w:rPr>
            </w:pPr>
          </w:p>
        </w:tc>
        <w:tc>
          <w:tcPr>
            <w:tcW w:w="3069" w:type="dxa"/>
          </w:tcPr>
          <w:p w14:paraId="422EC025" w14:textId="77777777" w:rsidR="00F44DF9" w:rsidRDefault="00F44DF9" w:rsidP="00FE0275">
            <w:pPr>
              <w:rPr>
                <w:rFonts w:ascii="Cambria" w:hAnsi="Cambria"/>
                <w:sz w:val="20"/>
                <w:szCs w:val="20"/>
              </w:rPr>
            </w:pPr>
          </w:p>
        </w:tc>
      </w:tr>
    </w:tbl>
    <w:p w14:paraId="684CD4E7" w14:textId="77777777" w:rsidR="00F44DF9" w:rsidRDefault="00F44DF9" w:rsidP="00F44DF9">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F44DF9" w14:paraId="132BB25B" w14:textId="77777777" w:rsidTr="00FE0275">
        <w:tc>
          <w:tcPr>
            <w:tcW w:w="3068" w:type="dxa"/>
          </w:tcPr>
          <w:p w14:paraId="75A30011" w14:textId="77777777" w:rsidR="00F44DF9" w:rsidRDefault="00F44DF9" w:rsidP="00F44DF9">
            <w:pPr>
              <w:pStyle w:val="NormalWeb"/>
              <w:rPr>
                <w:rFonts w:ascii="Cambria" w:hAnsi="Cambria"/>
              </w:rPr>
            </w:pPr>
            <w:r>
              <w:rPr>
                <w:rFonts w:ascii="Cambria" w:hAnsi="Cambria"/>
              </w:rPr>
              <w:t>Article 11, su</w:t>
            </w:r>
            <w:bookmarkStart w:id="0" w:name="_GoBack"/>
            <w:bookmarkEnd w:id="0"/>
            <w:r>
              <w:rPr>
                <w:rFonts w:ascii="Cambria" w:hAnsi="Cambria"/>
              </w:rPr>
              <w:t>ite </w:t>
            </w:r>
          </w:p>
          <w:p w14:paraId="62B284F1" w14:textId="0946894F" w:rsidR="00F44DF9" w:rsidRPr="009D4BE4" w:rsidRDefault="00F44DF9" w:rsidP="00F44DF9">
            <w:pPr>
              <w:pStyle w:val="NormalWeb"/>
            </w:pPr>
            <w:r w:rsidRPr="009D4BE4">
              <w:t xml:space="preserve">Lorsque la proposition de loi n'est pas adoptée par le peuple français, aucune nouvelle proposition de référendum portant sur le même sujet ne peut être présentée avant l'expiration d'un délai de deux ans suivant la date du scrutin. </w:t>
            </w:r>
          </w:p>
          <w:p w14:paraId="6690802D" w14:textId="50C84C82" w:rsidR="00F44DF9" w:rsidRDefault="00F44DF9" w:rsidP="00FE0275">
            <w:pPr>
              <w:rPr>
                <w:rFonts w:ascii="Cambria" w:hAnsi="Cambria"/>
                <w:sz w:val="20"/>
                <w:szCs w:val="20"/>
              </w:rPr>
            </w:pPr>
          </w:p>
        </w:tc>
        <w:tc>
          <w:tcPr>
            <w:tcW w:w="3069" w:type="dxa"/>
          </w:tcPr>
          <w:p w14:paraId="50922B84" w14:textId="77777777" w:rsidR="00F44DF9" w:rsidRDefault="00F44DF9" w:rsidP="00FE0275">
            <w:pPr>
              <w:rPr>
                <w:rFonts w:ascii="Cambria" w:hAnsi="Cambria"/>
                <w:sz w:val="20"/>
                <w:szCs w:val="20"/>
              </w:rPr>
            </w:pPr>
          </w:p>
        </w:tc>
        <w:tc>
          <w:tcPr>
            <w:tcW w:w="3069" w:type="dxa"/>
          </w:tcPr>
          <w:p w14:paraId="129C59BF" w14:textId="77777777" w:rsidR="00F44DF9" w:rsidRDefault="00F44DF9" w:rsidP="00FE0275">
            <w:pPr>
              <w:rPr>
                <w:rFonts w:ascii="Cambria" w:hAnsi="Cambria"/>
                <w:sz w:val="20"/>
                <w:szCs w:val="20"/>
              </w:rPr>
            </w:pPr>
          </w:p>
        </w:tc>
      </w:tr>
    </w:tbl>
    <w:p w14:paraId="0E6608DB" w14:textId="77777777" w:rsidR="00F44DF9" w:rsidRDefault="00F44DF9" w:rsidP="00F44DF9">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F44DF9" w14:paraId="792F3F80" w14:textId="77777777" w:rsidTr="00FE0275">
        <w:tc>
          <w:tcPr>
            <w:tcW w:w="3068" w:type="dxa"/>
          </w:tcPr>
          <w:p w14:paraId="3780BD1D" w14:textId="77777777" w:rsidR="00F44DF9" w:rsidRDefault="00F44DF9" w:rsidP="00F44DF9">
            <w:pPr>
              <w:pStyle w:val="NormalWeb"/>
            </w:pPr>
            <w:r w:rsidRPr="009D4BE4">
              <w:rPr>
                <w:rFonts w:ascii="TimesNewRomanPS" w:hAnsi="TimesNewRomanPS"/>
                <w:i/>
                <w:iCs/>
              </w:rPr>
              <w:lastRenderedPageBreak/>
              <w:t>ARTICLE 12</w:t>
            </w:r>
            <w:r w:rsidRPr="009D4BE4">
              <w:t xml:space="preserve">. </w:t>
            </w:r>
          </w:p>
          <w:p w14:paraId="2BFA2C42" w14:textId="60E3D2E8" w:rsidR="00F44DF9" w:rsidRDefault="00F44DF9" w:rsidP="00F44DF9">
            <w:pPr>
              <w:pStyle w:val="NormalWeb"/>
            </w:pPr>
            <w:r w:rsidRPr="009D4BE4">
              <w:t xml:space="preserve">Le Président de la République peut, après consultation du Premier ministre et des présidents des assemblées, prononcer la dissolution de l'Assemblée nationale. </w:t>
            </w:r>
          </w:p>
          <w:p w14:paraId="013CED9C" w14:textId="169EF761" w:rsidR="00F44DF9" w:rsidRPr="009D4BE4" w:rsidRDefault="00F44DF9" w:rsidP="00F44DF9">
            <w:pPr>
              <w:pStyle w:val="NormalWeb"/>
            </w:pPr>
            <w:r w:rsidRPr="009D4BE4">
              <w:t xml:space="preserve">Les élections générales ont lieu vingt jours au moins et quarante jours au plus après la dissolution. </w:t>
            </w:r>
          </w:p>
          <w:p w14:paraId="7B6E6B15" w14:textId="77777777" w:rsidR="00F44DF9" w:rsidRDefault="00F44DF9" w:rsidP="00FE0275">
            <w:pPr>
              <w:rPr>
                <w:rFonts w:ascii="Cambria" w:hAnsi="Cambria"/>
                <w:sz w:val="20"/>
                <w:szCs w:val="20"/>
              </w:rPr>
            </w:pPr>
          </w:p>
        </w:tc>
        <w:tc>
          <w:tcPr>
            <w:tcW w:w="3069" w:type="dxa"/>
          </w:tcPr>
          <w:p w14:paraId="560F074E" w14:textId="77777777" w:rsidR="00F44DF9" w:rsidRDefault="00F44DF9" w:rsidP="00FE0275">
            <w:pPr>
              <w:rPr>
                <w:rFonts w:ascii="Cambria" w:hAnsi="Cambria"/>
                <w:sz w:val="20"/>
                <w:szCs w:val="20"/>
              </w:rPr>
            </w:pPr>
          </w:p>
        </w:tc>
        <w:tc>
          <w:tcPr>
            <w:tcW w:w="3069" w:type="dxa"/>
          </w:tcPr>
          <w:p w14:paraId="19980CC9" w14:textId="77777777" w:rsidR="00F44DF9" w:rsidRDefault="00F44DF9" w:rsidP="00FE0275">
            <w:pPr>
              <w:rPr>
                <w:rFonts w:ascii="Cambria" w:hAnsi="Cambria"/>
                <w:sz w:val="20"/>
                <w:szCs w:val="20"/>
              </w:rPr>
            </w:pPr>
          </w:p>
        </w:tc>
      </w:tr>
    </w:tbl>
    <w:p w14:paraId="24A41274" w14:textId="77777777" w:rsidR="00F44DF9" w:rsidRDefault="00F44DF9" w:rsidP="00F44DF9">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F44DF9" w14:paraId="437AE88B" w14:textId="77777777" w:rsidTr="00FE0275">
        <w:tc>
          <w:tcPr>
            <w:tcW w:w="3068" w:type="dxa"/>
          </w:tcPr>
          <w:p w14:paraId="7AF57197" w14:textId="6AC1DF50" w:rsidR="00F44DF9" w:rsidRDefault="00F44DF9" w:rsidP="00F44DF9">
            <w:pPr>
              <w:rPr>
                <w:rFonts w:ascii="Cambria" w:hAnsi="Cambria"/>
                <w:sz w:val="20"/>
                <w:szCs w:val="20"/>
              </w:rPr>
            </w:pPr>
            <w:r>
              <w:rPr>
                <w:rFonts w:ascii="Cambria" w:hAnsi="Cambria"/>
                <w:sz w:val="20"/>
                <w:szCs w:val="20"/>
              </w:rPr>
              <w:t>Article 1</w:t>
            </w:r>
            <w:r>
              <w:rPr>
                <w:rFonts w:ascii="Cambria" w:hAnsi="Cambria"/>
                <w:sz w:val="20"/>
                <w:szCs w:val="20"/>
              </w:rPr>
              <w:t>2</w:t>
            </w:r>
            <w:r>
              <w:rPr>
                <w:rFonts w:ascii="Cambria" w:hAnsi="Cambria"/>
                <w:sz w:val="20"/>
                <w:szCs w:val="20"/>
              </w:rPr>
              <w:t>, suite </w:t>
            </w:r>
          </w:p>
          <w:p w14:paraId="2AA0F63A" w14:textId="0B956842" w:rsidR="00F44DF9" w:rsidRPr="00F44DF9" w:rsidRDefault="00F44DF9" w:rsidP="00F44DF9">
            <w:pPr>
              <w:pStyle w:val="NormalWeb"/>
            </w:pPr>
            <w:r w:rsidRPr="009D4BE4">
              <w:t xml:space="preserve">L'Assemblée nationale se réunit de plein droit le deuxième jeudi qui suit son élection. Si cette réunion a lieu en dehors de la période prévue pour la session ordinaire, une session est ouverte de droit pour une durée de quinze </w:t>
            </w:r>
            <w:r>
              <w:t>jours.</w:t>
            </w:r>
          </w:p>
          <w:p w14:paraId="4564B6D8" w14:textId="77777777" w:rsidR="00F44DF9" w:rsidRDefault="00F44DF9" w:rsidP="00FE0275">
            <w:pPr>
              <w:rPr>
                <w:rFonts w:ascii="Cambria" w:hAnsi="Cambria"/>
                <w:sz w:val="20"/>
                <w:szCs w:val="20"/>
              </w:rPr>
            </w:pPr>
          </w:p>
        </w:tc>
        <w:tc>
          <w:tcPr>
            <w:tcW w:w="3069" w:type="dxa"/>
          </w:tcPr>
          <w:p w14:paraId="43C759FB" w14:textId="77777777" w:rsidR="00F44DF9" w:rsidRDefault="00F44DF9" w:rsidP="00FE0275">
            <w:pPr>
              <w:rPr>
                <w:rFonts w:ascii="Cambria" w:hAnsi="Cambria"/>
                <w:sz w:val="20"/>
                <w:szCs w:val="20"/>
              </w:rPr>
            </w:pPr>
          </w:p>
        </w:tc>
        <w:tc>
          <w:tcPr>
            <w:tcW w:w="3069" w:type="dxa"/>
          </w:tcPr>
          <w:p w14:paraId="51D3C009" w14:textId="77777777" w:rsidR="00F44DF9" w:rsidRDefault="00F44DF9" w:rsidP="00FE0275">
            <w:pPr>
              <w:rPr>
                <w:rFonts w:ascii="Cambria" w:hAnsi="Cambria"/>
                <w:sz w:val="20"/>
                <w:szCs w:val="20"/>
              </w:rPr>
            </w:pPr>
          </w:p>
        </w:tc>
      </w:tr>
    </w:tbl>
    <w:p w14:paraId="5D37FD14" w14:textId="77777777" w:rsidR="00F44DF9" w:rsidRDefault="00F44DF9" w:rsidP="00F44DF9">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F44DF9" w14:paraId="196CBC1F" w14:textId="77777777" w:rsidTr="00FE0275">
        <w:tc>
          <w:tcPr>
            <w:tcW w:w="3068" w:type="dxa"/>
          </w:tcPr>
          <w:p w14:paraId="3513AEF5" w14:textId="4DF2D2DC" w:rsidR="00F44DF9" w:rsidRDefault="00F44DF9" w:rsidP="00F44DF9">
            <w:pPr>
              <w:rPr>
                <w:rFonts w:ascii="Cambria" w:hAnsi="Cambria"/>
                <w:sz w:val="20"/>
                <w:szCs w:val="20"/>
              </w:rPr>
            </w:pPr>
            <w:r>
              <w:rPr>
                <w:rFonts w:ascii="Cambria" w:hAnsi="Cambria"/>
                <w:sz w:val="20"/>
                <w:szCs w:val="20"/>
              </w:rPr>
              <w:t>Article 1</w:t>
            </w:r>
            <w:r>
              <w:rPr>
                <w:rFonts w:ascii="Cambria" w:hAnsi="Cambria"/>
                <w:sz w:val="20"/>
                <w:szCs w:val="20"/>
              </w:rPr>
              <w:t>2</w:t>
            </w:r>
            <w:r>
              <w:rPr>
                <w:rFonts w:ascii="Cambria" w:hAnsi="Cambria"/>
                <w:sz w:val="20"/>
                <w:szCs w:val="20"/>
              </w:rPr>
              <w:t>, suite </w:t>
            </w:r>
          </w:p>
          <w:p w14:paraId="19FBB225" w14:textId="77777777" w:rsidR="00F44DF9" w:rsidRDefault="00F44DF9" w:rsidP="00AC16BF">
            <w:pPr>
              <w:pStyle w:val="NormalWeb"/>
            </w:pPr>
            <w:r w:rsidRPr="009D4BE4">
              <w:t xml:space="preserve">Il ne peut être </w:t>
            </w:r>
            <w:proofErr w:type="gramStart"/>
            <w:r w:rsidRPr="009D4BE4">
              <w:t>procédé</w:t>
            </w:r>
            <w:proofErr w:type="gramEnd"/>
            <w:r w:rsidRPr="009D4BE4">
              <w:t xml:space="preserve"> à une nouvelle dissolution dans l'</w:t>
            </w:r>
            <w:r>
              <w:t>année qui suit ces élections.</w:t>
            </w:r>
          </w:p>
          <w:p w14:paraId="47F4C746" w14:textId="1C2D895F" w:rsidR="00AC16BF" w:rsidRPr="00AC16BF" w:rsidRDefault="00AC16BF" w:rsidP="00AC16BF">
            <w:pPr>
              <w:pStyle w:val="NormalWeb"/>
            </w:pPr>
          </w:p>
        </w:tc>
        <w:tc>
          <w:tcPr>
            <w:tcW w:w="3069" w:type="dxa"/>
          </w:tcPr>
          <w:p w14:paraId="148DAE8F" w14:textId="77777777" w:rsidR="00F44DF9" w:rsidRDefault="00F44DF9" w:rsidP="00FE0275">
            <w:pPr>
              <w:rPr>
                <w:rFonts w:ascii="Cambria" w:hAnsi="Cambria"/>
                <w:sz w:val="20"/>
                <w:szCs w:val="20"/>
              </w:rPr>
            </w:pPr>
          </w:p>
        </w:tc>
        <w:tc>
          <w:tcPr>
            <w:tcW w:w="3069" w:type="dxa"/>
          </w:tcPr>
          <w:p w14:paraId="1A6E6D88" w14:textId="77777777" w:rsidR="00F44DF9" w:rsidRDefault="00F44DF9" w:rsidP="00FE0275">
            <w:pPr>
              <w:rPr>
                <w:rFonts w:ascii="Cambria" w:hAnsi="Cambria"/>
                <w:sz w:val="20"/>
                <w:szCs w:val="20"/>
              </w:rPr>
            </w:pPr>
          </w:p>
        </w:tc>
      </w:tr>
    </w:tbl>
    <w:p w14:paraId="7B79B033" w14:textId="77777777" w:rsidR="00F44DF9" w:rsidRDefault="00F44DF9" w:rsidP="00F44DF9">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F44DF9" w14:paraId="7272F958" w14:textId="77777777" w:rsidTr="00FE0275">
        <w:tc>
          <w:tcPr>
            <w:tcW w:w="3068" w:type="dxa"/>
          </w:tcPr>
          <w:p w14:paraId="7BBFB8BD" w14:textId="77777777" w:rsidR="00AC16BF" w:rsidRDefault="00AC16BF" w:rsidP="00AC16BF">
            <w:pPr>
              <w:pStyle w:val="NormalWeb"/>
            </w:pPr>
            <w:r w:rsidRPr="009D4BE4">
              <w:rPr>
                <w:rFonts w:ascii="TimesNewRomanPS" w:hAnsi="TimesNewRomanPS"/>
                <w:i/>
                <w:iCs/>
              </w:rPr>
              <w:t>ARTICLE 13</w:t>
            </w:r>
            <w:r w:rsidRPr="009D4BE4">
              <w:t xml:space="preserve">. </w:t>
            </w:r>
          </w:p>
          <w:p w14:paraId="67EDE47F" w14:textId="77777777" w:rsidR="00F44DF9" w:rsidRDefault="00AC16BF" w:rsidP="00AC16BF">
            <w:pPr>
              <w:pStyle w:val="NormalWeb"/>
            </w:pPr>
            <w:r w:rsidRPr="009D4BE4">
              <w:t xml:space="preserve">Le Président de la République signe les ordonnances et les décrets délibérés en conseil des ministres. </w:t>
            </w:r>
          </w:p>
          <w:p w14:paraId="0669848D" w14:textId="1718597B" w:rsidR="00AC16BF" w:rsidRPr="00AC16BF" w:rsidRDefault="00AC16BF" w:rsidP="00AC16BF">
            <w:pPr>
              <w:pStyle w:val="NormalWeb"/>
            </w:pPr>
          </w:p>
        </w:tc>
        <w:tc>
          <w:tcPr>
            <w:tcW w:w="3069" w:type="dxa"/>
          </w:tcPr>
          <w:p w14:paraId="190EB79E" w14:textId="77777777" w:rsidR="00F44DF9" w:rsidRDefault="00F44DF9" w:rsidP="00FE0275">
            <w:pPr>
              <w:rPr>
                <w:rFonts w:ascii="Cambria" w:hAnsi="Cambria"/>
                <w:sz w:val="20"/>
                <w:szCs w:val="20"/>
              </w:rPr>
            </w:pPr>
          </w:p>
        </w:tc>
        <w:tc>
          <w:tcPr>
            <w:tcW w:w="3069" w:type="dxa"/>
          </w:tcPr>
          <w:p w14:paraId="64A6EA2F" w14:textId="77777777" w:rsidR="00F44DF9" w:rsidRDefault="00F44DF9" w:rsidP="00FE0275">
            <w:pPr>
              <w:rPr>
                <w:rFonts w:ascii="Cambria" w:hAnsi="Cambria"/>
                <w:sz w:val="20"/>
                <w:szCs w:val="20"/>
              </w:rPr>
            </w:pPr>
          </w:p>
        </w:tc>
      </w:tr>
    </w:tbl>
    <w:p w14:paraId="3FD490DE" w14:textId="77777777" w:rsidR="00F44DF9" w:rsidRDefault="00F44DF9" w:rsidP="00F44DF9">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F44DF9" w14:paraId="229FDEA0" w14:textId="77777777" w:rsidTr="00FE0275">
        <w:tc>
          <w:tcPr>
            <w:tcW w:w="3068" w:type="dxa"/>
          </w:tcPr>
          <w:p w14:paraId="722C8FF3" w14:textId="77777777" w:rsidR="00F44DF9" w:rsidRDefault="00AC16BF" w:rsidP="00FE0275">
            <w:pPr>
              <w:rPr>
                <w:rFonts w:ascii="Cambria" w:hAnsi="Cambria"/>
                <w:sz w:val="20"/>
                <w:szCs w:val="20"/>
              </w:rPr>
            </w:pPr>
            <w:r>
              <w:rPr>
                <w:rFonts w:ascii="Cambria" w:hAnsi="Cambria"/>
                <w:sz w:val="20"/>
                <w:szCs w:val="20"/>
              </w:rPr>
              <w:t>Article 13, suite :</w:t>
            </w:r>
          </w:p>
          <w:p w14:paraId="76E4E439" w14:textId="77777777" w:rsidR="00AC16BF" w:rsidRPr="009D4BE4" w:rsidRDefault="00AC16BF" w:rsidP="00AC16BF">
            <w:pPr>
              <w:pStyle w:val="NormalWeb"/>
            </w:pPr>
            <w:r w:rsidRPr="009D4BE4">
              <w:t xml:space="preserve">Il nomme aux emplois civils et militaires de l'État. </w:t>
            </w:r>
          </w:p>
          <w:p w14:paraId="461460C8" w14:textId="77777777" w:rsidR="00AC16BF" w:rsidRPr="009D4BE4" w:rsidRDefault="00AC16BF" w:rsidP="00AC16BF">
            <w:pPr>
              <w:pStyle w:val="NormalWeb"/>
            </w:pPr>
            <w:r w:rsidRPr="009D4BE4">
              <w:t xml:space="preserve">Les conseillers d'État, le grand chancelier de la Légion d'honneur, les ambassadeurs et envoyés extraordinaires, les conseillers maîtres à la Cour des comptes, les préfets, les représentants de l'État </w:t>
            </w:r>
            <w:r w:rsidRPr="009D4BE4">
              <w:lastRenderedPageBreak/>
              <w:t xml:space="preserve">dans les collectivités d'outre-mer régies par l'article 74 et en Nouvelle-Calédonie, les officiers généraux, les recteurs des académies, les directeurs des administrations centrales sont nommés en conseil des ministres. </w:t>
            </w:r>
          </w:p>
          <w:p w14:paraId="58C65DB4" w14:textId="35575389" w:rsidR="00AC16BF" w:rsidRDefault="00AC16BF" w:rsidP="00FE0275">
            <w:pPr>
              <w:rPr>
                <w:rFonts w:ascii="Cambria" w:hAnsi="Cambria"/>
                <w:sz w:val="20"/>
                <w:szCs w:val="20"/>
              </w:rPr>
            </w:pPr>
          </w:p>
        </w:tc>
        <w:tc>
          <w:tcPr>
            <w:tcW w:w="3069" w:type="dxa"/>
          </w:tcPr>
          <w:p w14:paraId="4D05A00D" w14:textId="77777777" w:rsidR="00F44DF9" w:rsidRDefault="00F44DF9" w:rsidP="00FE0275">
            <w:pPr>
              <w:rPr>
                <w:rFonts w:ascii="Cambria" w:hAnsi="Cambria"/>
                <w:sz w:val="20"/>
                <w:szCs w:val="20"/>
              </w:rPr>
            </w:pPr>
          </w:p>
        </w:tc>
        <w:tc>
          <w:tcPr>
            <w:tcW w:w="3069" w:type="dxa"/>
          </w:tcPr>
          <w:p w14:paraId="6BD9EE82" w14:textId="77777777" w:rsidR="00F44DF9" w:rsidRDefault="00F44DF9" w:rsidP="00FE0275">
            <w:pPr>
              <w:rPr>
                <w:rFonts w:ascii="Cambria" w:hAnsi="Cambria"/>
                <w:sz w:val="20"/>
                <w:szCs w:val="20"/>
              </w:rPr>
            </w:pPr>
          </w:p>
        </w:tc>
      </w:tr>
    </w:tbl>
    <w:p w14:paraId="6A2C5B17" w14:textId="77777777" w:rsidR="00F44DF9" w:rsidRDefault="00F44DF9" w:rsidP="00F44DF9">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F44DF9" w14:paraId="6B3BA652" w14:textId="77777777" w:rsidTr="00FE0275">
        <w:tc>
          <w:tcPr>
            <w:tcW w:w="3068" w:type="dxa"/>
          </w:tcPr>
          <w:p w14:paraId="0AFF84A6" w14:textId="77777777" w:rsidR="00AC16BF" w:rsidRDefault="00AC16BF" w:rsidP="00AC16BF">
            <w:pPr>
              <w:rPr>
                <w:rFonts w:ascii="Cambria" w:hAnsi="Cambria"/>
                <w:sz w:val="20"/>
                <w:szCs w:val="20"/>
              </w:rPr>
            </w:pPr>
            <w:r>
              <w:rPr>
                <w:rFonts w:ascii="Cambria" w:hAnsi="Cambria"/>
                <w:sz w:val="20"/>
                <w:szCs w:val="20"/>
              </w:rPr>
              <w:t>Article 13, suite :</w:t>
            </w:r>
          </w:p>
          <w:p w14:paraId="079C6E16" w14:textId="77777777" w:rsidR="00AC16BF" w:rsidRPr="009D4BE4" w:rsidRDefault="00AC16BF" w:rsidP="00AC16BF">
            <w:pPr>
              <w:pStyle w:val="NormalWeb"/>
            </w:pPr>
            <w:r w:rsidRPr="009D4BE4">
              <w:t xml:space="preserve">Une loi organique détermine les autres emplois auxquels il est pourvu en conseil des ministres ainsi que les conditions dans lesquelles le pouvoir de nomination du Président de la République peut être par lui délégué pour être exercé en son nom. </w:t>
            </w:r>
          </w:p>
          <w:p w14:paraId="42AF7FAF" w14:textId="77777777" w:rsidR="00F44DF9" w:rsidRDefault="00F44DF9" w:rsidP="00FE0275">
            <w:pPr>
              <w:rPr>
                <w:rFonts w:ascii="Cambria" w:hAnsi="Cambria"/>
                <w:sz w:val="20"/>
                <w:szCs w:val="20"/>
              </w:rPr>
            </w:pPr>
          </w:p>
        </w:tc>
        <w:tc>
          <w:tcPr>
            <w:tcW w:w="3069" w:type="dxa"/>
          </w:tcPr>
          <w:p w14:paraId="61C23FDA" w14:textId="77777777" w:rsidR="00F44DF9" w:rsidRDefault="00F44DF9" w:rsidP="00FE0275">
            <w:pPr>
              <w:rPr>
                <w:rFonts w:ascii="Cambria" w:hAnsi="Cambria"/>
                <w:sz w:val="20"/>
                <w:szCs w:val="20"/>
              </w:rPr>
            </w:pPr>
          </w:p>
        </w:tc>
        <w:tc>
          <w:tcPr>
            <w:tcW w:w="3069" w:type="dxa"/>
          </w:tcPr>
          <w:p w14:paraId="741881E2" w14:textId="77777777" w:rsidR="00F44DF9" w:rsidRDefault="00F44DF9" w:rsidP="00FE0275">
            <w:pPr>
              <w:rPr>
                <w:rFonts w:ascii="Cambria" w:hAnsi="Cambria"/>
                <w:sz w:val="20"/>
                <w:szCs w:val="20"/>
              </w:rPr>
            </w:pPr>
          </w:p>
        </w:tc>
      </w:tr>
    </w:tbl>
    <w:p w14:paraId="6A68954B" w14:textId="77777777" w:rsidR="00F44DF9" w:rsidRDefault="00F44DF9" w:rsidP="00F44DF9">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F44DF9" w14:paraId="784D9E0E" w14:textId="77777777" w:rsidTr="00FE0275">
        <w:tc>
          <w:tcPr>
            <w:tcW w:w="3068" w:type="dxa"/>
          </w:tcPr>
          <w:p w14:paraId="07907A86" w14:textId="77777777" w:rsidR="00AC16BF" w:rsidRDefault="00AC16BF" w:rsidP="00AC16BF">
            <w:pPr>
              <w:rPr>
                <w:rFonts w:ascii="Cambria" w:hAnsi="Cambria"/>
                <w:sz w:val="20"/>
                <w:szCs w:val="20"/>
              </w:rPr>
            </w:pPr>
            <w:r>
              <w:rPr>
                <w:rFonts w:ascii="Cambria" w:hAnsi="Cambria"/>
                <w:sz w:val="20"/>
                <w:szCs w:val="20"/>
              </w:rPr>
              <w:t>Article 13, suite :</w:t>
            </w:r>
          </w:p>
          <w:p w14:paraId="00015FF9" w14:textId="77777777" w:rsidR="00F44DF9" w:rsidRDefault="00AC16BF" w:rsidP="00AC16BF">
            <w:pPr>
              <w:pStyle w:val="NormalWeb"/>
            </w:pPr>
            <w:r w:rsidRPr="009D4BE4">
              <w:t>Une loi organique détermine les emplois ou fonctions, autres que ceux mentionnés au troisième alinéa, pour lesquels, en raison de leur importance pour la garantie des droits et libertés ou la vie économique et sociale de la Nation, le pouvoir de nomination du Président de la République s'exerce après avis public de la commission permanente compétente de chaque assemblée. Le Président de la République ne peut procéder à une nomination lorsque l'addition des votes négatifs dans chaque commission représente au moins trois cinquièmes des suffrages exprimés au sein des deux commissions.</w:t>
            </w:r>
          </w:p>
          <w:p w14:paraId="493441AD" w14:textId="2CFCF9A1" w:rsidR="00AC16BF" w:rsidRPr="00AC16BF" w:rsidRDefault="00AC16BF" w:rsidP="00AC16BF">
            <w:pPr>
              <w:pStyle w:val="NormalWeb"/>
            </w:pPr>
          </w:p>
        </w:tc>
        <w:tc>
          <w:tcPr>
            <w:tcW w:w="3069" w:type="dxa"/>
          </w:tcPr>
          <w:p w14:paraId="74C8651B" w14:textId="77777777" w:rsidR="00F44DF9" w:rsidRDefault="00F44DF9" w:rsidP="00FE0275">
            <w:pPr>
              <w:rPr>
                <w:rFonts w:ascii="Cambria" w:hAnsi="Cambria"/>
                <w:sz w:val="20"/>
                <w:szCs w:val="20"/>
              </w:rPr>
            </w:pPr>
          </w:p>
        </w:tc>
        <w:tc>
          <w:tcPr>
            <w:tcW w:w="3069" w:type="dxa"/>
          </w:tcPr>
          <w:p w14:paraId="46DBC627" w14:textId="77777777" w:rsidR="00F44DF9" w:rsidRDefault="00F44DF9" w:rsidP="00FE0275">
            <w:pPr>
              <w:rPr>
                <w:rFonts w:ascii="Cambria" w:hAnsi="Cambria"/>
                <w:sz w:val="20"/>
                <w:szCs w:val="20"/>
              </w:rPr>
            </w:pPr>
          </w:p>
        </w:tc>
      </w:tr>
    </w:tbl>
    <w:p w14:paraId="54B581C3" w14:textId="77777777" w:rsidR="00F44DF9" w:rsidRDefault="00F44DF9" w:rsidP="00F44DF9">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F44DF9" w14:paraId="27B3C35E" w14:textId="77777777" w:rsidTr="00FE0275">
        <w:tc>
          <w:tcPr>
            <w:tcW w:w="3068" w:type="dxa"/>
          </w:tcPr>
          <w:p w14:paraId="4CB90C38" w14:textId="77777777" w:rsidR="00AC16BF" w:rsidRDefault="00AC16BF" w:rsidP="00AC16BF">
            <w:pPr>
              <w:rPr>
                <w:rFonts w:ascii="Cambria" w:hAnsi="Cambria"/>
                <w:sz w:val="20"/>
                <w:szCs w:val="20"/>
              </w:rPr>
            </w:pPr>
            <w:r>
              <w:rPr>
                <w:rFonts w:ascii="Cambria" w:hAnsi="Cambria"/>
                <w:sz w:val="20"/>
                <w:szCs w:val="20"/>
              </w:rPr>
              <w:t>Article 13, suite :</w:t>
            </w:r>
          </w:p>
          <w:p w14:paraId="034DDC8A" w14:textId="77777777" w:rsidR="00AC16BF" w:rsidRPr="009D4BE4" w:rsidRDefault="00AC16BF" w:rsidP="00AC16BF">
            <w:pPr>
              <w:pStyle w:val="NormalWeb"/>
            </w:pPr>
            <w:r w:rsidRPr="009D4BE4">
              <w:t xml:space="preserve">La loi détermine les commissions permanentes compétentes selon les emplois ou fonctions concernés. </w:t>
            </w:r>
          </w:p>
          <w:p w14:paraId="523FE749" w14:textId="77777777" w:rsidR="00F44DF9" w:rsidRDefault="00F44DF9" w:rsidP="00FE0275">
            <w:pPr>
              <w:rPr>
                <w:rFonts w:ascii="Cambria" w:hAnsi="Cambria"/>
                <w:sz w:val="20"/>
                <w:szCs w:val="20"/>
              </w:rPr>
            </w:pPr>
          </w:p>
        </w:tc>
        <w:tc>
          <w:tcPr>
            <w:tcW w:w="3069" w:type="dxa"/>
          </w:tcPr>
          <w:p w14:paraId="7898C65D" w14:textId="77777777" w:rsidR="00F44DF9" w:rsidRDefault="00F44DF9" w:rsidP="00FE0275">
            <w:pPr>
              <w:rPr>
                <w:rFonts w:ascii="Cambria" w:hAnsi="Cambria"/>
                <w:sz w:val="20"/>
                <w:szCs w:val="20"/>
              </w:rPr>
            </w:pPr>
          </w:p>
        </w:tc>
        <w:tc>
          <w:tcPr>
            <w:tcW w:w="3069" w:type="dxa"/>
          </w:tcPr>
          <w:p w14:paraId="17FEDEBD" w14:textId="77777777" w:rsidR="00F44DF9" w:rsidRDefault="00F44DF9" w:rsidP="00FE0275">
            <w:pPr>
              <w:rPr>
                <w:rFonts w:ascii="Cambria" w:hAnsi="Cambria"/>
                <w:sz w:val="20"/>
                <w:szCs w:val="20"/>
              </w:rPr>
            </w:pPr>
          </w:p>
        </w:tc>
      </w:tr>
    </w:tbl>
    <w:p w14:paraId="365AA44C" w14:textId="77777777" w:rsidR="00F44DF9" w:rsidRDefault="00F44DF9" w:rsidP="00F44DF9">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F44DF9" w14:paraId="1FBB0A7B" w14:textId="77777777" w:rsidTr="00FE0275">
        <w:tc>
          <w:tcPr>
            <w:tcW w:w="3068" w:type="dxa"/>
          </w:tcPr>
          <w:p w14:paraId="1B2510FB" w14:textId="77777777" w:rsidR="00891307" w:rsidRDefault="00891307" w:rsidP="00891307">
            <w:pPr>
              <w:pStyle w:val="NormalWeb"/>
            </w:pPr>
            <w:r w:rsidRPr="009D4BE4">
              <w:rPr>
                <w:rFonts w:ascii="TimesNewRomanPS" w:hAnsi="TimesNewRomanPS"/>
                <w:i/>
                <w:iCs/>
              </w:rPr>
              <w:lastRenderedPageBreak/>
              <w:t>ARTICLE 14</w:t>
            </w:r>
            <w:r w:rsidRPr="009D4BE4">
              <w:t>.</w:t>
            </w:r>
          </w:p>
          <w:p w14:paraId="340ABDEE" w14:textId="78092587" w:rsidR="00891307" w:rsidRPr="009D4BE4" w:rsidRDefault="00891307" w:rsidP="00891307">
            <w:pPr>
              <w:pStyle w:val="NormalWeb"/>
            </w:pPr>
            <w:r w:rsidRPr="009D4BE4">
              <w:t xml:space="preserve"> Le Président de la République accrédite les ambassadeurs et les envoyés extraordinaires auprès des puissances étrangères ; les ambassadeurs et les envoyés extraordinaires étrangers sont accrédités auprès de lui. </w:t>
            </w:r>
          </w:p>
          <w:p w14:paraId="4E5DC576" w14:textId="77777777" w:rsidR="00F44DF9" w:rsidRDefault="00F44DF9" w:rsidP="00FE0275">
            <w:pPr>
              <w:rPr>
                <w:rFonts w:ascii="Cambria" w:hAnsi="Cambria"/>
                <w:sz w:val="20"/>
                <w:szCs w:val="20"/>
              </w:rPr>
            </w:pPr>
          </w:p>
        </w:tc>
        <w:tc>
          <w:tcPr>
            <w:tcW w:w="3069" w:type="dxa"/>
          </w:tcPr>
          <w:p w14:paraId="7E6D0F23" w14:textId="77777777" w:rsidR="00F44DF9" w:rsidRDefault="00F44DF9" w:rsidP="00FE0275">
            <w:pPr>
              <w:rPr>
                <w:rFonts w:ascii="Cambria" w:hAnsi="Cambria"/>
                <w:sz w:val="20"/>
                <w:szCs w:val="20"/>
              </w:rPr>
            </w:pPr>
          </w:p>
        </w:tc>
        <w:tc>
          <w:tcPr>
            <w:tcW w:w="3069" w:type="dxa"/>
          </w:tcPr>
          <w:p w14:paraId="38EAB8A9" w14:textId="77777777" w:rsidR="00F44DF9" w:rsidRDefault="00F44DF9" w:rsidP="00FE0275">
            <w:pPr>
              <w:rPr>
                <w:rFonts w:ascii="Cambria" w:hAnsi="Cambria"/>
                <w:sz w:val="20"/>
                <w:szCs w:val="20"/>
              </w:rPr>
            </w:pPr>
          </w:p>
        </w:tc>
      </w:tr>
    </w:tbl>
    <w:p w14:paraId="658DD76A" w14:textId="77777777" w:rsidR="00F44DF9" w:rsidRDefault="00F44DF9" w:rsidP="00F44DF9">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F44DF9" w14:paraId="2C162901" w14:textId="77777777" w:rsidTr="00FE0275">
        <w:tc>
          <w:tcPr>
            <w:tcW w:w="3068" w:type="dxa"/>
          </w:tcPr>
          <w:p w14:paraId="68467312" w14:textId="77777777" w:rsidR="00891307" w:rsidRDefault="00891307" w:rsidP="00891307">
            <w:pPr>
              <w:pStyle w:val="NormalWeb"/>
            </w:pPr>
            <w:r w:rsidRPr="009D4BE4">
              <w:rPr>
                <w:rFonts w:ascii="TimesNewRomanPS" w:hAnsi="TimesNewRomanPS"/>
                <w:i/>
                <w:iCs/>
              </w:rPr>
              <w:t>ARTICLE 15</w:t>
            </w:r>
            <w:r w:rsidRPr="009D4BE4">
              <w:t xml:space="preserve">. </w:t>
            </w:r>
          </w:p>
          <w:p w14:paraId="0978544B" w14:textId="71B971B9" w:rsidR="00891307" w:rsidRPr="009D4BE4" w:rsidRDefault="00891307" w:rsidP="00891307">
            <w:pPr>
              <w:pStyle w:val="NormalWeb"/>
            </w:pPr>
            <w:r w:rsidRPr="009D4BE4">
              <w:t xml:space="preserve">Le Président de la République est le chef des armées. Il préside les conseils et les comités supérieurs de la défense nationale. </w:t>
            </w:r>
          </w:p>
          <w:p w14:paraId="0D8DE955" w14:textId="77777777" w:rsidR="00F44DF9" w:rsidRDefault="00F44DF9" w:rsidP="00FE0275">
            <w:pPr>
              <w:rPr>
                <w:rFonts w:ascii="Cambria" w:hAnsi="Cambria"/>
                <w:sz w:val="20"/>
                <w:szCs w:val="20"/>
              </w:rPr>
            </w:pPr>
          </w:p>
        </w:tc>
        <w:tc>
          <w:tcPr>
            <w:tcW w:w="3069" w:type="dxa"/>
          </w:tcPr>
          <w:p w14:paraId="183D23F8" w14:textId="77777777" w:rsidR="00F44DF9" w:rsidRDefault="00F44DF9" w:rsidP="00FE0275">
            <w:pPr>
              <w:rPr>
                <w:rFonts w:ascii="Cambria" w:hAnsi="Cambria"/>
                <w:sz w:val="20"/>
                <w:szCs w:val="20"/>
              </w:rPr>
            </w:pPr>
          </w:p>
        </w:tc>
        <w:tc>
          <w:tcPr>
            <w:tcW w:w="3069" w:type="dxa"/>
          </w:tcPr>
          <w:p w14:paraId="7C999C82" w14:textId="77777777" w:rsidR="00F44DF9" w:rsidRDefault="00F44DF9" w:rsidP="00FE0275">
            <w:pPr>
              <w:rPr>
                <w:rFonts w:ascii="Cambria" w:hAnsi="Cambria"/>
                <w:sz w:val="20"/>
                <w:szCs w:val="20"/>
              </w:rPr>
            </w:pPr>
          </w:p>
        </w:tc>
      </w:tr>
    </w:tbl>
    <w:p w14:paraId="2C50FEAA" w14:textId="77777777" w:rsidR="00891307" w:rsidRDefault="00F44DF9" w:rsidP="00F44DF9">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891307" w14:paraId="793234FC" w14:textId="77777777" w:rsidTr="00FE0275">
        <w:tc>
          <w:tcPr>
            <w:tcW w:w="3068" w:type="dxa"/>
          </w:tcPr>
          <w:p w14:paraId="54A0668F" w14:textId="77777777" w:rsidR="00891307" w:rsidRDefault="00891307" w:rsidP="00891307">
            <w:pPr>
              <w:pStyle w:val="NormalWeb"/>
            </w:pPr>
            <w:r w:rsidRPr="009D4BE4">
              <w:rPr>
                <w:rFonts w:ascii="TimesNewRomanPS" w:hAnsi="TimesNewRomanPS"/>
                <w:i/>
                <w:iCs/>
              </w:rPr>
              <w:t>ARTICLE 16</w:t>
            </w:r>
            <w:r w:rsidRPr="009D4BE4">
              <w:t>.</w:t>
            </w:r>
          </w:p>
          <w:p w14:paraId="02AA26D5" w14:textId="288B6A19" w:rsidR="00891307" w:rsidRPr="009D4BE4" w:rsidRDefault="00891307" w:rsidP="00891307">
            <w:pPr>
              <w:pStyle w:val="NormalWeb"/>
            </w:pPr>
            <w:r w:rsidRPr="009D4BE4">
              <w:t xml:space="preserve"> Lorsque les institutions de la République, l'indépendance de la nation, l'intégrité de son territoire ou l'exécution de ses engagements internationaux sont menacées d'une manière grave et immédiate et que le fonctionnement régulier des pouvoirs publics constitutionnels est interrompu, le Président de la République prend les mesures exigées par ces circonstances, après consultation officielle du Premier ministre, des présidents des assemblées ainsi que du Conseil constitutionnel. </w:t>
            </w:r>
          </w:p>
          <w:p w14:paraId="3A469434" w14:textId="77777777" w:rsidR="00891307" w:rsidRDefault="00891307" w:rsidP="00FE0275">
            <w:pPr>
              <w:rPr>
                <w:rFonts w:ascii="Cambria" w:hAnsi="Cambria"/>
                <w:sz w:val="20"/>
                <w:szCs w:val="20"/>
              </w:rPr>
            </w:pPr>
          </w:p>
        </w:tc>
        <w:tc>
          <w:tcPr>
            <w:tcW w:w="3069" w:type="dxa"/>
          </w:tcPr>
          <w:p w14:paraId="40B05D91" w14:textId="77777777" w:rsidR="00891307" w:rsidRDefault="00891307" w:rsidP="00FE0275">
            <w:pPr>
              <w:rPr>
                <w:rFonts w:ascii="Cambria" w:hAnsi="Cambria"/>
                <w:sz w:val="20"/>
                <w:szCs w:val="20"/>
              </w:rPr>
            </w:pPr>
          </w:p>
        </w:tc>
        <w:tc>
          <w:tcPr>
            <w:tcW w:w="3069" w:type="dxa"/>
          </w:tcPr>
          <w:p w14:paraId="490252E0" w14:textId="77777777" w:rsidR="00891307" w:rsidRDefault="00891307" w:rsidP="00FE0275">
            <w:pPr>
              <w:rPr>
                <w:rFonts w:ascii="Cambria" w:hAnsi="Cambria"/>
                <w:sz w:val="20"/>
                <w:szCs w:val="20"/>
              </w:rPr>
            </w:pPr>
          </w:p>
        </w:tc>
      </w:tr>
    </w:tbl>
    <w:p w14:paraId="1627B10B" w14:textId="77777777" w:rsidR="00891307" w:rsidRDefault="00891307" w:rsidP="00891307">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891307" w14:paraId="3C672468" w14:textId="77777777" w:rsidTr="00FE0275">
        <w:tc>
          <w:tcPr>
            <w:tcW w:w="3068" w:type="dxa"/>
          </w:tcPr>
          <w:p w14:paraId="50A1C9DC" w14:textId="69C9D2F0" w:rsidR="00891307" w:rsidRDefault="00891307" w:rsidP="00FE0275">
            <w:pPr>
              <w:rPr>
                <w:rFonts w:ascii="Cambria" w:hAnsi="Cambria"/>
                <w:sz w:val="20"/>
                <w:szCs w:val="20"/>
              </w:rPr>
            </w:pPr>
            <w:r>
              <w:rPr>
                <w:rFonts w:ascii="Cambria" w:hAnsi="Cambria"/>
                <w:sz w:val="20"/>
                <w:szCs w:val="20"/>
              </w:rPr>
              <w:t xml:space="preserve">Article 16, suite : </w:t>
            </w:r>
          </w:p>
          <w:p w14:paraId="635FF0E5" w14:textId="77777777" w:rsidR="00891307" w:rsidRDefault="00891307" w:rsidP="00891307">
            <w:pPr>
              <w:pStyle w:val="NormalWeb"/>
            </w:pPr>
            <w:r w:rsidRPr="009D4BE4">
              <w:t xml:space="preserve">Il en informe la nation par un message. </w:t>
            </w:r>
          </w:p>
          <w:p w14:paraId="0BBFB277" w14:textId="156BCB38" w:rsidR="00891307" w:rsidRPr="00891307" w:rsidRDefault="00891307" w:rsidP="00891307">
            <w:pPr>
              <w:pStyle w:val="NormalWeb"/>
            </w:pPr>
          </w:p>
        </w:tc>
        <w:tc>
          <w:tcPr>
            <w:tcW w:w="3069" w:type="dxa"/>
          </w:tcPr>
          <w:p w14:paraId="542E2CF0" w14:textId="77777777" w:rsidR="00891307" w:rsidRDefault="00891307" w:rsidP="00FE0275">
            <w:pPr>
              <w:rPr>
                <w:rFonts w:ascii="Cambria" w:hAnsi="Cambria"/>
                <w:sz w:val="20"/>
                <w:szCs w:val="20"/>
              </w:rPr>
            </w:pPr>
          </w:p>
        </w:tc>
        <w:tc>
          <w:tcPr>
            <w:tcW w:w="3069" w:type="dxa"/>
          </w:tcPr>
          <w:p w14:paraId="0A7EC563" w14:textId="77777777" w:rsidR="00891307" w:rsidRDefault="00891307" w:rsidP="00FE0275">
            <w:pPr>
              <w:rPr>
                <w:rFonts w:ascii="Cambria" w:hAnsi="Cambria"/>
                <w:sz w:val="20"/>
                <w:szCs w:val="20"/>
              </w:rPr>
            </w:pPr>
          </w:p>
        </w:tc>
      </w:tr>
    </w:tbl>
    <w:p w14:paraId="5BEC8185" w14:textId="77777777" w:rsidR="00891307" w:rsidRDefault="00891307" w:rsidP="00891307">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891307" w14:paraId="47292E2D" w14:textId="77777777" w:rsidTr="00FE0275">
        <w:tc>
          <w:tcPr>
            <w:tcW w:w="3068" w:type="dxa"/>
          </w:tcPr>
          <w:p w14:paraId="661333B5" w14:textId="77777777" w:rsidR="00891307" w:rsidRDefault="00891307" w:rsidP="00891307">
            <w:pPr>
              <w:rPr>
                <w:rFonts w:ascii="Cambria" w:hAnsi="Cambria"/>
                <w:sz w:val="20"/>
                <w:szCs w:val="20"/>
              </w:rPr>
            </w:pPr>
            <w:r>
              <w:rPr>
                <w:rFonts w:ascii="Cambria" w:hAnsi="Cambria"/>
                <w:sz w:val="20"/>
                <w:szCs w:val="20"/>
              </w:rPr>
              <w:t xml:space="preserve">Article 16, suite : </w:t>
            </w:r>
          </w:p>
          <w:p w14:paraId="2F078364" w14:textId="77777777" w:rsidR="00891307" w:rsidRPr="009D4BE4" w:rsidRDefault="00891307" w:rsidP="00891307">
            <w:pPr>
              <w:pStyle w:val="NormalWeb"/>
            </w:pPr>
            <w:r w:rsidRPr="009D4BE4">
              <w:t xml:space="preserve">Ces mesures doivent être inspirées par la volonté d'assurer aux pouvoirs publics constitutionnels, dans les moindres délais, les </w:t>
            </w:r>
            <w:r w:rsidRPr="009D4BE4">
              <w:lastRenderedPageBreak/>
              <w:t xml:space="preserve">moyens d'accomplir leur mission. Le Conseil constitutionnel est consulté à leur sujet. </w:t>
            </w:r>
          </w:p>
          <w:p w14:paraId="1B31C00F" w14:textId="77777777" w:rsidR="00891307" w:rsidRDefault="00891307" w:rsidP="00FE0275">
            <w:pPr>
              <w:rPr>
                <w:rFonts w:ascii="Cambria" w:hAnsi="Cambria"/>
                <w:sz w:val="20"/>
                <w:szCs w:val="20"/>
              </w:rPr>
            </w:pPr>
          </w:p>
        </w:tc>
        <w:tc>
          <w:tcPr>
            <w:tcW w:w="3069" w:type="dxa"/>
          </w:tcPr>
          <w:p w14:paraId="5EA1B2C6" w14:textId="77777777" w:rsidR="00891307" w:rsidRDefault="00891307" w:rsidP="00FE0275">
            <w:pPr>
              <w:rPr>
                <w:rFonts w:ascii="Cambria" w:hAnsi="Cambria"/>
                <w:sz w:val="20"/>
                <w:szCs w:val="20"/>
              </w:rPr>
            </w:pPr>
          </w:p>
        </w:tc>
        <w:tc>
          <w:tcPr>
            <w:tcW w:w="3069" w:type="dxa"/>
          </w:tcPr>
          <w:p w14:paraId="7C544006" w14:textId="77777777" w:rsidR="00891307" w:rsidRDefault="00891307" w:rsidP="00FE0275">
            <w:pPr>
              <w:rPr>
                <w:rFonts w:ascii="Cambria" w:hAnsi="Cambria"/>
                <w:sz w:val="20"/>
                <w:szCs w:val="20"/>
              </w:rPr>
            </w:pPr>
          </w:p>
        </w:tc>
      </w:tr>
    </w:tbl>
    <w:p w14:paraId="11DD41E7" w14:textId="77777777" w:rsidR="00891307" w:rsidRDefault="00891307" w:rsidP="00891307">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891307" w14:paraId="5F6F5B3D" w14:textId="77777777" w:rsidTr="00FE0275">
        <w:tc>
          <w:tcPr>
            <w:tcW w:w="3068" w:type="dxa"/>
          </w:tcPr>
          <w:p w14:paraId="09B38458" w14:textId="77777777" w:rsidR="00891307" w:rsidRDefault="00891307" w:rsidP="00891307">
            <w:pPr>
              <w:rPr>
                <w:rFonts w:ascii="Cambria" w:hAnsi="Cambria"/>
                <w:sz w:val="20"/>
                <w:szCs w:val="20"/>
              </w:rPr>
            </w:pPr>
            <w:r>
              <w:rPr>
                <w:rFonts w:ascii="Cambria" w:hAnsi="Cambria"/>
                <w:sz w:val="20"/>
                <w:szCs w:val="20"/>
              </w:rPr>
              <w:t xml:space="preserve">Article 16, suite : </w:t>
            </w:r>
          </w:p>
          <w:p w14:paraId="4C687298" w14:textId="77777777" w:rsidR="00891307" w:rsidRPr="009D4BE4" w:rsidRDefault="00891307" w:rsidP="00891307">
            <w:pPr>
              <w:pStyle w:val="NormalWeb"/>
            </w:pPr>
            <w:r w:rsidRPr="009D4BE4">
              <w:t xml:space="preserve">L'Assemblée nationale ne peut être dissoute pendant l'exercice des pouvoirs exceptionnels. </w:t>
            </w:r>
          </w:p>
          <w:p w14:paraId="7035EE51" w14:textId="77777777" w:rsidR="00891307" w:rsidRDefault="00891307" w:rsidP="00FE0275">
            <w:pPr>
              <w:rPr>
                <w:rFonts w:ascii="Cambria" w:hAnsi="Cambria"/>
                <w:sz w:val="20"/>
                <w:szCs w:val="20"/>
              </w:rPr>
            </w:pPr>
          </w:p>
        </w:tc>
        <w:tc>
          <w:tcPr>
            <w:tcW w:w="3069" w:type="dxa"/>
          </w:tcPr>
          <w:p w14:paraId="60048A7E" w14:textId="77777777" w:rsidR="00891307" w:rsidRDefault="00891307" w:rsidP="00FE0275">
            <w:pPr>
              <w:rPr>
                <w:rFonts w:ascii="Cambria" w:hAnsi="Cambria"/>
                <w:sz w:val="20"/>
                <w:szCs w:val="20"/>
              </w:rPr>
            </w:pPr>
          </w:p>
        </w:tc>
        <w:tc>
          <w:tcPr>
            <w:tcW w:w="3069" w:type="dxa"/>
          </w:tcPr>
          <w:p w14:paraId="2941E15C" w14:textId="77777777" w:rsidR="00891307" w:rsidRDefault="00891307" w:rsidP="00FE0275">
            <w:pPr>
              <w:rPr>
                <w:rFonts w:ascii="Cambria" w:hAnsi="Cambria"/>
                <w:sz w:val="20"/>
                <w:szCs w:val="20"/>
              </w:rPr>
            </w:pPr>
          </w:p>
        </w:tc>
      </w:tr>
    </w:tbl>
    <w:p w14:paraId="4E0C24AD" w14:textId="77777777" w:rsidR="00891307" w:rsidRDefault="00891307" w:rsidP="00891307">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891307" w14:paraId="7FEFC44C" w14:textId="77777777" w:rsidTr="00FE0275">
        <w:tc>
          <w:tcPr>
            <w:tcW w:w="3068" w:type="dxa"/>
          </w:tcPr>
          <w:p w14:paraId="46E8D26D" w14:textId="77777777" w:rsidR="00891307" w:rsidRDefault="00891307" w:rsidP="00891307">
            <w:pPr>
              <w:rPr>
                <w:rFonts w:ascii="Cambria" w:hAnsi="Cambria"/>
                <w:sz w:val="20"/>
                <w:szCs w:val="20"/>
              </w:rPr>
            </w:pPr>
            <w:r>
              <w:rPr>
                <w:rFonts w:ascii="Cambria" w:hAnsi="Cambria"/>
                <w:sz w:val="20"/>
                <w:szCs w:val="20"/>
              </w:rPr>
              <w:t xml:space="preserve">Article 16, suite : </w:t>
            </w:r>
          </w:p>
          <w:p w14:paraId="68AD74A5" w14:textId="77777777" w:rsidR="00891307" w:rsidRPr="009D4BE4" w:rsidRDefault="00891307" w:rsidP="00891307">
            <w:pPr>
              <w:pStyle w:val="NormalWeb"/>
            </w:pPr>
            <w:r w:rsidRPr="009D4BE4">
              <w:t xml:space="preserve">Après trente jours d'exercice des pouvoirs exceptionnels, le Conseil constitutionnel peut être saisi par le Président de l'Assemblée nationale, le Président du Sénat, soixante députés ou soixante sénateurs, aux fins d'examiner si les conditions énoncées au premier alinéa demeurent réunies. Il se prononce dans les délais les plus brefs par un avis public. Il procède de plein droit à cet examen et se prononce dans les mêmes conditions au terme de soixante jours d'exercice des pouvoirs exceptionnels et à tout moment au-delà de cette durée. </w:t>
            </w:r>
          </w:p>
          <w:p w14:paraId="42E7E1CE" w14:textId="77777777" w:rsidR="00891307" w:rsidRDefault="00891307" w:rsidP="00FE0275">
            <w:pPr>
              <w:rPr>
                <w:rFonts w:ascii="Cambria" w:hAnsi="Cambria"/>
                <w:sz w:val="20"/>
                <w:szCs w:val="20"/>
              </w:rPr>
            </w:pPr>
          </w:p>
        </w:tc>
        <w:tc>
          <w:tcPr>
            <w:tcW w:w="3069" w:type="dxa"/>
          </w:tcPr>
          <w:p w14:paraId="54CE7753" w14:textId="77777777" w:rsidR="00891307" w:rsidRDefault="00891307" w:rsidP="00FE0275">
            <w:pPr>
              <w:rPr>
                <w:rFonts w:ascii="Cambria" w:hAnsi="Cambria"/>
                <w:sz w:val="20"/>
                <w:szCs w:val="20"/>
              </w:rPr>
            </w:pPr>
          </w:p>
        </w:tc>
        <w:tc>
          <w:tcPr>
            <w:tcW w:w="3069" w:type="dxa"/>
          </w:tcPr>
          <w:p w14:paraId="0FC47CAD" w14:textId="77777777" w:rsidR="00891307" w:rsidRDefault="00891307" w:rsidP="00FE0275">
            <w:pPr>
              <w:rPr>
                <w:rFonts w:ascii="Cambria" w:hAnsi="Cambria"/>
                <w:sz w:val="20"/>
                <w:szCs w:val="20"/>
              </w:rPr>
            </w:pPr>
          </w:p>
        </w:tc>
      </w:tr>
    </w:tbl>
    <w:p w14:paraId="2C4A9471" w14:textId="77777777" w:rsidR="00891307" w:rsidRDefault="00891307" w:rsidP="00891307">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891307" w14:paraId="0AA1B451" w14:textId="77777777" w:rsidTr="00FE0275">
        <w:tc>
          <w:tcPr>
            <w:tcW w:w="3068" w:type="dxa"/>
          </w:tcPr>
          <w:p w14:paraId="3403ED08" w14:textId="77777777" w:rsidR="00891307" w:rsidRDefault="00891307" w:rsidP="00891307">
            <w:pPr>
              <w:pStyle w:val="NormalWeb"/>
            </w:pPr>
            <w:r w:rsidRPr="009D4BE4">
              <w:rPr>
                <w:rFonts w:ascii="TimesNewRomanPS" w:hAnsi="TimesNewRomanPS"/>
                <w:i/>
                <w:iCs/>
              </w:rPr>
              <w:t>ARTICLE 17</w:t>
            </w:r>
            <w:r w:rsidRPr="009D4BE4">
              <w:t xml:space="preserve">. </w:t>
            </w:r>
          </w:p>
          <w:p w14:paraId="5AC433CC" w14:textId="15A9102B" w:rsidR="00891307" w:rsidRPr="009D4BE4" w:rsidRDefault="00891307" w:rsidP="00891307">
            <w:pPr>
              <w:pStyle w:val="NormalWeb"/>
            </w:pPr>
            <w:r w:rsidRPr="009D4BE4">
              <w:t xml:space="preserve">Le Président de la République a le droit de faire grâce à titre individuel. </w:t>
            </w:r>
          </w:p>
          <w:p w14:paraId="442D7E34" w14:textId="77777777" w:rsidR="00891307" w:rsidRDefault="00891307" w:rsidP="00FE0275">
            <w:pPr>
              <w:rPr>
                <w:rFonts w:ascii="Cambria" w:hAnsi="Cambria"/>
                <w:sz w:val="20"/>
                <w:szCs w:val="20"/>
              </w:rPr>
            </w:pPr>
          </w:p>
        </w:tc>
        <w:tc>
          <w:tcPr>
            <w:tcW w:w="3069" w:type="dxa"/>
          </w:tcPr>
          <w:p w14:paraId="204F71DA" w14:textId="77777777" w:rsidR="00891307" w:rsidRDefault="00891307" w:rsidP="00FE0275">
            <w:pPr>
              <w:rPr>
                <w:rFonts w:ascii="Cambria" w:hAnsi="Cambria"/>
                <w:sz w:val="20"/>
                <w:szCs w:val="20"/>
              </w:rPr>
            </w:pPr>
          </w:p>
        </w:tc>
        <w:tc>
          <w:tcPr>
            <w:tcW w:w="3069" w:type="dxa"/>
          </w:tcPr>
          <w:p w14:paraId="22CF6D52" w14:textId="77777777" w:rsidR="00891307" w:rsidRDefault="00891307" w:rsidP="00FE0275">
            <w:pPr>
              <w:rPr>
                <w:rFonts w:ascii="Cambria" w:hAnsi="Cambria"/>
                <w:sz w:val="20"/>
                <w:szCs w:val="20"/>
              </w:rPr>
            </w:pPr>
          </w:p>
        </w:tc>
      </w:tr>
    </w:tbl>
    <w:p w14:paraId="788F2C83" w14:textId="77777777" w:rsidR="00891307" w:rsidRDefault="00891307" w:rsidP="00891307">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891307" w14:paraId="0A41A360" w14:textId="77777777" w:rsidTr="00FE0275">
        <w:tc>
          <w:tcPr>
            <w:tcW w:w="3068" w:type="dxa"/>
          </w:tcPr>
          <w:p w14:paraId="428AF5EF" w14:textId="77777777" w:rsidR="00891307" w:rsidRDefault="00891307" w:rsidP="00891307">
            <w:pPr>
              <w:pStyle w:val="NormalWeb"/>
            </w:pPr>
            <w:r w:rsidRPr="009D4BE4">
              <w:rPr>
                <w:rFonts w:ascii="TimesNewRomanPS" w:hAnsi="TimesNewRomanPS"/>
                <w:i/>
                <w:iCs/>
              </w:rPr>
              <w:t>ARTICLE 18</w:t>
            </w:r>
            <w:r w:rsidRPr="009D4BE4">
              <w:t xml:space="preserve">. </w:t>
            </w:r>
          </w:p>
          <w:p w14:paraId="0DCB1255" w14:textId="6809AE5C" w:rsidR="00891307" w:rsidRPr="009D4BE4" w:rsidRDefault="00891307" w:rsidP="00891307">
            <w:pPr>
              <w:pStyle w:val="NormalWeb"/>
            </w:pPr>
            <w:r w:rsidRPr="009D4BE4">
              <w:t xml:space="preserve">Le Président de la République communique avec les deux assemblées du Parlement par des messages qu'il fait lire et qui ne donnent lieu à aucun débat. </w:t>
            </w:r>
          </w:p>
          <w:p w14:paraId="27AB9A6C" w14:textId="77777777" w:rsidR="00891307" w:rsidRDefault="00891307" w:rsidP="00FE0275">
            <w:pPr>
              <w:rPr>
                <w:rFonts w:ascii="Cambria" w:hAnsi="Cambria"/>
                <w:sz w:val="20"/>
                <w:szCs w:val="20"/>
              </w:rPr>
            </w:pPr>
          </w:p>
        </w:tc>
        <w:tc>
          <w:tcPr>
            <w:tcW w:w="3069" w:type="dxa"/>
          </w:tcPr>
          <w:p w14:paraId="7D4FEC62" w14:textId="77777777" w:rsidR="00891307" w:rsidRDefault="00891307" w:rsidP="00FE0275">
            <w:pPr>
              <w:rPr>
                <w:rFonts w:ascii="Cambria" w:hAnsi="Cambria"/>
                <w:sz w:val="20"/>
                <w:szCs w:val="20"/>
              </w:rPr>
            </w:pPr>
          </w:p>
        </w:tc>
        <w:tc>
          <w:tcPr>
            <w:tcW w:w="3069" w:type="dxa"/>
          </w:tcPr>
          <w:p w14:paraId="7E2C72EB" w14:textId="77777777" w:rsidR="00891307" w:rsidRDefault="00891307" w:rsidP="00FE0275">
            <w:pPr>
              <w:rPr>
                <w:rFonts w:ascii="Cambria" w:hAnsi="Cambria"/>
                <w:sz w:val="20"/>
                <w:szCs w:val="20"/>
              </w:rPr>
            </w:pPr>
          </w:p>
        </w:tc>
      </w:tr>
    </w:tbl>
    <w:p w14:paraId="1325530C" w14:textId="77777777" w:rsidR="00891307" w:rsidRDefault="00891307" w:rsidP="00891307">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891307" w14:paraId="03E79B39" w14:textId="77777777" w:rsidTr="00FE0275">
        <w:tc>
          <w:tcPr>
            <w:tcW w:w="3068" w:type="dxa"/>
          </w:tcPr>
          <w:p w14:paraId="310C1F39" w14:textId="77777777" w:rsidR="00891307" w:rsidRDefault="00521D28" w:rsidP="00FE0275">
            <w:pPr>
              <w:rPr>
                <w:rFonts w:ascii="Cambria" w:hAnsi="Cambria"/>
                <w:sz w:val="20"/>
                <w:szCs w:val="20"/>
              </w:rPr>
            </w:pPr>
            <w:r>
              <w:rPr>
                <w:rFonts w:ascii="Cambria" w:hAnsi="Cambria"/>
                <w:sz w:val="20"/>
                <w:szCs w:val="20"/>
              </w:rPr>
              <w:lastRenderedPageBreak/>
              <w:t>Article 18, suite :</w:t>
            </w:r>
          </w:p>
          <w:p w14:paraId="76DAD799" w14:textId="77777777" w:rsidR="00521D28" w:rsidRPr="009D4BE4" w:rsidRDefault="00521D28" w:rsidP="00521D28">
            <w:pPr>
              <w:pStyle w:val="NormalWeb"/>
            </w:pPr>
            <w:r w:rsidRPr="009D4BE4">
              <w:t xml:space="preserve">Il peut prendre la parole devant le Parlement réuni à cet effet en Congrès. Sa déclaration peut donner lieu, hors sa présence, à un débat qui ne fait l'objet d'aucun vote. </w:t>
            </w:r>
          </w:p>
          <w:p w14:paraId="448DF17B" w14:textId="77777777" w:rsidR="00521D28" w:rsidRPr="009D4BE4" w:rsidRDefault="00521D28" w:rsidP="00521D28">
            <w:pPr>
              <w:pStyle w:val="NormalWeb"/>
            </w:pPr>
            <w:r w:rsidRPr="009D4BE4">
              <w:t xml:space="preserve">Hors session, les assemblées parlementaires sont réunies spécialement à cet effet. </w:t>
            </w:r>
          </w:p>
          <w:p w14:paraId="19EFBD8B" w14:textId="3B867A3C" w:rsidR="00521D28" w:rsidRDefault="00521D28" w:rsidP="00FE0275">
            <w:pPr>
              <w:rPr>
                <w:rFonts w:ascii="Cambria" w:hAnsi="Cambria"/>
                <w:sz w:val="20"/>
                <w:szCs w:val="20"/>
              </w:rPr>
            </w:pPr>
          </w:p>
        </w:tc>
        <w:tc>
          <w:tcPr>
            <w:tcW w:w="3069" w:type="dxa"/>
          </w:tcPr>
          <w:p w14:paraId="1D472A3B" w14:textId="77777777" w:rsidR="00891307" w:rsidRDefault="00891307" w:rsidP="00FE0275">
            <w:pPr>
              <w:rPr>
                <w:rFonts w:ascii="Cambria" w:hAnsi="Cambria"/>
                <w:sz w:val="20"/>
                <w:szCs w:val="20"/>
              </w:rPr>
            </w:pPr>
          </w:p>
        </w:tc>
        <w:tc>
          <w:tcPr>
            <w:tcW w:w="3069" w:type="dxa"/>
          </w:tcPr>
          <w:p w14:paraId="4E2BDDC5" w14:textId="77777777" w:rsidR="00891307" w:rsidRDefault="00891307" w:rsidP="00FE0275">
            <w:pPr>
              <w:rPr>
                <w:rFonts w:ascii="Cambria" w:hAnsi="Cambria"/>
                <w:sz w:val="20"/>
                <w:szCs w:val="20"/>
              </w:rPr>
            </w:pPr>
          </w:p>
        </w:tc>
      </w:tr>
    </w:tbl>
    <w:p w14:paraId="673A8636" w14:textId="77777777" w:rsidR="00891307" w:rsidRDefault="00891307" w:rsidP="00891307">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891307" w14:paraId="32E13DC1" w14:textId="77777777" w:rsidTr="00FE0275">
        <w:tc>
          <w:tcPr>
            <w:tcW w:w="3068" w:type="dxa"/>
          </w:tcPr>
          <w:p w14:paraId="4BC60077" w14:textId="77777777" w:rsidR="00521D28" w:rsidRDefault="00521D28" w:rsidP="00521D28">
            <w:pPr>
              <w:pStyle w:val="NormalWeb"/>
            </w:pPr>
            <w:r w:rsidRPr="009D4BE4">
              <w:rPr>
                <w:rFonts w:ascii="TimesNewRomanPS" w:hAnsi="TimesNewRomanPS"/>
                <w:i/>
                <w:iCs/>
              </w:rPr>
              <w:t>ARTICLE 19</w:t>
            </w:r>
            <w:r w:rsidRPr="009D4BE4">
              <w:t xml:space="preserve">. </w:t>
            </w:r>
          </w:p>
          <w:p w14:paraId="094233B3" w14:textId="060CB60B" w:rsidR="00521D28" w:rsidRPr="009D4BE4" w:rsidRDefault="00521D28" w:rsidP="00521D28">
            <w:pPr>
              <w:pStyle w:val="NormalWeb"/>
            </w:pPr>
            <w:r w:rsidRPr="009D4BE4">
              <w:t>Les actes du Président de la République autres que ceux prévus aux articles 8 (1</w:t>
            </w:r>
            <w:r w:rsidRPr="009D4BE4">
              <w:rPr>
                <w:position w:val="12"/>
              </w:rPr>
              <w:t xml:space="preserve">er </w:t>
            </w:r>
            <w:r w:rsidRPr="009D4BE4">
              <w:t xml:space="preserve">alinéa), 11, 12, 16, 18, 54, 56 et 61 sont contresignés par le Premier ministre et, le cas échéant, par les ministres responsables. </w:t>
            </w:r>
          </w:p>
          <w:p w14:paraId="4B3BC1C6" w14:textId="77777777" w:rsidR="00891307" w:rsidRDefault="00891307" w:rsidP="00FE0275">
            <w:pPr>
              <w:rPr>
                <w:rFonts w:ascii="Cambria" w:hAnsi="Cambria"/>
                <w:sz w:val="20"/>
                <w:szCs w:val="20"/>
              </w:rPr>
            </w:pPr>
          </w:p>
        </w:tc>
        <w:tc>
          <w:tcPr>
            <w:tcW w:w="3069" w:type="dxa"/>
          </w:tcPr>
          <w:p w14:paraId="4E85A1F2" w14:textId="77777777" w:rsidR="00891307" w:rsidRDefault="00891307" w:rsidP="00FE0275">
            <w:pPr>
              <w:rPr>
                <w:rFonts w:ascii="Cambria" w:hAnsi="Cambria"/>
                <w:sz w:val="20"/>
                <w:szCs w:val="20"/>
              </w:rPr>
            </w:pPr>
          </w:p>
        </w:tc>
        <w:tc>
          <w:tcPr>
            <w:tcW w:w="3069" w:type="dxa"/>
          </w:tcPr>
          <w:p w14:paraId="77A292A8" w14:textId="77777777" w:rsidR="00891307" w:rsidRDefault="00891307" w:rsidP="00FE0275">
            <w:pPr>
              <w:rPr>
                <w:rFonts w:ascii="Cambria" w:hAnsi="Cambria"/>
                <w:sz w:val="20"/>
                <w:szCs w:val="20"/>
              </w:rPr>
            </w:pPr>
          </w:p>
        </w:tc>
      </w:tr>
    </w:tbl>
    <w:p w14:paraId="060ADF5F" w14:textId="30B06B2F" w:rsidR="00891307" w:rsidRDefault="00891307" w:rsidP="00891307">
      <w:pPr>
        <w:rPr>
          <w:rFonts w:ascii="Cambria" w:hAnsi="Cambria"/>
          <w:sz w:val="20"/>
          <w:szCs w:val="20"/>
        </w:rPr>
      </w:pPr>
    </w:p>
    <w:p w14:paraId="7B0CC3D6" w14:textId="33C1D9CF" w:rsidR="00521D28" w:rsidRPr="00521D28" w:rsidRDefault="00521D28" w:rsidP="00521D28">
      <w:pPr>
        <w:jc w:val="center"/>
        <w:rPr>
          <w:rFonts w:ascii="Cambria" w:hAnsi="Cambria"/>
          <w:sz w:val="32"/>
          <w:szCs w:val="32"/>
        </w:rPr>
      </w:pPr>
      <w:r w:rsidRPr="00521D28">
        <w:rPr>
          <w:rFonts w:ascii="Cambria" w:hAnsi="Cambria"/>
          <w:sz w:val="32"/>
          <w:szCs w:val="32"/>
        </w:rPr>
        <w:t>LE GOUVERNEMENT</w:t>
      </w:r>
    </w:p>
    <w:tbl>
      <w:tblPr>
        <w:tblStyle w:val="Grille"/>
        <w:tblW w:w="0" w:type="auto"/>
        <w:tblLook w:val="04A0" w:firstRow="1" w:lastRow="0" w:firstColumn="1" w:lastColumn="0" w:noHBand="0" w:noVBand="1"/>
      </w:tblPr>
      <w:tblGrid>
        <w:gridCol w:w="3068"/>
        <w:gridCol w:w="3069"/>
        <w:gridCol w:w="3069"/>
      </w:tblGrid>
      <w:tr w:rsidR="00891307" w14:paraId="4B369326" w14:textId="77777777" w:rsidTr="00FE0275">
        <w:tc>
          <w:tcPr>
            <w:tcW w:w="3068" w:type="dxa"/>
          </w:tcPr>
          <w:p w14:paraId="0278F943" w14:textId="77777777" w:rsidR="00521D28" w:rsidRDefault="00521D28" w:rsidP="00521D28">
            <w:pPr>
              <w:pStyle w:val="NormalWeb"/>
            </w:pPr>
            <w:r w:rsidRPr="009D4BE4">
              <w:rPr>
                <w:rFonts w:ascii="TimesNewRomanPS" w:hAnsi="TimesNewRomanPS"/>
                <w:i/>
                <w:iCs/>
              </w:rPr>
              <w:t>ARTICLE 20</w:t>
            </w:r>
            <w:r w:rsidRPr="009D4BE4">
              <w:t>.</w:t>
            </w:r>
          </w:p>
          <w:p w14:paraId="25106ED7" w14:textId="75FF39EE" w:rsidR="00521D28" w:rsidRPr="009D4BE4" w:rsidRDefault="00521D28" w:rsidP="00521D28">
            <w:pPr>
              <w:pStyle w:val="NormalWeb"/>
            </w:pPr>
            <w:r w:rsidRPr="009D4BE4">
              <w:t xml:space="preserve"> Le Gouvernement détermine et conduit la politique de la nation. </w:t>
            </w:r>
          </w:p>
          <w:p w14:paraId="6A27F336" w14:textId="77777777" w:rsidR="00891307" w:rsidRDefault="00891307" w:rsidP="00FE0275">
            <w:pPr>
              <w:rPr>
                <w:rFonts w:ascii="Cambria" w:hAnsi="Cambria"/>
                <w:sz w:val="20"/>
                <w:szCs w:val="20"/>
              </w:rPr>
            </w:pPr>
          </w:p>
        </w:tc>
        <w:tc>
          <w:tcPr>
            <w:tcW w:w="3069" w:type="dxa"/>
          </w:tcPr>
          <w:p w14:paraId="19AA4532" w14:textId="77777777" w:rsidR="00891307" w:rsidRDefault="00891307" w:rsidP="00FE0275">
            <w:pPr>
              <w:rPr>
                <w:rFonts w:ascii="Cambria" w:hAnsi="Cambria"/>
                <w:sz w:val="20"/>
                <w:szCs w:val="20"/>
              </w:rPr>
            </w:pPr>
          </w:p>
        </w:tc>
        <w:tc>
          <w:tcPr>
            <w:tcW w:w="3069" w:type="dxa"/>
          </w:tcPr>
          <w:p w14:paraId="342D5C31" w14:textId="77777777" w:rsidR="00891307" w:rsidRDefault="00891307" w:rsidP="00FE0275">
            <w:pPr>
              <w:rPr>
                <w:rFonts w:ascii="Cambria" w:hAnsi="Cambria"/>
                <w:sz w:val="20"/>
                <w:szCs w:val="20"/>
              </w:rPr>
            </w:pPr>
          </w:p>
        </w:tc>
      </w:tr>
    </w:tbl>
    <w:p w14:paraId="07B8005C" w14:textId="77777777" w:rsidR="00891307" w:rsidRDefault="00891307" w:rsidP="00891307">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891307" w14:paraId="4C3BBEEE" w14:textId="77777777" w:rsidTr="00FE0275">
        <w:tc>
          <w:tcPr>
            <w:tcW w:w="3068" w:type="dxa"/>
          </w:tcPr>
          <w:p w14:paraId="31DFCAD1" w14:textId="77777777" w:rsidR="00891307" w:rsidRDefault="00521D28" w:rsidP="00FE0275">
            <w:pPr>
              <w:rPr>
                <w:rFonts w:ascii="Cambria" w:hAnsi="Cambria"/>
                <w:sz w:val="20"/>
                <w:szCs w:val="20"/>
              </w:rPr>
            </w:pPr>
            <w:r>
              <w:rPr>
                <w:rFonts w:ascii="Cambria" w:hAnsi="Cambria"/>
                <w:sz w:val="20"/>
                <w:szCs w:val="20"/>
              </w:rPr>
              <w:t>Article 20, suite :</w:t>
            </w:r>
          </w:p>
          <w:p w14:paraId="17BB1849" w14:textId="77777777" w:rsidR="00521D28" w:rsidRPr="009D4BE4" w:rsidRDefault="00521D28" w:rsidP="00521D28">
            <w:pPr>
              <w:pStyle w:val="NormalWeb"/>
            </w:pPr>
            <w:r w:rsidRPr="009D4BE4">
              <w:t xml:space="preserve">Il dispose de l'administration et de la force armée. </w:t>
            </w:r>
          </w:p>
          <w:p w14:paraId="38F27DF3" w14:textId="6EE3BD3D" w:rsidR="00521D28" w:rsidRDefault="00521D28" w:rsidP="00FE0275">
            <w:pPr>
              <w:rPr>
                <w:rFonts w:ascii="Cambria" w:hAnsi="Cambria"/>
                <w:sz w:val="20"/>
                <w:szCs w:val="20"/>
              </w:rPr>
            </w:pPr>
          </w:p>
        </w:tc>
        <w:tc>
          <w:tcPr>
            <w:tcW w:w="3069" w:type="dxa"/>
          </w:tcPr>
          <w:p w14:paraId="49D6936A" w14:textId="77777777" w:rsidR="00891307" w:rsidRDefault="00891307" w:rsidP="00FE0275">
            <w:pPr>
              <w:rPr>
                <w:rFonts w:ascii="Cambria" w:hAnsi="Cambria"/>
                <w:sz w:val="20"/>
                <w:szCs w:val="20"/>
              </w:rPr>
            </w:pPr>
          </w:p>
        </w:tc>
        <w:tc>
          <w:tcPr>
            <w:tcW w:w="3069" w:type="dxa"/>
          </w:tcPr>
          <w:p w14:paraId="47E235EE" w14:textId="77777777" w:rsidR="00891307" w:rsidRDefault="00891307" w:rsidP="00FE0275">
            <w:pPr>
              <w:rPr>
                <w:rFonts w:ascii="Cambria" w:hAnsi="Cambria"/>
                <w:sz w:val="20"/>
                <w:szCs w:val="20"/>
              </w:rPr>
            </w:pPr>
          </w:p>
        </w:tc>
      </w:tr>
    </w:tbl>
    <w:p w14:paraId="2B1897A4" w14:textId="77777777" w:rsidR="00891307" w:rsidRDefault="00891307" w:rsidP="00891307">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891307" w14:paraId="72F7F23D" w14:textId="77777777" w:rsidTr="00FE0275">
        <w:tc>
          <w:tcPr>
            <w:tcW w:w="3068" w:type="dxa"/>
          </w:tcPr>
          <w:p w14:paraId="1D36437C" w14:textId="77777777" w:rsidR="00521D28" w:rsidRDefault="00521D28" w:rsidP="00521D28">
            <w:pPr>
              <w:rPr>
                <w:rFonts w:ascii="Cambria" w:hAnsi="Cambria"/>
                <w:sz w:val="20"/>
                <w:szCs w:val="20"/>
              </w:rPr>
            </w:pPr>
            <w:r>
              <w:rPr>
                <w:rFonts w:ascii="Cambria" w:hAnsi="Cambria"/>
                <w:sz w:val="20"/>
                <w:szCs w:val="20"/>
              </w:rPr>
              <w:t>Article 20, suite :</w:t>
            </w:r>
          </w:p>
          <w:p w14:paraId="1E7F63FC" w14:textId="77777777" w:rsidR="00521D28" w:rsidRPr="009D4BE4" w:rsidRDefault="00521D28" w:rsidP="00521D28">
            <w:pPr>
              <w:pStyle w:val="NormalWeb"/>
            </w:pPr>
            <w:r w:rsidRPr="009D4BE4">
              <w:t xml:space="preserve">Il est responsable devant le Parlement dans les conditions et suivant les procédures prévues aux articles 49 et 50. </w:t>
            </w:r>
          </w:p>
          <w:p w14:paraId="697E269F" w14:textId="77777777" w:rsidR="00891307" w:rsidRDefault="00891307" w:rsidP="00FE0275">
            <w:pPr>
              <w:rPr>
                <w:rFonts w:ascii="Cambria" w:hAnsi="Cambria"/>
                <w:sz w:val="20"/>
                <w:szCs w:val="20"/>
              </w:rPr>
            </w:pPr>
          </w:p>
        </w:tc>
        <w:tc>
          <w:tcPr>
            <w:tcW w:w="3069" w:type="dxa"/>
          </w:tcPr>
          <w:p w14:paraId="279C9CDF" w14:textId="77777777" w:rsidR="00891307" w:rsidRDefault="00891307" w:rsidP="00FE0275">
            <w:pPr>
              <w:rPr>
                <w:rFonts w:ascii="Cambria" w:hAnsi="Cambria"/>
                <w:sz w:val="20"/>
                <w:szCs w:val="20"/>
              </w:rPr>
            </w:pPr>
          </w:p>
        </w:tc>
        <w:tc>
          <w:tcPr>
            <w:tcW w:w="3069" w:type="dxa"/>
          </w:tcPr>
          <w:p w14:paraId="3E3ADB32" w14:textId="77777777" w:rsidR="00891307" w:rsidRDefault="00891307" w:rsidP="00FE0275">
            <w:pPr>
              <w:rPr>
                <w:rFonts w:ascii="Cambria" w:hAnsi="Cambria"/>
                <w:sz w:val="20"/>
                <w:szCs w:val="20"/>
              </w:rPr>
            </w:pPr>
          </w:p>
        </w:tc>
      </w:tr>
    </w:tbl>
    <w:p w14:paraId="2D150FA3" w14:textId="77777777" w:rsidR="00891307" w:rsidRDefault="00891307" w:rsidP="00891307">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891307" w14:paraId="0A1AC0E6" w14:textId="77777777" w:rsidTr="00FE0275">
        <w:tc>
          <w:tcPr>
            <w:tcW w:w="3068" w:type="dxa"/>
          </w:tcPr>
          <w:p w14:paraId="4D3F90B8" w14:textId="77777777" w:rsidR="00521D28" w:rsidRDefault="00521D28" w:rsidP="00521D28">
            <w:pPr>
              <w:pStyle w:val="NormalWeb"/>
            </w:pPr>
            <w:r w:rsidRPr="009D4BE4">
              <w:rPr>
                <w:rFonts w:ascii="TimesNewRomanPS" w:hAnsi="TimesNewRomanPS"/>
                <w:i/>
                <w:iCs/>
              </w:rPr>
              <w:lastRenderedPageBreak/>
              <w:t>ARTICLE 21</w:t>
            </w:r>
            <w:r w:rsidRPr="009D4BE4">
              <w:t xml:space="preserve">. </w:t>
            </w:r>
          </w:p>
          <w:p w14:paraId="581F8BB5" w14:textId="1A9FC740" w:rsidR="00521D28" w:rsidRPr="009D4BE4" w:rsidRDefault="00521D28" w:rsidP="00521D28">
            <w:pPr>
              <w:pStyle w:val="NormalWeb"/>
            </w:pPr>
            <w:r w:rsidRPr="009D4BE4">
              <w:t xml:space="preserve">Le Premier ministre dirige l'action du Gouvernement. Il est responsable de la défense nationale. Il assure l'exécution des lois. Sous réserve des dispositions de l'article 13, il exerce le pouvoir réglementaire et nomme aux emplois civils et militaires. </w:t>
            </w:r>
          </w:p>
          <w:p w14:paraId="1C05B543" w14:textId="77777777" w:rsidR="00891307" w:rsidRDefault="00891307" w:rsidP="00FE0275">
            <w:pPr>
              <w:rPr>
                <w:rFonts w:ascii="Cambria" w:hAnsi="Cambria"/>
                <w:sz w:val="20"/>
                <w:szCs w:val="20"/>
              </w:rPr>
            </w:pPr>
          </w:p>
        </w:tc>
        <w:tc>
          <w:tcPr>
            <w:tcW w:w="3069" w:type="dxa"/>
          </w:tcPr>
          <w:p w14:paraId="22078509" w14:textId="77777777" w:rsidR="00891307" w:rsidRDefault="00891307" w:rsidP="00FE0275">
            <w:pPr>
              <w:rPr>
                <w:rFonts w:ascii="Cambria" w:hAnsi="Cambria"/>
                <w:sz w:val="20"/>
                <w:szCs w:val="20"/>
              </w:rPr>
            </w:pPr>
          </w:p>
        </w:tc>
        <w:tc>
          <w:tcPr>
            <w:tcW w:w="3069" w:type="dxa"/>
          </w:tcPr>
          <w:p w14:paraId="15877EDE" w14:textId="77777777" w:rsidR="00891307" w:rsidRDefault="00891307" w:rsidP="00FE0275">
            <w:pPr>
              <w:rPr>
                <w:rFonts w:ascii="Cambria" w:hAnsi="Cambria"/>
                <w:sz w:val="20"/>
                <w:szCs w:val="20"/>
              </w:rPr>
            </w:pPr>
          </w:p>
        </w:tc>
      </w:tr>
    </w:tbl>
    <w:p w14:paraId="3F66FE83" w14:textId="77777777" w:rsidR="00891307" w:rsidRDefault="00891307" w:rsidP="00891307">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891307" w14:paraId="2C48040A" w14:textId="77777777" w:rsidTr="00FE0275">
        <w:tc>
          <w:tcPr>
            <w:tcW w:w="3068" w:type="dxa"/>
          </w:tcPr>
          <w:p w14:paraId="1DA42157" w14:textId="77777777" w:rsidR="00891307" w:rsidRDefault="00521D28" w:rsidP="00FE0275">
            <w:pPr>
              <w:rPr>
                <w:rFonts w:ascii="Cambria" w:hAnsi="Cambria"/>
                <w:sz w:val="20"/>
                <w:szCs w:val="20"/>
              </w:rPr>
            </w:pPr>
            <w:r>
              <w:rPr>
                <w:rFonts w:ascii="Cambria" w:hAnsi="Cambria"/>
                <w:sz w:val="20"/>
                <w:szCs w:val="20"/>
              </w:rPr>
              <w:t>Article 21, suite :</w:t>
            </w:r>
          </w:p>
          <w:p w14:paraId="39822DCA" w14:textId="77777777" w:rsidR="00521D28" w:rsidRPr="009D4BE4" w:rsidRDefault="00521D28" w:rsidP="00521D28">
            <w:pPr>
              <w:pStyle w:val="NormalWeb"/>
            </w:pPr>
            <w:r w:rsidRPr="009D4BE4">
              <w:t xml:space="preserve">Il peut déléguer certains de ses pouvoirs aux ministres. </w:t>
            </w:r>
          </w:p>
          <w:p w14:paraId="6D3EC1F3" w14:textId="2FF9CFC2" w:rsidR="00521D28" w:rsidRDefault="00521D28" w:rsidP="00FE0275">
            <w:pPr>
              <w:rPr>
                <w:rFonts w:ascii="Cambria" w:hAnsi="Cambria"/>
                <w:sz w:val="20"/>
                <w:szCs w:val="20"/>
              </w:rPr>
            </w:pPr>
          </w:p>
        </w:tc>
        <w:tc>
          <w:tcPr>
            <w:tcW w:w="3069" w:type="dxa"/>
          </w:tcPr>
          <w:p w14:paraId="1BA389BB" w14:textId="77777777" w:rsidR="00891307" w:rsidRDefault="00891307" w:rsidP="00FE0275">
            <w:pPr>
              <w:rPr>
                <w:rFonts w:ascii="Cambria" w:hAnsi="Cambria"/>
                <w:sz w:val="20"/>
                <w:szCs w:val="20"/>
              </w:rPr>
            </w:pPr>
          </w:p>
        </w:tc>
        <w:tc>
          <w:tcPr>
            <w:tcW w:w="3069" w:type="dxa"/>
          </w:tcPr>
          <w:p w14:paraId="6BE7878C" w14:textId="77777777" w:rsidR="00891307" w:rsidRDefault="00891307" w:rsidP="00FE0275">
            <w:pPr>
              <w:rPr>
                <w:rFonts w:ascii="Cambria" w:hAnsi="Cambria"/>
                <w:sz w:val="20"/>
                <w:szCs w:val="20"/>
              </w:rPr>
            </w:pPr>
          </w:p>
        </w:tc>
      </w:tr>
    </w:tbl>
    <w:p w14:paraId="61CFC8F9" w14:textId="77777777" w:rsidR="00891307" w:rsidRDefault="00891307" w:rsidP="00891307">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891307" w14:paraId="4C972337" w14:textId="77777777" w:rsidTr="00FE0275">
        <w:tc>
          <w:tcPr>
            <w:tcW w:w="3068" w:type="dxa"/>
          </w:tcPr>
          <w:p w14:paraId="5AAC1B85" w14:textId="77777777" w:rsidR="00521D28" w:rsidRDefault="00521D28" w:rsidP="00521D28">
            <w:pPr>
              <w:rPr>
                <w:rFonts w:ascii="Cambria" w:hAnsi="Cambria"/>
                <w:sz w:val="20"/>
                <w:szCs w:val="20"/>
              </w:rPr>
            </w:pPr>
            <w:r>
              <w:rPr>
                <w:rFonts w:ascii="Cambria" w:hAnsi="Cambria"/>
                <w:sz w:val="20"/>
                <w:szCs w:val="20"/>
              </w:rPr>
              <w:t>Article 21, suite :</w:t>
            </w:r>
          </w:p>
          <w:p w14:paraId="36912B54" w14:textId="77777777" w:rsidR="00521D28" w:rsidRPr="009D4BE4" w:rsidRDefault="00521D28" w:rsidP="00521D28">
            <w:pPr>
              <w:pStyle w:val="NormalWeb"/>
            </w:pPr>
            <w:r w:rsidRPr="009D4BE4">
              <w:t xml:space="preserve">Il supplée, le cas échéant, le Président de la République dans la présidence des conseils et comités prévus à l'article 15. </w:t>
            </w:r>
          </w:p>
          <w:p w14:paraId="7B5DF463" w14:textId="77777777" w:rsidR="00891307" w:rsidRDefault="00891307" w:rsidP="00FE0275">
            <w:pPr>
              <w:rPr>
                <w:rFonts w:ascii="Cambria" w:hAnsi="Cambria"/>
                <w:sz w:val="20"/>
                <w:szCs w:val="20"/>
              </w:rPr>
            </w:pPr>
          </w:p>
        </w:tc>
        <w:tc>
          <w:tcPr>
            <w:tcW w:w="3069" w:type="dxa"/>
          </w:tcPr>
          <w:p w14:paraId="5E756470" w14:textId="77777777" w:rsidR="00891307" w:rsidRDefault="00891307" w:rsidP="00FE0275">
            <w:pPr>
              <w:rPr>
                <w:rFonts w:ascii="Cambria" w:hAnsi="Cambria"/>
                <w:sz w:val="20"/>
                <w:szCs w:val="20"/>
              </w:rPr>
            </w:pPr>
          </w:p>
        </w:tc>
        <w:tc>
          <w:tcPr>
            <w:tcW w:w="3069" w:type="dxa"/>
          </w:tcPr>
          <w:p w14:paraId="589AFADF" w14:textId="77777777" w:rsidR="00891307" w:rsidRDefault="00891307" w:rsidP="00FE0275">
            <w:pPr>
              <w:rPr>
                <w:rFonts w:ascii="Cambria" w:hAnsi="Cambria"/>
                <w:sz w:val="20"/>
                <w:szCs w:val="20"/>
              </w:rPr>
            </w:pPr>
          </w:p>
        </w:tc>
      </w:tr>
    </w:tbl>
    <w:p w14:paraId="5D2EC587" w14:textId="77777777" w:rsidR="00891307" w:rsidRDefault="00891307" w:rsidP="00891307">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891307" w14:paraId="46195463" w14:textId="77777777" w:rsidTr="00FE0275">
        <w:tc>
          <w:tcPr>
            <w:tcW w:w="3068" w:type="dxa"/>
          </w:tcPr>
          <w:p w14:paraId="40434836" w14:textId="77777777" w:rsidR="00891307" w:rsidRDefault="00521D28" w:rsidP="00FE0275">
            <w:pPr>
              <w:rPr>
                <w:rFonts w:ascii="Cambria" w:hAnsi="Cambria"/>
                <w:sz w:val="20"/>
                <w:szCs w:val="20"/>
              </w:rPr>
            </w:pPr>
            <w:r>
              <w:rPr>
                <w:rFonts w:ascii="Cambria" w:hAnsi="Cambria"/>
                <w:sz w:val="20"/>
                <w:szCs w:val="20"/>
              </w:rPr>
              <w:t>Article 21, suite </w:t>
            </w:r>
          </w:p>
          <w:p w14:paraId="53548A2E" w14:textId="77777777" w:rsidR="00521D28" w:rsidRPr="009D4BE4" w:rsidRDefault="00521D28" w:rsidP="00521D28">
            <w:pPr>
              <w:pStyle w:val="NormalWeb"/>
            </w:pPr>
            <w:r w:rsidRPr="009D4BE4">
              <w:t xml:space="preserve">Il peut, à titre exceptionnel, le suppléer pour la présidence d'un conseil des ministres en vertu d'une délégation expresse et pour un ordre du jour déterminé. </w:t>
            </w:r>
          </w:p>
          <w:p w14:paraId="665CAFFF" w14:textId="50A40AE8" w:rsidR="00521D28" w:rsidRDefault="00521D28" w:rsidP="00FE0275">
            <w:pPr>
              <w:rPr>
                <w:rFonts w:ascii="Cambria" w:hAnsi="Cambria"/>
                <w:sz w:val="20"/>
                <w:szCs w:val="20"/>
              </w:rPr>
            </w:pPr>
          </w:p>
        </w:tc>
        <w:tc>
          <w:tcPr>
            <w:tcW w:w="3069" w:type="dxa"/>
          </w:tcPr>
          <w:p w14:paraId="0CD8AF51" w14:textId="77777777" w:rsidR="00891307" w:rsidRDefault="00891307" w:rsidP="00FE0275">
            <w:pPr>
              <w:rPr>
                <w:rFonts w:ascii="Cambria" w:hAnsi="Cambria"/>
                <w:sz w:val="20"/>
                <w:szCs w:val="20"/>
              </w:rPr>
            </w:pPr>
          </w:p>
        </w:tc>
        <w:tc>
          <w:tcPr>
            <w:tcW w:w="3069" w:type="dxa"/>
          </w:tcPr>
          <w:p w14:paraId="6FCA7C8E" w14:textId="77777777" w:rsidR="00891307" w:rsidRDefault="00891307" w:rsidP="00FE0275">
            <w:pPr>
              <w:rPr>
                <w:rFonts w:ascii="Cambria" w:hAnsi="Cambria"/>
                <w:sz w:val="20"/>
                <w:szCs w:val="20"/>
              </w:rPr>
            </w:pPr>
          </w:p>
        </w:tc>
      </w:tr>
    </w:tbl>
    <w:p w14:paraId="54C73D18" w14:textId="77777777" w:rsidR="00891307" w:rsidRDefault="00891307" w:rsidP="00891307">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891307" w14:paraId="6378AD80" w14:textId="77777777" w:rsidTr="00FE0275">
        <w:tc>
          <w:tcPr>
            <w:tcW w:w="3068" w:type="dxa"/>
          </w:tcPr>
          <w:p w14:paraId="0AA5DC3C" w14:textId="77777777" w:rsidR="00521D28" w:rsidRDefault="00521D28" w:rsidP="00521D28">
            <w:pPr>
              <w:pStyle w:val="NormalWeb"/>
            </w:pPr>
            <w:r w:rsidRPr="009D4BE4">
              <w:rPr>
                <w:rFonts w:ascii="TimesNewRomanPS" w:hAnsi="TimesNewRomanPS"/>
                <w:i/>
                <w:iCs/>
              </w:rPr>
              <w:t>ARTICLE 22</w:t>
            </w:r>
            <w:r w:rsidRPr="009D4BE4">
              <w:t xml:space="preserve">. </w:t>
            </w:r>
          </w:p>
          <w:p w14:paraId="2C31B97E" w14:textId="17FEABE3" w:rsidR="00521D28" w:rsidRPr="009D4BE4" w:rsidRDefault="00521D28" w:rsidP="00521D28">
            <w:pPr>
              <w:pStyle w:val="NormalWeb"/>
            </w:pPr>
            <w:r w:rsidRPr="009D4BE4">
              <w:t xml:space="preserve">Les actes du Premier ministre sont contresignés, le cas échéant, par les ministres chargés de leur exécution. </w:t>
            </w:r>
          </w:p>
          <w:p w14:paraId="7A7FA778" w14:textId="77777777" w:rsidR="00891307" w:rsidRDefault="00891307" w:rsidP="00FE0275">
            <w:pPr>
              <w:rPr>
                <w:rFonts w:ascii="Cambria" w:hAnsi="Cambria"/>
                <w:sz w:val="20"/>
                <w:szCs w:val="20"/>
              </w:rPr>
            </w:pPr>
          </w:p>
        </w:tc>
        <w:tc>
          <w:tcPr>
            <w:tcW w:w="3069" w:type="dxa"/>
          </w:tcPr>
          <w:p w14:paraId="0E489A10" w14:textId="77777777" w:rsidR="00891307" w:rsidRDefault="00891307" w:rsidP="00FE0275">
            <w:pPr>
              <w:rPr>
                <w:rFonts w:ascii="Cambria" w:hAnsi="Cambria"/>
                <w:sz w:val="20"/>
                <w:szCs w:val="20"/>
              </w:rPr>
            </w:pPr>
          </w:p>
        </w:tc>
        <w:tc>
          <w:tcPr>
            <w:tcW w:w="3069" w:type="dxa"/>
          </w:tcPr>
          <w:p w14:paraId="124B07D8" w14:textId="77777777" w:rsidR="00891307" w:rsidRDefault="00891307" w:rsidP="00FE0275">
            <w:pPr>
              <w:rPr>
                <w:rFonts w:ascii="Cambria" w:hAnsi="Cambria"/>
                <w:sz w:val="20"/>
                <w:szCs w:val="20"/>
              </w:rPr>
            </w:pPr>
          </w:p>
        </w:tc>
      </w:tr>
    </w:tbl>
    <w:p w14:paraId="27A50502" w14:textId="77777777" w:rsidR="00891307" w:rsidRDefault="00891307" w:rsidP="00891307">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891307" w14:paraId="260AC6DF" w14:textId="77777777" w:rsidTr="00FE0275">
        <w:tc>
          <w:tcPr>
            <w:tcW w:w="3068" w:type="dxa"/>
          </w:tcPr>
          <w:p w14:paraId="24D81582" w14:textId="77777777" w:rsidR="00521D28" w:rsidRDefault="00521D28" w:rsidP="00521D28">
            <w:pPr>
              <w:pStyle w:val="NormalWeb"/>
            </w:pPr>
            <w:r w:rsidRPr="009D4BE4">
              <w:rPr>
                <w:rFonts w:ascii="TimesNewRomanPS" w:hAnsi="TimesNewRomanPS"/>
                <w:i/>
                <w:iCs/>
              </w:rPr>
              <w:t>ARTICLE 23</w:t>
            </w:r>
            <w:r w:rsidRPr="009D4BE4">
              <w:t xml:space="preserve">. </w:t>
            </w:r>
          </w:p>
          <w:p w14:paraId="5BB75F83" w14:textId="10BDEBCE" w:rsidR="00521D28" w:rsidRPr="009D4BE4" w:rsidRDefault="00521D28" w:rsidP="00521D28">
            <w:pPr>
              <w:pStyle w:val="NormalWeb"/>
            </w:pPr>
            <w:r w:rsidRPr="009D4BE4">
              <w:t xml:space="preserve">Les fonctions de membre du Gouvernement sont incompatibles avec l'exercice de tout mandat </w:t>
            </w:r>
            <w:r w:rsidRPr="009D4BE4">
              <w:lastRenderedPageBreak/>
              <w:t xml:space="preserve">parlementaire, de toute fonction de représentation professionnelle à caractère national et de tout emploi public ou de toute activité professionnelle. </w:t>
            </w:r>
          </w:p>
          <w:p w14:paraId="00BDDAB9" w14:textId="77777777" w:rsidR="00891307" w:rsidRDefault="00891307" w:rsidP="00FE0275">
            <w:pPr>
              <w:rPr>
                <w:rFonts w:ascii="Cambria" w:hAnsi="Cambria"/>
                <w:sz w:val="20"/>
                <w:szCs w:val="20"/>
              </w:rPr>
            </w:pPr>
          </w:p>
        </w:tc>
        <w:tc>
          <w:tcPr>
            <w:tcW w:w="3069" w:type="dxa"/>
          </w:tcPr>
          <w:p w14:paraId="0E7C9924" w14:textId="77777777" w:rsidR="00891307" w:rsidRDefault="00891307" w:rsidP="00FE0275">
            <w:pPr>
              <w:rPr>
                <w:rFonts w:ascii="Cambria" w:hAnsi="Cambria"/>
                <w:sz w:val="20"/>
                <w:szCs w:val="20"/>
              </w:rPr>
            </w:pPr>
          </w:p>
        </w:tc>
        <w:tc>
          <w:tcPr>
            <w:tcW w:w="3069" w:type="dxa"/>
          </w:tcPr>
          <w:p w14:paraId="5D0BBAD1" w14:textId="77777777" w:rsidR="00891307" w:rsidRDefault="00891307" w:rsidP="00FE0275">
            <w:pPr>
              <w:rPr>
                <w:rFonts w:ascii="Cambria" w:hAnsi="Cambria"/>
                <w:sz w:val="20"/>
                <w:szCs w:val="20"/>
              </w:rPr>
            </w:pPr>
          </w:p>
        </w:tc>
      </w:tr>
    </w:tbl>
    <w:p w14:paraId="067C1A34" w14:textId="77777777" w:rsidR="00891307" w:rsidRDefault="00891307" w:rsidP="00891307">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891307" w14:paraId="17BAC047" w14:textId="77777777" w:rsidTr="00FE0275">
        <w:tc>
          <w:tcPr>
            <w:tcW w:w="3068" w:type="dxa"/>
          </w:tcPr>
          <w:p w14:paraId="0FF7C807" w14:textId="77777777" w:rsidR="00891307" w:rsidRDefault="00521D28" w:rsidP="00FE0275">
            <w:pPr>
              <w:rPr>
                <w:rFonts w:ascii="Cambria" w:hAnsi="Cambria"/>
                <w:sz w:val="20"/>
                <w:szCs w:val="20"/>
              </w:rPr>
            </w:pPr>
            <w:r>
              <w:rPr>
                <w:rFonts w:ascii="Cambria" w:hAnsi="Cambria"/>
                <w:sz w:val="20"/>
                <w:szCs w:val="20"/>
              </w:rPr>
              <w:t>Article 23, suite :</w:t>
            </w:r>
          </w:p>
          <w:p w14:paraId="2B080ABF" w14:textId="2C9DA620" w:rsidR="00521D28" w:rsidRPr="009D4BE4" w:rsidRDefault="00521D28" w:rsidP="00521D28">
            <w:pPr>
              <w:pStyle w:val="NormalWeb"/>
            </w:pPr>
            <w:r w:rsidRPr="009D4BE4">
              <w:t>Une loi organique fixe les conditions dans lesquelles il est pourvu au remplacement des titulaires de tels mandats, fonctions</w:t>
            </w:r>
            <w:r>
              <w:t xml:space="preserve"> </w:t>
            </w:r>
            <w:r w:rsidRPr="009D4BE4">
              <w:t xml:space="preserve">ou emplois. </w:t>
            </w:r>
          </w:p>
          <w:p w14:paraId="6205F16A" w14:textId="6A4C6627" w:rsidR="00521D28" w:rsidRDefault="00521D28" w:rsidP="00FE0275">
            <w:pPr>
              <w:rPr>
                <w:rFonts w:ascii="Cambria" w:hAnsi="Cambria"/>
                <w:sz w:val="20"/>
                <w:szCs w:val="20"/>
              </w:rPr>
            </w:pPr>
          </w:p>
        </w:tc>
        <w:tc>
          <w:tcPr>
            <w:tcW w:w="3069" w:type="dxa"/>
          </w:tcPr>
          <w:p w14:paraId="190B5603" w14:textId="77777777" w:rsidR="00891307" w:rsidRDefault="00891307" w:rsidP="00FE0275">
            <w:pPr>
              <w:rPr>
                <w:rFonts w:ascii="Cambria" w:hAnsi="Cambria"/>
                <w:sz w:val="20"/>
                <w:szCs w:val="20"/>
              </w:rPr>
            </w:pPr>
          </w:p>
        </w:tc>
        <w:tc>
          <w:tcPr>
            <w:tcW w:w="3069" w:type="dxa"/>
          </w:tcPr>
          <w:p w14:paraId="62EF7725" w14:textId="77777777" w:rsidR="00891307" w:rsidRDefault="00891307" w:rsidP="00FE0275">
            <w:pPr>
              <w:rPr>
                <w:rFonts w:ascii="Cambria" w:hAnsi="Cambria"/>
                <w:sz w:val="20"/>
                <w:szCs w:val="20"/>
              </w:rPr>
            </w:pPr>
          </w:p>
        </w:tc>
      </w:tr>
    </w:tbl>
    <w:p w14:paraId="726F249A" w14:textId="77777777" w:rsidR="00891307" w:rsidRDefault="00891307" w:rsidP="00891307">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891307" w14:paraId="5E58D0B6" w14:textId="77777777" w:rsidTr="00FE0275">
        <w:tc>
          <w:tcPr>
            <w:tcW w:w="3068" w:type="dxa"/>
          </w:tcPr>
          <w:p w14:paraId="49B2D6E5" w14:textId="6CEAFB29" w:rsidR="00891307" w:rsidRDefault="00521D28" w:rsidP="00FE0275">
            <w:pPr>
              <w:rPr>
                <w:rFonts w:ascii="Cambria" w:hAnsi="Cambria"/>
                <w:sz w:val="20"/>
                <w:szCs w:val="20"/>
              </w:rPr>
            </w:pPr>
            <w:r>
              <w:rPr>
                <w:rFonts w:ascii="Cambria" w:hAnsi="Cambria"/>
                <w:sz w:val="20"/>
                <w:szCs w:val="20"/>
              </w:rPr>
              <w:t xml:space="preserve">Article 23, suite : </w:t>
            </w:r>
          </w:p>
          <w:p w14:paraId="0BD885B3" w14:textId="77777777" w:rsidR="00521D28" w:rsidRPr="009D4BE4" w:rsidRDefault="00521D28" w:rsidP="00521D28">
            <w:pPr>
              <w:pStyle w:val="NormalWeb"/>
            </w:pPr>
            <w:r w:rsidRPr="009D4BE4">
              <w:t xml:space="preserve">Le remplacement des membres du Parlement a lieu conformément aux dispositions de l'article 25. </w:t>
            </w:r>
          </w:p>
          <w:p w14:paraId="2CDC2CB8" w14:textId="76F5AB20" w:rsidR="00521D28" w:rsidRDefault="00521D28" w:rsidP="00FE0275">
            <w:pPr>
              <w:rPr>
                <w:rFonts w:ascii="Cambria" w:hAnsi="Cambria"/>
                <w:sz w:val="20"/>
                <w:szCs w:val="20"/>
              </w:rPr>
            </w:pPr>
          </w:p>
        </w:tc>
        <w:tc>
          <w:tcPr>
            <w:tcW w:w="3069" w:type="dxa"/>
          </w:tcPr>
          <w:p w14:paraId="15AC6397" w14:textId="77777777" w:rsidR="00891307" w:rsidRDefault="00891307" w:rsidP="00FE0275">
            <w:pPr>
              <w:rPr>
                <w:rFonts w:ascii="Cambria" w:hAnsi="Cambria"/>
                <w:sz w:val="20"/>
                <w:szCs w:val="20"/>
              </w:rPr>
            </w:pPr>
          </w:p>
        </w:tc>
        <w:tc>
          <w:tcPr>
            <w:tcW w:w="3069" w:type="dxa"/>
          </w:tcPr>
          <w:p w14:paraId="11755C0B" w14:textId="77777777" w:rsidR="00891307" w:rsidRDefault="00891307" w:rsidP="00FE0275">
            <w:pPr>
              <w:rPr>
                <w:rFonts w:ascii="Cambria" w:hAnsi="Cambria"/>
                <w:sz w:val="20"/>
                <w:szCs w:val="20"/>
              </w:rPr>
            </w:pPr>
          </w:p>
        </w:tc>
      </w:tr>
    </w:tbl>
    <w:p w14:paraId="1212D0C6" w14:textId="77777777" w:rsidR="00521D28" w:rsidRDefault="00521D28" w:rsidP="00891307">
      <w:pPr>
        <w:rPr>
          <w:rFonts w:ascii="Cambria" w:hAnsi="Cambria"/>
          <w:sz w:val="20"/>
          <w:szCs w:val="20"/>
        </w:rPr>
      </w:pPr>
    </w:p>
    <w:p w14:paraId="104BB13C" w14:textId="38EA5D87" w:rsidR="00891307" w:rsidRPr="00521D28" w:rsidRDefault="00521D28" w:rsidP="00521D28">
      <w:pPr>
        <w:jc w:val="center"/>
        <w:rPr>
          <w:rFonts w:ascii="Cambria" w:hAnsi="Cambria"/>
          <w:sz w:val="32"/>
          <w:szCs w:val="32"/>
        </w:rPr>
      </w:pPr>
      <w:r w:rsidRPr="00521D28">
        <w:rPr>
          <w:rFonts w:ascii="Cambria" w:hAnsi="Cambria"/>
          <w:sz w:val="32"/>
          <w:szCs w:val="32"/>
        </w:rPr>
        <w:t>LE PARLEMENT</w:t>
      </w:r>
    </w:p>
    <w:tbl>
      <w:tblPr>
        <w:tblStyle w:val="Grille"/>
        <w:tblW w:w="0" w:type="auto"/>
        <w:tblLook w:val="04A0" w:firstRow="1" w:lastRow="0" w:firstColumn="1" w:lastColumn="0" w:noHBand="0" w:noVBand="1"/>
      </w:tblPr>
      <w:tblGrid>
        <w:gridCol w:w="3068"/>
        <w:gridCol w:w="3069"/>
        <w:gridCol w:w="3069"/>
      </w:tblGrid>
      <w:tr w:rsidR="00891307" w14:paraId="43B8D5FE" w14:textId="77777777" w:rsidTr="00FE0275">
        <w:tc>
          <w:tcPr>
            <w:tcW w:w="3068" w:type="dxa"/>
          </w:tcPr>
          <w:p w14:paraId="6C319523" w14:textId="77777777" w:rsidR="000605C5" w:rsidRDefault="000605C5" w:rsidP="000605C5">
            <w:pPr>
              <w:pStyle w:val="NormalWeb"/>
            </w:pPr>
            <w:r w:rsidRPr="009D4BE4">
              <w:rPr>
                <w:rFonts w:ascii="TimesNewRomanPS" w:hAnsi="TimesNewRomanPS"/>
                <w:i/>
                <w:iCs/>
              </w:rPr>
              <w:t>ARTICLE 24</w:t>
            </w:r>
            <w:r w:rsidRPr="009D4BE4">
              <w:t xml:space="preserve">. </w:t>
            </w:r>
          </w:p>
          <w:p w14:paraId="087F9825" w14:textId="4533544E" w:rsidR="000605C5" w:rsidRPr="009D4BE4" w:rsidRDefault="000605C5" w:rsidP="000605C5">
            <w:pPr>
              <w:pStyle w:val="NormalWeb"/>
            </w:pPr>
            <w:r w:rsidRPr="009D4BE4">
              <w:t xml:space="preserve">Le Parlement vote la loi. Il contrôle l'action du Gouvernement. Il évalue les politiques publiques. </w:t>
            </w:r>
          </w:p>
          <w:p w14:paraId="21FC6EC1" w14:textId="77777777" w:rsidR="000605C5" w:rsidRPr="009D4BE4" w:rsidRDefault="000605C5" w:rsidP="000605C5">
            <w:pPr>
              <w:pStyle w:val="NormalWeb"/>
            </w:pPr>
            <w:r w:rsidRPr="009D4BE4">
              <w:t xml:space="preserve">Il comprend l'Assemblée nationale et le Sénat. </w:t>
            </w:r>
          </w:p>
          <w:p w14:paraId="42DAF97A" w14:textId="77777777" w:rsidR="00891307" w:rsidRDefault="00891307" w:rsidP="00FE0275">
            <w:pPr>
              <w:rPr>
                <w:rFonts w:ascii="Cambria" w:hAnsi="Cambria"/>
                <w:sz w:val="20"/>
                <w:szCs w:val="20"/>
              </w:rPr>
            </w:pPr>
          </w:p>
        </w:tc>
        <w:tc>
          <w:tcPr>
            <w:tcW w:w="3069" w:type="dxa"/>
          </w:tcPr>
          <w:p w14:paraId="65A19D60" w14:textId="77777777" w:rsidR="00891307" w:rsidRDefault="00891307" w:rsidP="00FE0275">
            <w:pPr>
              <w:rPr>
                <w:rFonts w:ascii="Cambria" w:hAnsi="Cambria"/>
                <w:sz w:val="20"/>
                <w:szCs w:val="20"/>
              </w:rPr>
            </w:pPr>
          </w:p>
        </w:tc>
        <w:tc>
          <w:tcPr>
            <w:tcW w:w="3069" w:type="dxa"/>
          </w:tcPr>
          <w:p w14:paraId="041F66D6" w14:textId="77777777" w:rsidR="00891307" w:rsidRDefault="00891307" w:rsidP="00FE0275">
            <w:pPr>
              <w:rPr>
                <w:rFonts w:ascii="Cambria" w:hAnsi="Cambria"/>
                <w:sz w:val="20"/>
                <w:szCs w:val="20"/>
              </w:rPr>
            </w:pPr>
          </w:p>
        </w:tc>
      </w:tr>
    </w:tbl>
    <w:p w14:paraId="24F6383C" w14:textId="77777777" w:rsidR="00891307" w:rsidRDefault="00891307" w:rsidP="00891307">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891307" w14:paraId="096C4B64" w14:textId="77777777" w:rsidTr="00FE0275">
        <w:tc>
          <w:tcPr>
            <w:tcW w:w="3068" w:type="dxa"/>
          </w:tcPr>
          <w:p w14:paraId="425AC46F" w14:textId="2F2EB2F0" w:rsidR="00891307" w:rsidRDefault="000605C5" w:rsidP="00FE0275">
            <w:pPr>
              <w:rPr>
                <w:rFonts w:ascii="Cambria" w:hAnsi="Cambria"/>
                <w:sz w:val="20"/>
                <w:szCs w:val="20"/>
              </w:rPr>
            </w:pPr>
            <w:r>
              <w:rPr>
                <w:rFonts w:ascii="Cambria" w:hAnsi="Cambria"/>
                <w:sz w:val="20"/>
                <w:szCs w:val="20"/>
              </w:rPr>
              <w:t xml:space="preserve">Article 24, suite : </w:t>
            </w:r>
          </w:p>
          <w:p w14:paraId="496874E0" w14:textId="77777777" w:rsidR="000605C5" w:rsidRPr="009D4BE4" w:rsidRDefault="000605C5" w:rsidP="000605C5">
            <w:pPr>
              <w:pStyle w:val="NormalWeb"/>
            </w:pPr>
            <w:r w:rsidRPr="009D4BE4">
              <w:t xml:space="preserve">Les députés à l'Assemblée nationale, dont le nombre ne peut excéder cinq cent soixante-dix-sept, sont élus au suffrage direct. </w:t>
            </w:r>
          </w:p>
          <w:p w14:paraId="14D809CD" w14:textId="669A23C2" w:rsidR="000605C5" w:rsidRDefault="000605C5" w:rsidP="00FE0275">
            <w:pPr>
              <w:rPr>
                <w:rFonts w:ascii="Cambria" w:hAnsi="Cambria"/>
                <w:sz w:val="20"/>
                <w:szCs w:val="20"/>
              </w:rPr>
            </w:pPr>
          </w:p>
        </w:tc>
        <w:tc>
          <w:tcPr>
            <w:tcW w:w="3069" w:type="dxa"/>
          </w:tcPr>
          <w:p w14:paraId="3EFCB332" w14:textId="77777777" w:rsidR="00891307" w:rsidRDefault="00891307" w:rsidP="00FE0275">
            <w:pPr>
              <w:rPr>
                <w:rFonts w:ascii="Cambria" w:hAnsi="Cambria"/>
                <w:sz w:val="20"/>
                <w:szCs w:val="20"/>
              </w:rPr>
            </w:pPr>
          </w:p>
        </w:tc>
        <w:tc>
          <w:tcPr>
            <w:tcW w:w="3069" w:type="dxa"/>
          </w:tcPr>
          <w:p w14:paraId="7F736811" w14:textId="77777777" w:rsidR="00891307" w:rsidRDefault="00891307" w:rsidP="00FE0275">
            <w:pPr>
              <w:rPr>
                <w:rFonts w:ascii="Cambria" w:hAnsi="Cambria"/>
                <w:sz w:val="20"/>
                <w:szCs w:val="20"/>
              </w:rPr>
            </w:pPr>
          </w:p>
        </w:tc>
      </w:tr>
    </w:tbl>
    <w:p w14:paraId="1A94EE82" w14:textId="77777777" w:rsidR="00891307" w:rsidRDefault="00891307" w:rsidP="00891307">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891307" w14:paraId="363CC967" w14:textId="77777777" w:rsidTr="00FE0275">
        <w:tc>
          <w:tcPr>
            <w:tcW w:w="3068" w:type="dxa"/>
          </w:tcPr>
          <w:p w14:paraId="0B0F2DCF" w14:textId="77777777" w:rsidR="000605C5" w:rsidRDefault="000605C5" w:rsidP="000605C5">
            <w:pPr>
              <w:rPr>
                <w:rFonts w:ascii="Cambria" w:hAnsi="Cambria"/>
                <w:sz w:val="20"/>
                <w:szCs w:val="20"/>
              </w:rPr>
            </w:pPr>
            <w:r>
              <w:rPr>
                <w:rFonts w:ascii="Cambria" w:hAnsi="Cambria"/>
                <w:sz w:val="20"/>
                <w:szCs w:val="20"/>
              </w:rPr>
              <w:t xml:space="preserve">Article 24, suite : </w:t>
            </w:r>
          </w:p>
          <w:p w14:paraId="2DE7E6B8" w14:textId="77777777" w:rsidR="000605C5" w:rsidRPr="009D4BE4" w:rsidRDefault="000605C5" w:rsidP="000605C5">
            <w:pPr>
              <w:pStyle w:val="NormalWeb"/>
            </w:pPr>
            <w:r w:rsidRPr="009D4BE4">
              <w:t xml:space="preserve">Le Sénat, dont le nombre de membres ne peut excéder trois cent </w:t>
            </w:r>
            <w:r w:rsidRPr="009D4BE4">
              <w:lastRenderedPageBreak/>
              <w:t xml:space="preserve">quarante-huit, est élu au suffrage indirect. Il assure la représentation des collectivités territoriales de la République. </w:t>
            </w:r>
          </w:p>
          <w:p w14:paraId="5E8EA706" w14:textId="77777777" w:rsidR="00891307" w:rsidRDefault="00891307" w:rsidP="00FE0275">
            <w:pPr>
              <w:rPr>
                <w:rFonts w:ascii="Cambria" w:hAnsi="Cambria"/>
                <w:sz w:val="20"/>
                <w:szCs w:val="20"/>
              </w:rPr>
            </w:pPr>
          </w:p>
        </w:tc>
        <w:tc>
          <w:tcPr>
            <w:tcW w:w="3069" w:type="dxa"/>
          </w:tcPr>
          <w:p w14:paraId="21AA7B0E" w14:textId="77777777" w:rsidR="00891307" w:rsidRDefault="00891307" w:rsidP="00FE0275">
            <w:pPr>
              <w:rPr>
                <w:rFonts w:ascii="Cambria" w:hAnsi="Cambria"/>
                <w:sz w:val="20"/>
                <w:szCs w:val="20"/>
              </w:rPr>
            </w:pPr>
          </w:p>
        </w:tc>
        <w:tc>
          <w:tcPr>
            <w:tcW w:w="3069" w:type="dxa"/>
          </w:tcPr>
          <w:p w14:paraId="243F94D1" w14:textId="77777777" w:rsidR="00891307" w:rsidRDefault="00891307" w:rsidP="00FE0275">
            <w:pPr>
              <w:rPr>
                <w:rFonts w:ascii="Cambria" w:hAnsi="Cambria"/>
                <w:sz w:val="20"/>
                <w:szCs w:val="20"/>
              </w:rPr>
            </w:pPr>
          </w:p>
        </w:tc>
      </w:tr>
    </w:tbl>
    <w:p w14:paraId="55074617" w14:textId="77777777" w:rsidR="00891307" w:rsidRDefault="00891307" w:rsidP="00891307">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891307" w14:paraId="428C0D5C" w14:textId="77777777" w:rsidTr="00FE0275">
        <w:tc>
          <w:tcPr>
            <w:tcW w:w="3068" w:type="dxa"/>
          </w:tcPr>
          <w:p w14:paraId="605D13EC" w14:textId="77777777" w:rsidR="000605C5" w:rsidRDefault="000605C5" w:rsidP="000605C5">
            <w:pPr>
              <w:rPr>
                <w:rFonts w:ascii="Cambria" w:hAnsi="Cambria"/>
                <w:sz w:val="20"/>
                <w:szCs w:val="20"/>
              </w:rPr>
            </w:pPr>
            <w:r>
              <w:rPr>
                <w:rFonts w:ascii="Cambria" w:hAnsi="Cambria"/>
                <w:sz w:val="20"/>
                <w:szCs w:val="20"/>
              </w:rPr>
              <w:t xml:space="preserve">Article 24, suite : </w:t>
            </w:r>
          </w:p>
          <w:p w14:paraId="5183AB79" w14:textId="77777777" w:rsidR="000605C5" w:rsidRPr="009D4BE4" w:rsidRDefault="000605C5" w:rsidP="000605C5">
            <w:pPr>
              <w:pStyle w:val="NormalWeb"/>
            </w:pPr>
            <w:r w:rsidRPr="009D4BE4">
              <w:t xml:space="preserve">Les Français établis hors de France sont représentés à l'Assemblée nationale et au Sénat. </w:t>
            </w:r>
          </w:p>
          <w:p w14:paraId="1318B9BF" w14:textId="77777777" w:rsidR="00891307" w:rsidRDefault="00891307" w:rsidP="00FE0275">
            <w:pPr>
              <w:rPr>
                <w:rFonts w:ascii="Cambria" w:hAnsi="Cambria"/>
                <w:sz w:val="20"/>
                <w:szCs w:val="20"/>
              </w:rPr>
            </w:pPr>
          </w:p>
        </w:tc>
        <w:tc>
          <w:tcPr>
            <w:tcW w:w="3069" w:type="dxa"/>
          </w:tcPr>
          <w:p w14:paraId="369AA29D" w14:textId="77777777" w:rsidR="00891307" w:rsidRDefault="00891307" w:rsidP="00FE0275">
            <w:pPr>
              <w:rPr>
                <w:rFonts w:ascii="Cambria" w:hAnsi="Cambria"/>
                <w:sz w:val="20"/>
                <w:szCs w:val="20"/>
              </w:rPr>
            </w:pPr>
          </w:p>
        </w:tc>
        <w:tc>
          <w:tcPr>
            <w:tcW w:w="3069" w:type="dxa"/>
          </w:tcPr>
          <w:p w14:paraId="655D2CC9" w14:textId="77777777" w:rsidR="00891307" w:rsidRDefault="00891307" w:rsidP="00FE0275">
            <w:pPr>
              <w:rPr>
                <w:rFonts w:ascii="Cambria" w:hAnsi="Cambria"/>
                <w:sz w:val="20"/>
                <w:szCs w:val="20"/>
              </w:rPr>
            </w:pPr>
          </w:p>
        </w:tc>
      </w:tr>
    </w:tbl>
    <w:p w14:paraId="11E9634F" w14:textId="77777777" w:rsidR="00891307" w:rsidRDefault="00891307" w:rsidP="00891307">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891307" w14:paraId="04E6AB16" w14:textId="77777777" w:rsidTr="00FE0275">
        <w:tc>
          <w:tcPr>
            <w:tcW w:w="3068" w:type="dxa"/>
          </w:tcPr>
          <w:p w14:paraId="481FCD4F" w14:textId="77777777" w:rsidR="000605C5" w:rsidRDefault="000605C5" w:rsidP="000605C5">
            <w:pPr>
              <w:pStyle w:val="NormalWeb"/>
            </w:pPr>
            <w:r w:rsidRPr="009D4BE4">
              <w:rPr>
                <w:rFonts w:ascii="TimesNewRomanPS" w:hAnsi="TimesNewRomanPS"/>
                <w:i/>
                <w:iCs/>
              </w:rPr>
              <w:t>ARTICLE 25</w:t>
            </w:r>
            <w:r w:rsidRPr="009D4BE4">
              <w:t xml:space="preserve">. </w:t>
            </w:r>
          </w:p>
          <w:p w14:paraId="2CEAD5FB" w14:textId="07142259" w:rsidR="000605C5" w:rsidRPr="009D4BE4" w:rsidRDefault="000605C5" w:rsidP="000605C5">
            <w:pPr>
              <w:pStyle w:val="NormalWeb"/>
            </w:pPr>
            <w:r w:rsidRPr="009D4BE4">
              <w:t xml:space="preserve">Une loi organique fixe la durée des pouvoirs de chaque assemblée, le nombre de ses membres, leur indemnité, les conditions d'éligibilité, le régime des inéligibilités et des incompatibilités. </w:t>
            </w:r>
          </w:p>
          <w:p w14:paraId="41937BDB" w14:textId="77777777" w:rsidR="00891307" w:rsidRDefault="00891307" w:rsidP="00FE0275">
            <w:pPr>
              <w:rPr>
                <w:rFonts w:ascii="Cambria" w:hAnsi="Cambria"/>
                <w:sz w:val="20"/>
                <w:szCs w:val="20"/>
              </w:rPr>
            </w:pPr>
          </w:p>
        </w:tc>
        <w:tc>
          <w:tcPr>
            <w:tcW w:w="3069" w:type="dxa"/>
          </w:tcPr>
          <w:p w14:paraId="52035633" w14:textId="77777777" w:rsidR="00891307" w:rsidRDefault="00891307" w:rsidP="00FE0275">
            <w:pPr>
              <w:rPr>
                <w:rFonts w:ascii="Cambria" w:hAnsi="Cambria"/>
                <w:sz w:val="20"/>
                <w:szCs w:val="20"/>
              </w:rPr>
            </w:pPr>
          </w:p>
        </w:tc>
        <w:tc>
          <w:tcPr>
            <w:tcW w:w="3069" w:type="dxa"/>
          </w:tcPr>
          <w:p w14:paraId="650ED3F8" w14:textId="77777777" w:rsidR="00891307" w:rsidRDefault="00891307" w:rsidP="00FE0275">
            <w:pPr>
              <w:rPr>
                <w:rFonts w:ascii="Cambria" w:hAnsi="Cambria"/>
                <w:sz w:val="20"/>
                <w:szCs w:val="20"/>
              </w:rPr>
            </w:pPr>
          </w:p>
        </w:tc>
      </w:tr>
    </w:tbl>
    <w:p w14:paraId="203E243D" w14:textId="77777777" w:rsidR="00891307" w:rsidRDefault="00891307" w:rsidP="00891307">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891307" w14:paraId="3AAE3E14" w14:textId="77777777" w:rsidTr="00FE0275">
        <w:tc>
          <w:tcPr>
            <w:tcW w:w="3068" w:type="dxa"/>
          </w:tcPr>
          <w:p w14:paraId="32478F6D" w14:textId="2375280C" w:rsidR="000605C5" w:rsidRDefault="000605C5" w:rsidP="000605C5">
            <w:pPr>
              <w:rPr>
                <w:rFonts w:ascii="Cambria" w:hAnsi="Cambria"/>
                <w:sz w:val="20"/>
                <w:szCs w:val="20"/>
              </w:rPr>
            </w:pPr>
            <w:r>
              <w:rPr>
                <w:rFonts w:ascii="Cambria" w:hAnsi="Cambria"/>
                <w:sz w:val="20"/>
                <w:szCs w:val="20"/>
              </w:rPr>
              <w:t>Article 2</w:t>
            </w:r>
            <w:r>
              <w:rPr>
                <w:rFonts w:ascii="Cambria" w:hAnsi="Cambria"/>
                <w:sz w:val="20"/>
                <w:szCs w:val="20"/>
              </w:rPr>
              <w:t>5</w:t>
            </w:r>
            <w:r>
              <w:rPr>
                <w:rFonts w:ascii="Cambria" w:hAnsi="Cambria"/>
                <w:sz w:val="20"/>
                <w:szCs w:val="20"/>
              </w:rPr>
              <w:t xml:space="preserve">, suite : </w:t>
            </w:r>
          </w:p>
          <w:p w14:paraId="1146A097" w14:textId="77777777" w:rsidR="000605C5" w:rsidRPr="009D4BE4" w:rsidRDefault="000605C5" w:rsidP="000605C5">
            <w:pPr>
              <w:pStyle w:val="NormalWeb"/>
            </w:pPr>
            <w:r w:rsidRPr="009D4BE4">
              <w:t xml:space="preserve">Elle fixe également les conditions dans lesquelles sont élues les personnes appelées à assurer, en cas de vacance du siège, le remplacement des députés ou des sénateurs jusqu'au renouvellement général ou partiel de l'assemblée à laquelle ils appartenaient ou leur remplacement temporaire en cas d'acceptation par eux de fonctions gouvernementales. </w:t>
            </w:r>
          </w:p>
          <w:p w14:paraId="0B010950" w14:textId="77777777" w:rsidR="00891307" w:rsidRDefault="00891307" w:rsidP="00FE0275">
            <w:pPr>
              <w:rPr>
                <w:rFonts w:ascii="Cambria" w:hAnsi="Cambria"/>
                <w:sz w:val="20"/>
                <w:szCs w:val="20"/>
              </w:rPr>
            </w:pPr>
          </w:p>
        </w:tc>
        <w:tc>
          <w:tcPr>
            <w:tcW w:w="3069" w:type="dxa"/>
          </w:tcPr>
          <w:p w14:paraId="41CEEAAD" w14:textId="77777777" w:rsidR="00891307" w:rsidRDefault="00891307" w:rsidP="00FE0275">
            <w:pPr>
              <w:rPr>
                <w:rFonts w:ascii="Cambria" w:hAnsi="Cambria"/>
                <w:sz w:val="20"/>
                <w:szCs w:val="20"/>
              </w:rPr>
            </w:pPr>
          </w:p>
        </w:tc>
        <w:tc>
          <w:tcPr>
            <w:tcW w:w="3069" w:type="dxa"/>
          </w:tcPr>
          <w:p w14:paraId="3A0DB38F" w14:textId="77777777" w:rsidR="00891307" w:rsidRDefault="00891307" w:rsidP="00FE0275">
            <w:pPr>
              <w:rPr>
                <w:rFonts w:ascii="Cambria" w:hAnsi="Cambria"/>
                <w:sz w:val="20"/>
                <w:szCs w:val="20"/>
              </w:rPr>
            </w:pPr>
          </w:p>
        </w:tc>
      </w:tr>
    </w:tbl>
    <w:p w14:paraId="499069E5" w14:textId="77777777" w:rsidR="00891307" w:rsidRDefault="00891307" w:rsidP="00891307">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891307" w14:paraId="78CEF5DF" w14:textId="77777777" w:rsidTr="00FE0275">
        <w:tc>
          <w:tcPr>
            <w:tcW w:w="3068" w:type="dxa"/>
          </w:tcPr>
          <w:p w14:paraId="4575FB67" w14:textId="77777777" w:rsidR="000605C5" w:rsidRDefault="000605C5" w:rsidP="000605C5">
            <w:pPr>
              <w:rPr>
                <w:rFonts w:ascii="Cambria" w:hAnsi="Cambria"/>
                <w:sz w:val="20"/>
                <w:szCs w:val="20"/>
              </w:rPr>
            </w:pPr>
            <w:r>
              <w:rPr>
                <w:rFonts w:ascii="Cambria" w:hAnsi="Cambria"/>
                <w:sz w:val="20"/>
                <w:szCs w:val="20"/>
              </w:rPr>
              <w:t xml:space="preserve">Article 25, suite : </w:t>
            </w:r>
          </w:p>
          <w:p w14:paraId="4AC6C95E" w14:textId="77777777" w:rsidR="000605C5" w:rsidRPr="009D4BE4" w:rsidRDefault="000605C5" w:rsidP="000605C5">
            <w:pPr>
              <w:pStyle w:val="NormalWeb"/>
            </w:pPr>
            <w:r w:rsidRPr="009D4BE4">
              <w:t xml:space="preserve">Une commission indépendante, dont la loi fixe la composition et les règles d'organisation et de fonctionnement, se prononce par un avis public sur les projets de texte et propositions de loi délimitant les circonscriptions pour l'élection des députés ou modifiant la répartition des sièges de députés </w:t>
            </w:r>
            <w:r w:rsidRPr="009D4BE4">
              <w:lastRenderedPageBreak/>
              <w:t xml:space="preserve">ou de sénateurs. </w:t>
            </w:r>
          </w:p>
          <w:p w14:paraId="443B4DDC" w14:textId="77777777" w:rsidR="00891307" w:rsidRDefault="00891307" w:rsidP="00FE0275">
            <w:pPr>
              <w:rPr>
                <w:rFonts w:ascii="Cambria" w:hAnsi="Cambria"/>
                <w:sz w:val="20"/>
                <w:szCs w:val="20"/>
              </w:rPr>
            </w:pPr>
          </w:p>
        </w:tc>
        <w:tc>
          <w:tcPr>
            <w:tcW w:w="3069" w:type="dxa"/>
          </w:tcPr>
          <w:p w14:paraId="3226B854" w14:textId="77777777" w:rsidR="00891307" w:rsidRDefault="00891307" w:rsidP="00FE0275">
            <w:pPr>
              <w:rPr>
                <w:rFonts w:ascii="Cambria" w:hAnsi="Cambria"/>
                <w:sz w:val="20"/>
                <w:szCs w:val="20"/>
              </w:rPr>
            </w:pPr>
          </w:p>
        </w:tc>
        <w:tc>
          <w:tcPr>
            <w:tcW w:w="3069" w:type="dxa"/>
          </w:tcPr>
          <w:p w14:paraId="127A4C54" w14:textId="77777777" w:rsidR="00891307" w:rsidRDefault="00891307" w:rsidP="00FE0275">
            <w:pPr>
              <w:rPr>
                <w:rFonts w:ascii="Cambria" w:hAnsi="Cambria"/>
                <w:sz w:val="20"/>
                <w:szCs w:val="20"/>
              </w:rPr>
            </w:pPr>
          </w:p>
        </w:tc>
      </w:tr>
    </w:tbl>
    <w:p w14:paraId="692FD5EA" w14:textId="1EB8364B" w:rsidR="00F44DF9" w:rsidRDefault="00891307" w:rsidP="00F44DF9">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F44DF9" w14:paraId="1DFD9AD3" w14:textId="77777777" w:rsidTr="00FE0275">
        <w:tc>
          <w:tcPr>
            <w:tcW w:w="3068" w:type="dxa"/>
          </w:tcPr>
          <w:p w14:paraId="1C07A20E" w14:textId="77777777" w:rsidR="000605C5" w:rsidRDefault="000605C5" w:rsidP="000605C5">
            <w:pPr>
              <w:pStyle w:val="NormalWeb"/>
            </w:pPr>
            <w:r w:rsidRPr="009D4BE4">
              <w:rPr>
                <w:rFonts w:ascii="TimesNewRomanPS" w:hAnsi="TimesNewRomanPS"/>
                <w:i/>
                <w:iCs/>
              </w:rPr>
              <w:t>ARTICLE 26</w:t>
            </w:r>
            <w:r w:rsidRPr="009D4BE4">
              <w:t xml:space="preserve">. </w:t>
            </w:r>
          </w:p>
          <w:p w14:paraId="650227A8" w14:textId="6BE0BF83" w:rsidR="000605C5" w:rsidRPr="009D4BE4" w:rsidRDefault="000605C5" w:rsidP="000605C5">
            <w:pPr>
              <w:pStyle w:val="NormalWeb"/>
            </w:pPr>
            <w:r w:rsidRPr="009D4BE4">
              <w:t xml:space="preserve">Aucun membre du Parlement ne peut être poursuivi, recherché, arrêté, détenu ou jugé à l'occasion des opinions ou votes émis par lui dans l'exercice de ses fonctions. </w:t>
            </w:r>
          </w:p>
          <w:p w14:paraId="6B2E67F1" w14:textId="77777777" w:rsidR="00F44DF9" w:rsidRDefault="00F44DF9" w:rsidP="00FE0275">
            <w:pPr>
              <w:rPr>
                <w:rFonts w:ascii="Cambria" w:hAnsi="Cambria"/>
                <w:sz w:val="20"/>
                <w:szCs w:val="20"/>
              </w:rPr>
            </w:pPr>
          </w:p>
        </w:tc>
        <w:tc>
          <w:tcPr>
            <w:tcW w:w="3069" w:type="dxa"/>
          </w:tcPr>
          <w:p w14:paraId="6E568501" w14:textId="77777777" w:rsidR="00F44DF9" w:rsidRDefault="00F44DF9" w:rsidP="00FE0275">
            <w:pPr>
              <w:rPr>
                <w:rFonts w:ascii="Cambria" w:hAnsi="Cambria"/>
                <w:sz w:val="20"/>
                <w:szCs w:val="20"/>
              </w:rPr>
            </w:pPr>
          </w:p>
        </w:tc>
        <w:tc>
          <w:tcPr>
            <w:tcW w:w="3069" w:type="dxa"/>
          </w:tcPr>
          <w:p w14:paraId="08396C55" w14:textId="77777777" w:rsidR="00F44DF9" w:rsidRDefault="00F44DF9" w:rsidP="00FE0275">
            <w:pPr>
              <w:rPr>
                <w:rFonts w:ascii="Cambria" w:hAnsi="Cambria"/>
                <w:sz w:val="20"/>
                <w:szCs w:val="20"/>
              </w:rPr>
            </w:pPr>
          </w:p>
        </w:tc>
      </w:tr>
    </w:tbl>
    <w:p w14:paraId="25294EFF" w14:textId="77777777" w:rsidR="00F44DF9" w:rsidRDefault="00F44DF9" w:rsidP="00F44DF9">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F44DF9" w14:paraId="7F283124" w14:textId="77777777" w:rsidTr="00FE0275">
        <w:tc>
          <w:tcPr>
            <w:tcW w:w="3068" w:type="dxa"/>
          </w:tcPr>
          <w:p w14:paraId="3B03D081" w14:textId="1C62C945" w:rsidR="00F44DF9" w:rsidRDefault="000605C5" w:rsidP="00FE0275">
            <w:pPr>
              <w:rPr>
                <w:rFonts w:ascii="Cambria" w:hAnsi="Cambria"/>
                <w:sz w:val="20"/>
                <w:szCs w:val="20"/>
              </w:rPr>
            </w:pPr>
            <w:r>
              <w:rPr>
                <w:rFonts w:ascii="Cambria" w:hAnsi="Cambria"/>
                <w:sz w:val="20"/>
                <w:szCs w:val="20"/>
              </w:rPr>
              <w:t xml:space="preserve">Article 26, suite : </w:t>
            </w:r>
          </w:p>
          <w:p w14:paraId="3C79D94E" w14:textId="0AE3BEF9" w:rsidR="000605C5" w:rsidRPr="009D4BE4" w:rsidRDefault="000605C5" w:rsidP="000605C5">
            <w:pPr>
              <w:pStyle w:val="NormalWeb"/>
            </w:pPr>
            <w:r w:rsidRPr="009D4BE4">
              <w:t xml:space="preserve">Aucun membre du Parlement ne peut faire l'objet, en matière criminelle ou correctionnelle, d'une arrestation ou de toute autre mesure privative ou restrictive de liberté qu'avec l'autorisation du bureau de l'assemblée dont il fait partie. Cette autorisation n'est pas requise en cas de crime ou délit flagrant ou de condamnation définitive. </w:t>
            </w:r>
          </w:p>
          <w:p w14:paraId="3CC844E9" w14:textId="0AAA1C14" w:rsidR="000605C5" w:rsidRDefault="000605C5" w:rsidP="00FE0275">
            <w:pPr>
              <w:rPr>
                <w:rFonts w:ascii="Cambria" w:hAnsi="Cambria"/>
                <w:sz w:val="20"/>
                <w:szCs w:val="20"/>
              </w:rPr>
            </w:pPr>
          </w:p>
        </w:tc>
        <w:tc>
          <w:tcPr>
            <w:tcW w:w="3069" w:type="dxa"/>
          </w:tcPr>
          <w:p w14:paraId="6A0861EE" w14:textId="77777777" w:rsidR="00F44DF9" w:rsidRDefault="00F44DF9" w:rsidP="00FE0275">
            <w:pPr>
              <w:rPr>
                <w:rFonts w:ascii="Cambria" w:hAnsi="Cambria"/>
                <w:sz w:val="20"/>
                <w:szCs w:val="20"/>
              </w:rPr>
            </w:pPr>
          </w:p>
        </w:tc>
        <w:tc>
          <w:tcPr>
            <w:tcW w:w="3069" w:type="dxa"/>
          </w:tcPr>
          <w:p w14:paraId="5EA1C5A5" w14:textId="77777777" w:rsidR="00F44DF9" w:rsidRDefault="00F44DF9" w:rsidP="00FE0275">
            <w:pPr>
              <w:rPr>
                <w:rFonts w:ascii="Cambria" w:hAnsi="Cambria"/>
                <w:sz w:val="20"/>
                <w:szCs w:val="20"/>
              </w:rPr>
            </w:pPr>
          </w:p>
        </w:tc>
      </w:tr>
    </w:tbl>
    <w:p w14:paraId="43F228FD" w14:textId="77777777" w:rsidR="00F44DF9" w:rsidRDefault="00F44DF9" w:rsidP="00F44DF9">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F44DF9" w14:paraId="05AE5201" w14:textId="77777777" w:rsidTr="00FE0275">
        <w:tc>
          <w:tcPr>
            <w:tcW w:w="3068" w:type="dxa"/>
          </w:tcPr>
          <w:p w14:paraId="0F3B7ECA" w14:textId="77777777" w:rsidR="000605C5" w:rsidRDefault="000605C5" w:rsidP="000605C5">
            <w:pPr>
              <w:rPr>
                <w:rFonts w:ascii="Cambria" w:hAnsi="Cambria"/>
                <w:sz w:val="20"/>
                <w:szCs w:val="20"/>
              </w:rPr>
            </w:pPr>
            <w:r>
              <w:rPr>
                <w:rFonts w:ascii="Cambria" w:hAnsi="Cambria"/>
                <w:sz w:val="20"/>
                <w:szCs w:val="20"/>
              </w:rPr>
              <w:t xml:space="preserve">Article 26, suite : </w:t>
            </w:r>
          </w:p>
          <w:p w14:paraId="5B7F2083" w14:textId="77777777" w:rsidR="000605C5" w:rsidRPr="009D4BE4" w:rsidRDefault="000605C5" w:rsidP="000605C5">
            <w:pPr>
              <w:pStyle w:val="NormalWeb"/>
            </w:pPr>
            <w:r w:rsidRPr="009D4BE4">
              <w:t xml:space="preserve">La détention, les mesures privatives ou restrictives de liberté ou la poursuite d'un membre du Parlement sont suspendues pour la durée de la session si l'assemblée dont il fait partie le requiert. </w:t>
            </w:r>
          </w:p>
          <w:p w14:paraId="3C1B55F1" w14:textId="77777777" w:rsidR="00F44DF9" w:rsidRDefault="00F44DF9" w:rsidP="00FE0275">
            <w:pPr>
              <w:rPr>
                <w:rFonts w:ascii="Cambria" w:hAnsi="Cambria"/>
                <w:sz w:val="20"/>
                <w:szCs w:val="20"/>
              </w:rPr>
            </w:pPr>
          </w:p>
        </w:tc>
        <w:tc>
          <w:tcPr>
            <w:tcW w:w="3069" w:type="dxa"/>
          </w:tcPr>
          <w:p w14:paraId="7FBCC4D4" w14:textId="77777777" w:rsidR="00F44DF9" w:rsidRDefault="00F44DF9" w:rsidP="00FE0275">
            <w:pPr>
              <w:rPr>
                <w:rFonts w:ascii="Cambria" w:hAnsi="Cambria"/>
                <w:sz w:val="20"/>
                <w:szCs w:val="20"/>
              </w:rPr>
            </w:pPr>
          </w:p>
        </w:tc>
        <w:tc>
          <w:tcPr>
            <w:tcW w:w="3069" w:type="dxa"/>
          </w:tcPr>
          <w:p w14:paraId="07D807C2" w14:textId="77777777" w:rsidR="00F44DF9" w:rsidRDefault="00F44DF9" w:rsidP="00FE0275">
            <w:pPr>
              <w:rPr>
                <w:rFonts w:ascii="Cambria" w:hAnsi="Cambria"/>
                <w:sz w:val="20"/>
                <w:szCs w:val="20"/>
              </w:rPr>
            </w:pPr>
          </w:p>
        </w:tc>
      </w:tr>
    </w:tbl>
    <w:p w14:paraId="0B8CB081" w14:textId="77777777" w:rsidR="00F44DF9" w:rsidRDefault="00F44DF9" w:rsidP="00F44DF9">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F44DF9" w14:paraId="129FBFAA" w14:textId="77777777" w:rsidTr="00FE0275">
        <w:tc>
          <w:tcPr>
            <w:tcW w:w="3068" w:type="dxa"/>
          </w:tcPr>
          <w:p w14:paraId="787BC1B4" w14:textId="77777777" w:rsidR="000605C5" w:rsidRDefault="000605C5" w:rsidP="000605C5">
            <w:pPr>
              <w:rPr>
                <w:rFonts w:ascii="Cambria" w:hAnsi="Cambria"/>
                <w:sz w:val="20"/>
                <w:szCs w:val="20"/>
              </w:rPr>
            </w:pPr>
            <w:r>
              <w:rPr>
                <w:rFonts w:ascii="Cambria" w:hAnsi="Cambria"/>
                <w:sz w:val="20"/>
                <w:szCs w:val="20"/>
              </w:rPr>
              <w:t xml:space="preserve">Article 26, suite : </w:t>
            </w:r>
          </w:p>
          <w:p w14:paraId="5AB01037" w14:textId="77777777" w:rsidR="000605C5" w:rsidRPr="009D4BE4" w:rsidRDefault="000605C5" w:rsidP="000605C5">
            <w:pPr>
              <w:pStyle w:val="NormalWeb"/>
            </w:pPr>
            <w:r w:rsidRPr="009D4BE4">
              <w:t xml:space="preserve">L'assemblée intéressée est réunie de plein droit pour des séances supplémentaires pour permettre, le cas échéant, l'application de l'alinéa ci-dessus. </w:t>
            </w:r>
          </w:p>
          <w:p w14:paraId="2F5C0AEC" w14:textId="77777777" w:rsidR="00F44DF9" w:rsidRDefault="00F44DF9" w:rsidP="00FE0275">
            <w:pPr>
              <w:rPr>
                <w:rFonts w:ascii="Cambria" w:hAnsi="Cambria"/>
                <w:sz w:val="20"/>
                <w:szCs w:val="20"/>
              </w:rPr>
            </w:pPr>
          </w:p>
        </w:tc>
        <w:tc>
          <w:tcPr>
            <w:tcW w:w="3069" w:type="dxa"/>
          </w:tcPr>
          <w:p w14:paraId="791BD334" w14:textId="77777777" w:rsidR="00F44DF9" w:rsidRDefault="00F44DF9" w:rsidP="00FE0275">
            <w:pPr>
              <w:rPr>
                <w:rFonts w:ascii="Cambria" w:hAnsi="Cambria"/>
                <w:sz w:val="20"/>
                <w:szCs w:val="20"/>
              </w:rPr>
            </w:pPr>
          </w:p>
        </w:tc>
        <w:tc>
          <w:tcPr>
            <w:tcW w:w="3069" w:type="dxa"/>
          </w:tcPr>
          <w:p w14:paraId="3B825911" w14:textId="77777777" w:rsidR="00F44DF9" w:rsidRDefault="00F44DF9" w:rsidP="00FE0275">
            <w:pPr>
              <w:rPr>
                <w:rFonts w:ascii="Cambria" w:hAnsi="Cambria"/>
                <w:sz w:val="20"/>
                <w:szCs w:val="20"/>
              </w:rPr>
            </w:pPr>
          </w:p>
        </w:tc>
      </w:tr>
    </w:tbl>
    <w:p w14:paraId="512719EC" w14:textId="77777777" w:rsidR="000605C5" w:rsidRDefault="00F44DF9" w:rsidP="00F44DF9">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05C5" w14:paraId="2DA8BF92" w14:textId="77777777" w:rsidTr="00FE0275">
        <w:tc>
          <w:tcPr>
            <w:tcW w:w="3068" w:type="dxa"/>
          </w:tcPr>
          <w:p w14:paraId="396EB707" w14:textId="77777777" w:rsidR="000605C5" w:rsidRDefault="000605C5" w:rsidP="000605C5">
            <w:pPr>
              <w:pStyle w:val="NormalWeb"/>
            </w:pPr>
            <w:r w:rsidRPr="009D4BE4">
              <w:rPr>
                <w:rFonts w:ascii="TimesNewRomanPS" w:hAnsi="TimesNewRomanPS"/>
                <w:i/>
                <w:iCs/>
              </w:rPr>
              <w:t>ARTICLE 27</w:t>
            </w:r>
            <w:r w:rsidRPr="009D4BE4">
              <w:t xml:space="preserve">. </w:t>
            </w:r>
          </w:p>
          <w:p w14:paraId="4BC40132" w14:textId="67706C8B" w:rsidR="000605C5" w:rsidRPr="009D4BE4" w:rsidRDefault="000605C5" w:rsidP="000605C5">
            <w:pPr>
              <w:pStyle w:val="NormalWeb"/>
            </w:pPr>
            <w:r w:rsidRPr="009D4BE4">
              <w:lastRenderedPageBreak/>
              <w:t xml:space="preserve">Tout mandat impératif est nul. </w:t>
            </w:r>
          </w:p>
          <w:p w14:paraId="641A5E8F" w14:textId="77777777" w:rsidR="000605C5" w:rsidRDefault="000605C5" w:rsidP="00FE0275">
            <w:pPr>
              <w:rPr>
                <w:rFonts w:ascii="Cambria" w:hAnsi="Cambria"/>
                <w:sz w:val="20"/>
                <w:szCs w:val="20"/>
              </w:rPr>
            </w:pPr>
          </w:p>
        </w:tc>
        <w:tc>
          <w:tcPr>
            <w:tcW w:w="3069" w:type="dxa"/>
          </w:tcPr>
          <w:p w14:paraId="62AA6D0A" w14:textId="77777777" w:rsidR="000605C5" w:rsidRDefault="000605C5" w:rsidP="00FE0275">
            <w:pPr>
              <w:rPr>
                <w:rFonts w:ascii="Cambria" w:hAnsi="Cambria"/>
                <w:sz w:val="20"/>
                <w:szCs w:val="20"/>
              </w:rPr>
            </w:pPr>
          </w:p>
        </w:tc>
        <w:tc>
          <w:tcPr>
            <w:tcW w:w="3069" w:type="dxa"/>
          </w:tcPr>
          <w:p w14:paraId="3F25F159" w14:textId="77777777" w:rsidR="000605C5" w:rsidRDefault="000605C5" w:rsidP="00FE0275">
            <w:pPr>
              <w:rPr>
                <w:rFonts w:ascii="Cambria" w:hAnsi="Cambria"/>
                <w:sz w:val="20"/>
                <w:szCs w:val="20"/>
              </w:rPr>
            </w:pPr>
          </w:p>
        </w:tc>
      </w:tr>
    </w:tbl>
    <w:p w14:paraId="3DCA0E85" w14:textId="77777777" w:rsidR="000605C5" w:rsidRDefault="000605C5" w:rsidP="000605C5">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0605C5" w14:paraId="5A2FC3D2" w14:textId="77777777" w:rsidTr="00FE0275">
        <w:tc>
          <w:tcPr>
            <w:tcW w:w="3068" w:type="dxa"/>
          </w:tcPr>
          <w:p w14:paraId="331F97B0" w14:textId="5E0B05CA" w:rsidR="000605C5" w:rsidRDefault="000605C5" w:rsidP="00FE0275">
            <w:pPr>
              <w:rPr>
                <w:rFonts w:ascii="Cambria" w:hAnsi="Cambria"/>
                <w:sz w:val="20"/>
                <w:szCs w:val="20"/>
              </w:rPr>
            </w:pPr>
            <w:r>
              <w:rPr>
                <w:rFonts w:ascii="Cambria" w:hAnsi="Cambria"/>
                <w:sz w:val="20"/>
                <w:szCs w:val="20"/>
              </w:rPr>
              <w:t xml:space="preserve">Article 27, suite : </w:t>
            </w:r>
          </w:p>
          <w:p w14:paraId="5374145D" w14:textId="77777777" w:rsidR="000605C5" w:rsidRPr="009D4BE4" w:rsidRDefault="000605C5" w:rsidP="000605C5">
            <w:pPr>
              <w:pStyle w:val="NormalWeb"/>
            </w:pPr>
            <w:r w:rsidRPr="009D4BE4">
              <w:t xml:space="preserve">Le droit de vote des membres du Parlement est personnel. </w:t>
            </w:r>
          </w:p>
          <w:p w14:paraId="0B9BCCED" w14:textId="6EA460B9" w:rsidR="000605C5" w:rsidRDefault="000605C5" w:rsidP="00FE0275">
            <w:pPr>
              <w:rPr>
                <w:rFonts w:ascii="Cambria" w:hAnsi="Cambria"/>
                <w:sz w:val="20"/>
                <w:szCs w:val="20"/>
              </w:rPr>
            </w:pPr>
          </w:p>
        </w:tc>
        <w:tc>
          <w:tcPr>
            <w:tcW w:w="3069" w:type="dxa"/>
          </w:tcPr>
          <w:p w14:paraId="731153F2" w14:textId="77777777" w:rsidR="000605C5" w:rsidRDefault="000605C5" w:rsidP="00FE0275">
            <w:pPr>
              <w:rPr>
                <w:rFonts w:ascii="Cambria" w:hAnsi="Cambria"/>
                <w:sz w:val="20"/>
                <w:szCs w:val="20"/>
              </w:rPr>
            </w:pPr>
          </w:p>
        </w:tc>
        <w:tc>
          <w:tcPr>
            <w:tcW w:w="3069" w:type="dxa"/>
          </w:tcPr>
          <w:p w14:paraId="7ACE5F6D" w14:textId="77777777" w:rsidR="000605C5" w:rsidRDefault="000605C5" w:rsidP="00FE0275">
            <w:pPr>
              <w:rPr>
                <w:rFonts w:ascii="Cambria" w:hAnsi="Cambria"/>
                <w:sz w:val="20"/>
                <w:szCs w:val="20"/>
              </w:rPr>
            </w:pPr>
          </w:p>
        </w:tc>
      </w:tr>
    </w:tbl>
    <w:p w14:paraId="7578266D" w14:textId="77777777" w:rsidR="000605C5" w:rsidRDefault="000605C5" w:rsidP="000605C5">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05C5" w14:paraId="1A88B424" w14:textId="77777777" w:rsidTr="00FE0275">
        <w:tc>
          <w:tcPr>
            <w:tcW w:w="3068" w:type="dxa"/>
          </w:tcPr>
          <w:p w14:paraId="17550DFD" w14:textId="77777777" w:rsidR="000605C5" w:rsidRDefault="000605C5" w:rsidP="000605C5">
            <w:pPr>
              <w:rPr>
                <w:rFonts w:ascii="Cambria" w:hAnsi="Cambria"/>
                <w:sz w:val="20"/>
                <w:szCs w:val="20"/>
              </w:rPr>
            </w:pPr>
            <w:r>
              <w:rPr>
                <w:rFonts w:ascii="Cambria" w:hAnsi="Cambria"/>
                <w:sz w:val="20"/>
                <w:szCs w:val="20"/>
              </w:rPr>
              <w:t xml:space="preserve">Article 27, suite : </w:t>
            </w:r>
          </w:p>
          <w:p w14:paraId="12F6A0CA" w14:textId="77777777" w:rsidR="000605C5" w:rsidRPr="009D4BE4" w:rsidRDefault="000605C5" w:rsidP="000605C5">
            <w:pPr>
              <w:pStyle w:val="NormalWeb"/>
            </w:pPr>
            <w:r w:rsidRPr="009D4BE4">
              <w:t xml:space="preserve">La loi organique peut autoriser exceptionnellement la délégation de vote. Dans ce cas, nul ne peut recevoir délégation de plus d'un mandat. </w:t>
            </w:r>
          </w:p>
          <w:p w14:paraId="1D672D51" w14:textId="77777777" w:rsidR="000605C5" w:rsidRDefault="000605C5" w:rsidP="00FE0275">
            <w:pPr>
              <w:rPr>
                <w:rFonts w:ascii="Cambria" w:hAnsi="Cambria"/>
                <w:sz w:val="20"/>
                <w:szCs w:val="20"/>
              </w:rPr>
            </w:pPr>
          </w:p>
        </w:tc>
        <w:tc>
          <w:tcPr>
            <w:tcW w:w="3069" w:type="dxa"/>
          </w:tcPr>
          <w:p w14:paraId="1A4250DF" w14:textId="77777777" w:rsidR="000605C5" w:rsidRDefault="000605C5" w:rsidP="00FE0275">
            <w:pPr>
              <w:rPr>
                <w:rFonts w:ascii="Cambria" w:hAnsi="Cambria"/>
                <w:sz w:val="20"/>
                <w:szCs w:val="20"/>
              </w:rPr>
            </w:pPr>
          </w:p>
        </w:tc>
        <w:tc>
          <w:tcPr>
            <w:tcW w:w="3069" w:type="dxa"/>
          </w:tcPr>
          <w:p w14:paraId="7D2549AF" w14:textId="77777777" w:rsidR="000605C5" w:rsidRDefault="000605C5" w:rsidP="00FE0275">
            <w:pPr>
              <w:rPr>
                <w:rFonts w:ascii="Cambria" w:hAnsi="Cambria"/>
                <w:sz w:val="20"/>
                <w:szCs w:val="20"/>
              </w:rPr>
            </w:pPr>
          </w:p>
        </w:tc>
      </w:tr>
    </w:tbl>
    <w:p w14:paraId="09737C68" w14:textId="77777777" w:rsidR="000605C5" w:rsidRDefault="000605C5" w:rsidP="000605C5">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05C5" w14:paraId="6A3871E3" w14:textId="77777777" w:rsidTr="00FE0275">
        <w:tc>
          <w:tcPr>
            <w:tcW w:w="3068" w:type="dxa"/>
          </w:tcPr>
          <w:p w14:paraId="72F2E2C2" w14:textId="77777777" w:rsidR="000605C5" w:rsidRDefault="000605C5" w:rsidP="000605C5">
            <w:pPr>
              <w:pStyle w:val="NormalWeb"/>
            </w:pPr>
            <w:r w:rsidRPr="009D4BE4">
              <w:rPr>
                <w:rFonts w:ascii="TimesNewRomanPS" w:hAnsi="TimesNewRomanPS"/>
                <w:i/>
                <w:iCs/>
              </w:rPr>
              <w:t>ARTICLE 28</w:t>
            </w:r>
            <w:r w:rsidRPr="009D4BE4">
              <w:t xml:space="preserve">. </w:t>
            </w:r>
          </w:p>
          <w:p w14:paraId="36263603" w14:textId="6AF22C3A" w:rsidR="000605C5" w:rsidRPr="009D4BE4" w:rsidRDefault="000605C5" w:rsidP="000605C5">
            <w:pPr>
              <w:pStyle w:val="NormalWeb"/>
            </w:pPr>
            <w:r w:rsidRPr="009D4BE4">
              <w:t xml:space="preserve">Le Parlement se réunit de plein droit en une session ordinaire qui commence le premier jour ouvrable d'octobre et prend fin le dernier jour ouvrable de juin. </w:t>
            </w:r>
          </w:p>
          <w:p w14:paraId="2E786585" w14:textId="77777777" w:rsidR="000605C5" w:rsidRDefault="000605C5" w:rsidP="00FE0275">
            <w:pPr>
              <w:rPr>
                <w:rFonts w:ascii="Cambria" w:hAnsi="Cambria"/>
                <w:sz w:val="20"/>
                <w:szCs w:val="20"/>
              </w:rPr>
            </w:pPr>
          </w:p>
        </w:tc>
        <w:tc>
          <w:tcPr>
            <w:tcW w:w="3069" w:type="dxa"/>
          </w:tcPr>
          <w:p w14:paraId="5BDB5A95" w14:textId="77777777" w:rsidR="000605C5" w:rsidRDefault="000605C5" w:rsidP="00FE0275">
            <w:pPr>
              <w:rPr>
                <w:rFonts w:ascii="Cambria" w:hAnsi="Cambria"/>
                <w:sz w:val="20"/>
                <w:szCs w:val="20"/>
              </w:rPr>
            </w:pPr>
          </w:p>
        </w:tc>
        <w:tc>
          <w:tcPr>
            <w:tcW w:w="3069" w:type="dxa"/>
          </w:tcPr>
          <w:p w14:paraId="092EF9F9" w14:textId="77777777" w:rsidR="000605C5" w:rsidRDefault="000605C5" w:rsidP="00FE0275">
            <w:pPr>
              <w:rPr>
                <w:rFonts w:ascii="Cambria" w:hAnsi="Cambria"/>
                <w:sz w:val="20"/>
                <w:szCs w:val="20"/>
              </w:rPr>
            </w:pPr>
          </w:p>
        </w:tc>
      </w:tr>
    </w:tbl>
    <w:p w14:paraId="127606A8" w14:textId="77777777" w:rsidR="000605C5" w:rsidRDefault="000605C5" w:rsidP="000605C5">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05C5" w14:paraId="7858DD0F" w14:textId="77777777" w:rsidTr="00FE0275">
        <w:tc>
          <w:tcPr>
            <w:tcW w:w="3068" w:type="dxa"/>
          </w:tcPr>
          <w:p w14:paraId="669278A1" w14:textId="1C2AB04D" w:rsidR="000605C5" w:rsidRDefault="000605C5" w:rsidP="00FE0275">
            <w:pPr>
              <w:rPr>
                <w:rFonts w:ascii="Cambria" w:hAnsi="Cambria"/>
                <w:sz w:val="20"/>
                <w:szCs w:val="20"/>
              </w:rPr>
            </w:pPr>
            <w:r>
              <w:rPr>
                <w:rFonts w:ascii="Cambria" w:hAnsi="Cambria"/>
                <w:sz w:val="20"/>
                <w:szCs w:val="20"/>
              </w:rPr>
              <w:t xml:space="preserve">Article 28, suite : </w:t>
            </w:r>
          </w:p>
          <w:p w14:paraId="331A0B48" w14:textId="77777777" w:rsidR="000605C5" w:rsidRDefault="000605C5" w:rsidP="000605C5">
            <w:pPr>
              <w:pStyle w:val="NormalWeb"/>
            </w:pPr>
            <w:r w:rsidRPr="009D4BE4">
              <w:t xml:space="preserve">Le nombre de jours de séance que chaque assemblée peut tenir au cours de la session ordinaire ne peut excéder cent vingt. Les semaines de séance sont fixées par chaque assemblée. </w:t>
            </w:r>
          </w:p>
          <w:p w14:paraId="54EA11CE" w14:textId="48EFD062" w:rsidR="000605C5" w:rsidRPr="000605C5" w:rsidRDefault="000605C5" w:rsidP="000605C5">
            <w:pPr>
              <w:pStyle w:val="NormalWeb"/>
            </w:pPr>
          </w:p>
        </w:tc>
        <w:tc>
          <w:tcPr>
            <w:tcW w:w="3069" w:type="dxa"/>
          </w:tcPr>
          <w:p w14:paraId="32B9DD36" w14:textId="77777777" w:rsidR="000605C5" w:rsidRDefault="000605C5" w:rsidP="00FE0275">
            <w:pPr>
              <w:rPr>
                <w:rFonts w:ascii="Cambria" w:hAnsi="Cambria"/>
                <w:sz w:val="20"/>
                <w:szCs w:val="20"/>
              </w:rPr>
            </w:pPr>
          </w:p>
        </w:tc>
        <w:tc>
          <w:tcPr>
            <w:tcW w:w="3069" w:type="dxa"/>
          </w:tcPr>
          <w:p w14:paraId="1F681E23" w14:textId="77777777" w:rsidR="000605C5" w:rsidRDefault="000605C5" w:rsidP="00FE0275">
            <w:pPr>
              <w:rPr>
                <w:rFonts w:ascii="Cambria" w:hAnsi="Cambria"/>
                <w:sz w:val="20"/>
                <w:szCs w:val="20"/>
              </w:rPr>
            </w:pPr>
          </w:p>
        </w:tc>
      </w:tr>
    </w:tbl>
    <w:p w14:paraId="04257912" w14:textId="77777777" w:rsidR="000605C5" w:rsidRDefault="000605C5" w:rsidP="000605C5">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05C5" w14:paraId="4DF16390" w14:textId="77777777" w:rsidTr="00FE0275">
        <w:tc>
          <w:tcPr>
            <w:tcW w:w="3068" w:type="dxa"/>
          </w:tcPr>
          <w:p w14:paraId="7FFAE917" w14:textId="77777777" w:rsidR="000605C5" w:rsidRDefault="000605C5" w:rsidP="000605C5">
            <w:pPr>
              <w:rPr>
                <w:rFonts w:ascii="Cambria" w:hAnsi="Cambria"/>
                <w:sz w:val="20"/>
                <w:szCs w:val="20"/>
              </w:rPr>
            </w:pPr>
            <w:r>
              <w:rPr>
                <w:rFonts w:ascii="Cambria" w:hAnsi="Cambria"/>
                <w:sz w:val="20"/>
                <w:szCs w:val="20"/>
              </w:rPr>
              <w:t xml:space="preserve">Article 28, suite : </w:t>
            </w:r>
          </w:p>
          <w:p w14:paraId="006DC644" w14:textId="77777777" w:rsidR="000605C5" w:rsidRPr="009D4BE4" w:rsidRDefault="000605C5" w:rsidP="000605C5">
            <w:pPr>
              <w:pStyle w:val="NormalWeb"/>
            </w:pPr>
            <w:r w:rsidRPr="009D4BE4">
              <w:t xml:space="preserve">Le Premier ministre, après consultation du président de l'assemblée concernée, ou la majorité des membres de chaque assemblée peut décider la tenue de jours supplémentaires de séance. </w:t>
            </w:r>
          </w:p>
          <w:p w14:paraId="2CA25B51" w14:textId="77777777" w:rsidR="000605C5" w:rsidRDefault="000605C5" w:rsidP="00FE0275">
            <w:pPr>
              <w:rPr>
                <w:rFonts w:ascii="Cambria" w:hAnsi="Cambria"/>
                <w:sz w:val="20"/>
                <w:szCs w:val="20"/>
              </w:rPr>
            </w:pPr>
          </w:p>
        </w:tc>
        <w:tc>
          <w:tcPr>
            <w:tcW w:w="3069" w:type="dxa"/>
          </w:tcPr>
          <w:p w14:paraId="6B95F99B" w14:textId="77777777" w:rsidR="000605C5" w:rsidRDefault="000605C5" w:rsidP="00FE0275">
            <w:pPr>
              <w:rPr>
                <w:rFonts w:ascii="Cambria" w:hAnsi="Cambria"/>
                <w:sz w:val="20"/>
                <w:szCs w:val="20"/>
              </w:rPr>
            </w:pPr>
          </w:p>
        </w:tc>
        <w:tc>
          <w:tcPr>
            <w:tcW w:w="3069" w:type="dxa"/>
          </w:tcPr>
          <w:p w14:paraId="73959E93" w14:textId="77777777" w:rsidR="000605C5" w:rsidRDefault="000605C5" w:rsidP="00FE0275">
            <w:pPr>
              <w:rPr>
                <w:rFonts w:ascii="Cambria" w:hAnsi="Cambria"/>
                <w:sz w:val="20"/>
                <w:szCs w:val="20"/>
              </w:rPr>
            </w:pPr>
          </w:p>
        </w:tc>
      </w:tr>
    </w:tbl>
    <w:p w14:paraId="40857663" w14:textId="77777777" w:rsidR="000605C5" w:rsidRDefault="000605C5" w:rsidP="000605C5">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05C5" w14:paraId="4DD01368" w14:textId="77777777" w:rsidTr="00FE0275">
        <w:tc>
          <w:tcPr>
            <w:tcW w:w="3068" w:type="dxa"/>
          </w:tcPr>
          <w:p w14:paraId="57CD0859" w14:textId="77777777" w:rsidR="000605C5" w:rsidRDefault="000605C5" w:rsidP="000605C5">
            <w:pPr>
              <w:rPr>
                <w:rFonts w:ascii="Cambria" w:hAnsi="Cambria"/>
                <w:sz w:val="20"/>
                <w:szCs w:val="20"/>
              </w:rPr>
            </w:pPr>
            <w:r>
              <w:rPr>
                <w:rFonts w:ascii="Cambria" w:hAnsi="Cambria"/>
                <w:sz w:val="20"/>
                <w:szCs w:val="20"/>
              </w:rPr>
              <w:lastRenderedPageBreak/>
              <w:t xml:space="preserve">Article 28, suite : </w:t>
            </w:r>
          </w:p>
          <w:p w14:paraId="72C08A36" w14:textId="77777777" w:rsidR="000605C5" w:rsidRPr="009D4BE4" w:rsidRDefault="000605C5" w:rsidP="000605C5">
            <w:pPr>
              <w:pStyle w:val="NormalWeb"/>
            </w:pPr>
            <w:r w:rsidRPr="009D4BE4">
              <w:t xml:space="preserve">Les jours et les horaires des séances sont déterminés par le règlement de chaque assemblée. </w:t>
            </w:r>
          </w:p>
          <w:p w14:paraId="5B1B7D18" w14:textId="77777777" w:rsidR="000605C5" w:rsidRDefault="000605C5" w:rsidP="00FE0275">
            <w:pPr>
              <w:rPr>
                <w:rFonts w:ascii="Cambria" w:hAnsi="Cambria"/>
                <w:sz w:val="20"/>
                <w:szCs w:val="20"/>
              </w:rPr>
            </w:pPr>
          </w:p>
        </w:tc>
        <w:tc>
          <w:tcPr>
            <w:tcW w:w="3069" w:type="dxa"/>
          </w:tcPr>
          <w:p w14:paraId="489AE659" w14:textId="77777777" w:rsidR="000605C5" w:rsidRDefault="000605C5" w:rsidP="00FE0275">
            <w:pPr>
              <w:rPr>
                <w:rFonts w:ascii="Cambria" w:hAnsi="Cambria"/>
                <w:sz w:val="20"/>
                <w:szCs w:val="20"/>
              </w:rPr>
            </w:pPr>
          </w:p>
        </w:tc>
        <w:tc>
          <w:tcPr>
            <w:tcW w:w="3069" w:type="dxa"/>
          </w:tcPr>
          <w:p w14:paraId="7983BBFF" w14:textId="77777777" w:rsidR="000605C5" w:rsidRDefault="000605C5" w:rsidP="00FE0275">
            <w:pPr>
              <w:rPr>
                <w:rFonts w:ascii="Cambria" w:hAnsi="Cambria"/>
                <w:sz w:val="20"/>
                <w:szCs w:val="20"/>
              </w:rPr>
            </w:pPr>
          </w:p>
        </w:tc>
      </w:tr>
    </w:tbl>
    <w:p w14:paraId="42855AAB" w14:textId="77777777" w:rsidR="000605C5" w:rsidRDefault="000605C5" w:rsidP="000605C5">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05C5" w14:paraId="06576D96" w14:textId="77777777" w:rsidTr="00FE0275">
        <w:tc>
          <w:tcPr>
            <w:tcW w:w="3068" w:type="dxa"/>
          </w:tcPr>
          <w:p w14:paraId="11153241" w14:textId="77777777" w:rsidR="0018014B" w:rsidRDefault="0018014B" w:rsidP="0018014B">
            <w:pPr>
              <w:pStyle w:val="NormalWeb"/>
            </w:pPr>
            <w:r w:rsidRPr="009D4BE4">
              <w:rPr>
                <w:rFonts w:ascii="TimesNewRomanPS" w:hAnsi="TimesNewRomanPS"/>
                <w:i/>
                <w:iCs/>
              </w:rPr>
              <w:t>ARTICLE 29</w:t>
            </w:r>
            <w:r w:rsidRPr="009D4BE4">
              <w:t xml:space="preserve">. </w:t>
            </w:r>
          </w:p>
          <w:p w14:paraId="7CEFA837" w14:textId="7535AD38" w:rsidR="0018014B" w:rsidRPr="009D4BE4" w:rsidRDefault="0018014B" w:rsidP="0018014B">
            <w:pPr>
              <w:pStyle w:val="NormalWeb"/>
            </w:pPr>
            <w:r w:rsidRPr="009D4BE4">
              <w:t xml:space="preserve">Le Parlement est réuni en session extraordinaire à la demande du Premier ministre ou de la majorité des membres composant l'Assemblée nationale, sur un ordre du jour déterminé. </w:t>
            </w:r>
          </w:p>
          <w:p w14:paraId="10F41C74" w14:textId="77777777" w:rsidR="000605C5" w:rsidRDefault="000605C5" w:rsidP="00FE0275">
            <w:pPr>
              <w:rPr>
                <w:rFonts w:ascii="Cambria" w:hAnsi="Cambria"/>
                <w:sz w:val="20"/>
                <w:szCs w:val="20"/>
              </w:rPr>
            </w:pPr>
          </w:p>
        </w:tc>
        <w:tc>
          <w:tcPr>
            <w:tcW w:w="3069" w:type="dxa"/>
          </w:tcPr>
          <w:p w14:paraId="7FF448CE" w14:textId="77777777" w:rsidR="000605C5" w:rsidRDefault="000605C5" w:rsidP="00FE0275">
            <w:pPr>
              <w:rPr>
                <w:rFonts w:ascii="Cambria" w:hAnsi="Cambria"/>
                <w:sz w:val="20"/>
                <w:szCs w:val="20"/>
              </w:rPr>
            </w:pPr>
          </w:p>
        </w:tc>
        <w:tc>
          <w:tcPr>
            <w:tcW w:w="3069" w:type="dxa"/>
          </w:tcPr>
          <w:p w14:paraId="599A0FA7" w14:textId="77777777" w:rsidR="000605C5" w:rsidRDefault="000605C5" w:rsidP="00FE0275">
            <w:pPr>
              <w:rPr>
                <w:rFonts w:ascii="Cambria" w:hAnsi="Cambria"/>
                <w:sz w:val="20"/>
                <w:szCs w:val="20"/>
              </w:rPr>
            </w:pPr>
          </w:p>
        </w:tc>
      </w:tr>
    </w:tbl>
    <w:p w14:paraId="6313C6E4" w14:textId="77777777" w:rsidR="000605C5" w:rsidRDefault="000605C5" w:rsidP="000605C5">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05C5" w14:paraId="0CE6AFCD" w14:textId="77777777" w:rsidTr="00FE0275">
        <w:tc>
          <w:tcPr>
            <w:tcW w:w="3068" w:type="dxa"/>
          </w:tcPr>
          <w:p w14:paraId="318376C2" w14:textId="77777777" w:rsidR="000605C5" w:rsidRDefault="0018014B" w:rsidP="00FE0275">
            <w:pPr>
              <w:rPr>
                <w:rFonts w:ascii="Cambria" w:hAnsi="Cambria"/>
                <w:sz w:val="20"/>
                <w:szCs w:val="20"/>
              </w:rPr>
            </w:pPr>
            <w:r>
              <w:rPr>
                <w:rFonts w:ascii="Cambria" w:hAnsi="Cambria"/>
                <w:sz w:val="20"/>
                <w:szCs w:val="20"/>
              </w:rPr>
              <w:t xml:space="preserve">Article 29, suite : </w:t>
            </w:r>
          </w:p>
          <w:p w14:paraId="646A0906" w14:textId="77777777" w:rsidR="0018014B" w:rsidRPr="009D4BE4" w:rsidRDefault="0018014B" w:rsidP="0018014B">
            <w:pPr>
              <w:pStyle w:val="NormalWeb"/>
            </w:pPr>
            <w:r w:rsidRPr="009D4BE4">
              <w:t xml:space="preserve">Lorsque la session extraordinaire est tenue à la demande des membres de l'Assemblée nationale, le décret de clôture intervient dès que le Parlement a épuisé l'ordre du jour pour lequel il a été convoqué et au plus tard douze jours à compter de sa réunion. </w:t>
            </w:r>
          </w:p>
          <w:p w14:paraId="08C209E6" w14:textId="6CA282DE" w:rsidR="0018014B" w:rsidRDefault="0018014B" w:rsidP="00FE0275">
            <w:pPr>
              <w:rPr>
                <w:rFonts w:ascii="Cambria" w:hAnsi="Cambria"/>
                <w:sz w:val="20"/>
                <w:szCs w:val="20"/>
              </w:rPr>
            </w:pPr>
          </w:p>
        </w:tc>
        <w:tc>
          <w:tcPr>
            <w:tcW w:w="3069" w:type="dxa"/>
          </w:tcPr>
          <w:p w14:paraId="170273B4" w14:textId="77777777" w:rsidR="000605C5" w:rsidRDefault="000605C5" w:rsidP="00FE0275">
            <w:pPr>
              <w:rPr>
                <w:rFonts w:ascii="Cambria" w:hAnsi="Cambria"/>
                <w:sz w:val="20"/>
                <w:szCs w:val="20"/>
              </w:rPr>
            </w:pPr>
          </w:p>
        </w:tc>
        <w:tc>
          <w:tcPr>
            <w:tcW w:w="3069" w:type="dxa"/>
          </w:tcPr>
          <w:p w14:paraId="541D8E3D" w14:textId="77777777" w:rsidR="000605C5" w:rsidRDefault="000605C5" w:rsidP="00FE0275">
            <w:pPr>
              <w:rPr>
                <w:rFonts w:ascii="Cambria" w:hAnsi="Cambria"/>
                <w:sz w:val="20"/>
                <w:szCs w:val="20"/>
              </w:rPr>
            </w:pPr>
          </w:p>
        </w:tc>
      </w:tr>
    </w:tbl>
    <w:p w14:paraId="08F305B2" w14:textId="77777777" w:rsidR="000605C5" w:rsidRDefault="000605C5" w:rsidP="000605C5">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05C5" w14:paraId="27B8CF3E" w14:textId="77777777" w:rsidTr="00FE0275">
        <w:tc>
          <w:tcPr>
            <w:tcW w:w="3068" w:type="dxa"/>
          </w:tcPr>
          <w:p w14:paraId="2BAE4BB8" w14:textId="77777777" w:rsidR="0018014B" w:rsidRDefault="0018014B" w:rsidP="0018014B">
            <w:pPr>
              <w:rPr>
                <w:rFonts w:ascii="Cambria" w:hAnsi="Cambria"/>
                <w:sz w:val="20"/>
                <w:szCs w:val="20"/>
              </w:rPr>
            </w:pPr>
            <w:r>
              <w:rPr>
                <w:rFonts w:ascii="Cambria" w:hAnsi="Cambria"/>
                <w:sz w:val="20"/>
                <w:szCs w:val="20"/>
              </w:rPr>
              <w:t xml:space="preserve">Article 29, suite : </w:t>
            </w:r>
          </w:p>
          <w:p w14:paraId="2556A7C0" w14:textId="77777777" w:rsidR="0018014B" w:rsidRPr="009D4BE4" w:rsidRDefault="0018014B" w:rsidP="0018014B">
            <w:pPr>
              <w:pStyle w:val="NormalWeb"/>
            </w:pPr>
            <w:r w:rsidRPr="009D4BE4">
              <w:t xml:space="preserve">Le Premier ministre peut seul demander une nouvelle session avant l'expiration du mois qui suit le décret de clôture. </w:t>
            </w:r>
          </w:p>
          <w:p w14:paraId="6E2E364F" w14:textId="77777777" w:rsidR="000605C5" w:rsidRDefault="000605C5" w:rsidP="00FE0275">
            <w:pPr>
              <w:rPr>
                <w:rFonts w:ascii="Cambria" w:hAnsi="Cambria"/>
                <w:sz w:val="20"/>
                <w:szCs w:val="20"/>
              </w:rPr>
            </w:pPr>
          </w:p>
        </w:tc>
        <w:tc>
          <w:tcPr>
            <w:tcW w:w="3069" w:type="dxa"/>
          </w:tcPr>
          <w:p w14:paraId="7DE65AD3" w14:textId="77777777" w:rsidR="000605C5" w:rsidRDefault="000605C5" w:rsidP="00FE0275">
            <w:pPr>
              <w:rPr>
                <w:rFonts w:ascii="Cambria" w:hAnsi="Cambria"/>
                <w:sz w:val="20"/>
                <w:szCs w:val="20"/>
              </w:rPr>
            </w:pPr>
          </w:p>
        </w:tc>
        <w:tc>
          <w:tcPr>
            <w:tcW w:w="3069" w:type="dxa"/>
          </w:tcPr>
          <w:p w14:paraId="093740AC" w14:textId="77777777" w:rsidR="000605C5" w:rsidRDefault="000605C5" w:rsidP="00FE0275">
            <w:pPr>
              <w:rPr>
                <w:rFonts w:ascii="Cambria" w:hAnsi="Cambria"/>
                <w:sz w:val="20"/>
                <w:szCs w:val="20"/>
              </w:rPr>
            </w:pPr>
          </w:p>
        </w:tc>
      </w:tr>
    </w:tbl>
    <w:p w14:paraId="77F33F4F" w14:textId="77777777" w:rsidR="000605C5" w:rsidRDefault="000605C5" w:rsidP="000605C5">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05C5" w14:paraId="66DD6911" w14:textId="77777777" w:rsidTr="00FE0275">
        <w:tc>
          <w:tcPr>
            <w:tcW w:w="3068" w:type="dxa"/>
          </w:tcPr>
          <w:p w14:paraId="377ED22E" w14:textId="77777777" w:rsidR="0018014B" w:rsidRDefault="0018014B" w:rsidP="0018014B">
            <w:pPr>
              <w:pStyle w:val="NormalWeb"/>
            </w:pPr>
            <w:r w:rsidRPr="009D4BE4">
              <w:rPr>
                <w:rFonts w:ascii="TimesNewRomanPS" w:hAnsi="TimesNewRomanPS"/>
                <w:i/>
                <w:iCs/>
              </w:rPr>
              <w:t>ARTICLE 30</w:t>
            </w:r>
            <w:r w:rsidRPr="009D4BE4">
              <w:t xml:space="preserve">. </w:t>
            </w:r>
          </w:p>
          <w:p w14:paraId="18E8D6A2" w14:textId="1751F393" w:rsidR="0018014B" w:rsidRPr="009D4BE4" w:rsidRDefault="0018014B" w:rsidP="0018014B">
            <w:pPr>
              <w:pStyle w:val="NormalWeb"/>
            </w:pPr>
            <w:r w:rsidRPr="009D4BE4">
              <w:t xml:space="preserve">Hors les cas dans lesquels le Parlement se réunit de plein droit, les sessions extraordinaires sont ouvertes et closes par décret du Président de la République. </w:t>
            </w:r>
          </w:p>
          <w:p w14:paraId="49D0A5F8" w14:textId="77777777" w:rsidR="000605C5" w:rsidRDefault="000605C5" w:rsidP="00FE0275">
            <w:pPr>
              <w:rPr>
                <w:rFonts w:ascii="Cambria" w:hAnsi="Cambria"/>
                <w:sz w:val="20"/>
                <w:szCs w:val="20"/>
              </w:rPr>
            </w:pPr>
          </w:p>
        </w:tc>
        <w:tc>
          <w:tcPr>
            <w:tcW w:w="3069" w:type="dxa"/>
          </w:tcPr>
          <w:p w14:paraId="647C0710" w14:textId="77777777" w:rsidR="000605C5" w:rsidRDefault="000605C5" w:rsidP="00FE0275">
            <w:pPr>
              <w:rPr>
                <w:rFonts w:ascii="Cambria" w:hAnsi="Cambria"/>
                <w:sz w:val="20"/>
                <w:szCs w:val="20"/>
              </w:rPr>
            </w:pPr>
          </w:p>
        </w:tc>
        <w:tc>
          <w:tcPr>
            <w:tcW w:w="3069" w:type="dxa"/>
          </w:tcPr>
          <w:p w14:paraId="0527E734" w14:textId="77777777" w:rsidR="000605C5" w:rsidRDefault="000605C5" w:rsidP="00FE0275">
            <w:pPr>
              <w:rPr>
                <w:rFonts w:ascii="Cambria" w:hAnsi="Cambria"/>
                <w:sz w:val="20"/>
                <w:szCs w:val="20"/>
              </w:rPr>
            </w:pPr>
          </w:p>
        </w:tc>
      </w:tr>
    </w:tbl>
    <w:p w14:paraId="57148D56" w14:textId="77777777" w:rsidR="000605C5" w:rsidRDefault="000605C5" w:rsidP="000605C5">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05C5" w14:paraId="0C027D68" w14:textId="77777777" w:rsidTr="00FE0275">
        <w:tc>
          <w:tcPr>
            <w:tcW w:w="3068" w:type="dxa"/>
          </w:tcPr>
          <w:p w14:paraId="485A22B6" w14:textId="77777777" w:rsidR="0018014B" w:rsidRDefault="0018014B" w:rsidP="0018014B">
            <w:pPr>
              <w:pStyle w:val="NormalWeb"/>
            </w:pPr>
            <w:r w:rsidRPr="009D4BE4">
              <w:rPr>
                <w:rFonts w:ascii="TimesNewRomanPS" w:hAnsi="TimesNewRomanPS"/>
                <w:i/>
                <w:iCs/>
              </w:rPr>
              <w:t>ARTICLE 31</w:t>
            </w:r>
            <w:r w:rsidRPr="009D4BE4">
              <w:t xml:space="preserve">. </w:t>
            </w:r>
          </w:p>
          <w:p w14:paraId="7BF2757D" w14:textId="44F28B44" w:rsidR="0018014B" w:rsidRPr="009D4BE4" w:rsidRDefault="0018014B" w:rsidP="0018014B">
            <w:pPr>
              <w:pStyle w:val="NormalWeb"/>
            </w:pPr>
            <w:r w:rsidRPr="009D4BE4">
              <w:lastRenderedPageBreak/>
              <w:t>Les membres du Gouvernement ont accès aux deux assemblées. Ils sont entendus quand ils le demandent.</w:t>
            </w:r>
            <w:r w:rsidRPr="009D4BE4">
              <w:br/>
              <w:t xml:space="preserve">Ils peuvent se faire assister par des commissaires du Gouvernement. </w:t>
            </w:r>
          </w:p>
          <w:p w14:paraId="4A7F061E" w14:textId="77777777" w:rsidR="000605C5" w:rsidRDefault="000605C5" w:rsidP="00FE0275">
            <w:pPr>
              <w:rPr>
                <w:rFonts w:ascii="Cambria" w:hAnsi="Cambria"/>
                <w:sz w:val="20"/>
                <w:szCs w:val="20"/>
              </w:rPr>
            </w:pPr>
          </w:p>
        </w:tc>
        <w:tc>
          <w:tcPr>
            <w:tcW w:w="3069" w:type="dxa"/>
          </w:tcPr>
          <w:p w14:paraId="061A79A1" w14:textId="77777777" w:rsidR="000605C5" w:rsidRDefault="000605C5" w:rsidP="00FE0275">
            <w:pPr>
              <w:rPr>
                <w:rFonts w:ascii="Cambria" w:hAnsi="Cambria"/>
                <w:sz w:val="20"/>
                <w:szCs w:val="20"/>
              </w:rPr>
            </w:pPr>
          </w:p>
        </w:tc>
        <w:tc>
          <w:tcPr>
            <w:tcW w:w="3069" w:type="dxa"/>
          </w:tcPr>
          <w:p w14:paraId="40B8C8F7" w14:textId="77777777" w:rsidR="000605C5" w:rsidRDefault="000605C5" w:rsidP="00FE0275">
            <w:pPr>
              <w:rPr>
                <w:rFonts w:ascii="Cambria" w:hAnsi="Cambria"/>
                <w:sz w:val="20"/>
                <w:szCs w:val="20"/>
              </w:rPr>
            </w:pPr>
          </w:p>
        </w:tc>
      </w:tr>
    </w:tbl>
    <w:p w14:paraId="5691B1CE" w14:textId="77777777" w:rsidR="000605C5" w:rsidRDefault="000605C5" w:rsidP="000605C5">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0605C5" w14:paraId="5D7A585D" w14:textId="77777777" w:rsidTr="00FE0275">
        <w:tc>
          <w:tcPr>
            <w:tcW w:w="3068" w:type="dxa"/>
          </w:tcPr>
          <w:p w14:paraId="18FC643A" w14:textId="77777777" w:rsidR="0018014B" w:rsidRDefault="0018014B" w:rsidP="0018014B">
            <w:pPr>
              <w:pStyle w:val="NormalWeb"/>
            </w:pPr>
            <w:r w:rsidRPr="009D4BE4">
              <w:rPr>
                <w:rFonts w:ascii="TimesNewRomanPS" w:hAnsi="TimesNewRomanPS"/>
                <w:i/>
                <w:iCs/>
              </w:rPr>
              <w:t>ARTICLE 32</w:t>
            </w:r>
            <w:r w:rsidRPr="009D4BE4">
              <w:t>.</w:t>
            </w:r>
          </w:p>
          <w:p w14:paraId="4494BBFB" w14:textId="259DC8F5" w:rsidR="0018014B" w:rsidRPr="009D4BE4" w:rsidRDefault="0018014B" w:rsidP="0018014B">
            <w:pPr>
              <w:pStyle w:val="NormalWeb"/>
            </w:pPr>
            <w:r w:rsidRPr="009D4BE4">
              <w:t xml:space="preserve"> Le président de l'Assemblée nationale est élu pour la durée de la législature. Le Président du Sénat est élu après chaque renouvellement partiel. </w:t>
            </w:r>
          </w:p>
          <w:p w14:paraId="2E5F206D" w14:textId="77777777" w:rsidR="000605C5" w:rsidRDefault="000605C5" w:rsidP="00FE0275">
            <w:pPr>
              <w:rPr>
                <w:rFonts w:ascii="Cambria" w:hAnsi="Cambria"/>
                <w:sz w:val="20"/>
                <w:szCs w:val="20"/>
              </w:rPr>
            </w:pPr>
          </w:p>
        </w:tc>
        <w:tc>
          <w:tcPr>
            <w:tcW w:w="3069" w:type="dxa"/>
          </w:tcPr>
          <w:p w14:paraId="126BC15A" w14:textId="77777777" w:rsidR="000605C5" w:rsidRDefault="000605C5" w:rsidP="00FE0275">
            <w:pPr>
              <w:rPr>
                <w:rFonts w:ascii="Cambria" w:hAnsi="Cambria"/>
                <w:sz w:val="20"/>
                <w:szCs w:val="20"/>
              </w:rPr>
            </w:pPr>
          </w:p>
        </w:tc>
        <w:tc>
          <w:tcPr>
            <w:tcW w:w="3069" w:type="dxa"/>
          </w:tcPr>
          <w:p w14:paraId="4AE565AC" w14:textId="77777777" w:rsidR="000605C5" w:rsidRDefault="000605C5" w:rsidP="00FE0275">
            <w:pPr>
              <w:rPr>
                <w:rFonts w:ascii="Cambria" w:hAnsi="Cambria"/>
                <w:sz w:val="20"/>
                <w:szCs w:val="20"/>
              </w:rPr>
            </w:pPr>
          </w:p>
        </w:tc>
      </w:tr>
    </w:tbl>
    <w:p w14:paraId="399CE2AB" w14:textId="77777777" w:rsidR="000605C5" w:rsidRDefault="000605C5" w:rsidP="000605C5">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05C5" w14:paraId="2A48C40D" w14:textId="77777777" w:rsidTr="00FE0275">
        <w:tc>
          <w:tcPr>
            <w:tcW w:w="3068" w:type="dxa"/>
          </w:tcPr>
          <w:p w14:paraId="481BD2BD" w14:textId="77777777" w:rsidR="0018014B" w:rsidRDefault="0018014B" w:rsidP="0018014B">
            <w:pPr>
              <w:pStyle w:val="NormalWeb"/>
            </w:pPr>
            <w:r w:rsidRPr="009D4BE4">
              <w:rPr>
                <w:rFonts w:ascii="TimesNewRomanPS" w:hAnsi="TimesNewRomanPS"/>
                <w:i/>
                <w:iCs/>
              </w:rPr>
              <w:t>ARTICLE 33</w:t>
            </w:r>
            <w:r w:rsidRPr="009D4BE4">
              <w:t xml:space="preserve">. </w:t>
            </w:r>
          </w:p>
          <w:p w14:paraId="129A64DB" w14:textId="6E708ACD" w:rsidR="0018014B" w:rsidRPr="009D4BE4" w:rsidRDefault="0018014B" w:rsidP="0018014B">
            <w:pPr>
              <w:pStyle w:val="NormalWeb"/>
            </w:pPr>
            <w:r w:rsidRPr="009D4BE4">
              <w:t xml:space="preserve">Les séances des deux assemblées sont publiques. Le compte rendu intégral des débats est publié au </w:t>
            </w:r>
            <w:r w:rsidRPr="009D4BE4">
              <w:rPr>
                <w:rFonts w:ascii="TimesNewRomanPS" w:hAnsi="TimesNewRomanPS"/>
                <w:i/>
                <w:iCs/>
              </w:rPr>
              <w:t>Journal officiel</w:t>
            </w:r>
            <w:r w:rsidRPr="009D4BE4">
              <w:t xml:space="preserve">. </w:t>
            </w:r>
          </w:p>
          <w:p w14:paraId="52B08FC3" w14:textId="77777777" w:rsidR="000605C5" w:rsidRDefault="000605C5" w:rsidP="00FE0275">
            <w:pPr>
              <w:rPr>
                <w:rFonts w:ascii="Cambria" w:hAnsi="Cambria"/>
                <w:sz w:val="20"/>
                <w:szCs w:val="20"/>
              </w:rPr>
            </w:pPr>
          </w:p>
        </w:tc>
        <w:tc>
          <w:tcPr>
            <w:tcW w:w="3069" w:type="dxa"/>
          </w:tcPr>
          <w:p w14:paraId="5A881D48" w14:textId="77777777" w:rsidR="000605C5" w:rsidRDefault="000605C5" w:rsidP="00FE0275">
            <w:pPr>
              <w:rPr>
                <w:rFonts w:ascii="Cambria" w:hAnsi="Cambria"/>
                <w:sz w:val="20"/>
                <w:szCs w:val="20"/>
              </w:rPr>
            </w:pPr>
          </w:p>
        </w:tc>
        <w:tc>
          <w:tcPr>
            <w:tcW w:w="3069" w:type="dxa"/>
          </w:tcPr>
          <w:p w14:paraId="32D82D25" w14:textId="77777777" w:rsidR="000605C5" w:rsidRDefault="000605C5" w:rsidP="00FE0275">
            <w:pPr>
              <w:rPr>
                <w:rFonts w:ascii="Cambria" w:hAnsi="Cambria"/>
                <w:sz w:val="20"/>
                <w:szCs w:val="20"/>
              </w:rPr>
            </w:pPr>
          </w:p>
        </w:tc>
      </w:tr>
    </w:tbl>
    <w:p w14:paraId="4495F7DF" w14:textId="77777777" w:rsidR="000605C5" w:rsidRDefault="000605C5" w:rsidP="000605C5">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05C5" w14:paraId="52231D75" w14:textId="77777777" w:rsidTr="00FE0275">
        <w:tc>
          <w:tcPr>
            <w:tcW w:w="3068" w:type="dxa"/>
          </w:tcPr>
          <w:p w14:paraId="0C5FD3F6" w14:textId="5353373E" w:rsidR="000605C5" w:rsidRDefault="0018014B" w:rsidP="00FE0275">
            <w:pPr>
              <w:rPr>
                <w:rFonts w:ascii="Cambria" w:hAnsi="Cambria"/>
                <w:sz w:val="20"/>
                <w:szCs w:val="20"/>
              </w:rPr>
            </w:pPr>
            <w:r>
              <w:rPr>
                <w:rFonts w:ascii="Cambria" w:hAnsi="Cambria"/>
                <w:sz w:val="20"/>
                <w:szCs w:val="20"/>
              </w:rPr>
              <w:t xml:space="preserve">Article 33, suite : </w:t>
            </w:r>
          </w:p>
          <w:p w14:paraId="225A8E58" w14:textId="77777777" w:rsidR="0018014B" w:rsidRPr="009D4BE4" w:rsidRDefault="0018014B" w:rsidP="0018014B">
            <w:pPr>
              <w:pStyle w:val="NormalWeb"/>
            </w:pPr>
            <w:r w:rsidRPr="009D4BE4">
              <w:t xml:space="preserve">Chaque assemblée peut siéger en comité secret à la demande du Premier ministre ou d'un dixième de ses membres. </w:t>
            </w:r>
          </w:p>
          <w:p w14:paraId="4852F4FC" w14:textId="043F5300" w:rsidR="0018014B" w:rsidRDefault="0018014B" w:rsidP="00FE0275">
            <w:pPr>
              <w:rPr>
                <w:rFonts w:ascii="Cambria" w:hAnsi="Cambria"/>
                <w:sz w:val="20"/>
                <w:szCs w:val="20"/>
              </w:rPr>
            </w:pPr>
          </w:p>
        </w:tc>
        <w:tc>
          <w:tcPr>
            <w:tcW w:w="3069" w:type="dxa"/>
          </w:tcPr>
          <w:p w14:paraId="318D529F" w14:textId="77777777" w:rsidR="000605C5" w:rsidRDefault="000605C5" w:rsidP="00FE0275">
            <w:pPr>
              <w:rPr>
                <w:rFonts w:ascii="Cambria" w:hAnsi="Cambria"/>
                <w:sz w:val="20"/>
                <w:szCs w:val="20"/>
              </w:rPr>
            </w:pPr>
          </w:p>
        </w:tc>
        <w:tc>
          <w:tcPr>
            <w:tcW w:w="3069" w:type="dxa"/>
          </w:tcPr>
          <w:p w14:paraId="15A766E5" w14:textId="77777777" w:rsidR="000605C5" w:rsidRDefault="000605C5" w:rsidP="00FE0275">
            <w:pPr>
              <w:rPr>
                <w:rFonts w:ascii="Cambria" w:hAnsi="Cambria"/>
                <w:sz w:val="20"/>
                <w:szCs w:val="20"/>
              </w:rPr>
            </w:pPr>
          </w:p>
        </w:tc>
      </w:tr>
    </w:tbl>
    <w:p w14:paraId="282DE92C" w14:textId="14B61318" w:rsidR="000605C5" w:rsidRDefault="000605C5" w:rsidP="000605C5">
      <w:pPr>
        <w:rPr>
          <w:rFonts w:ascii="Cambria" w:hAnsi="Cambria"/>
          <w:sz w:val="20"/>
          <w:szCs w:val="20"/>
        </w:rPr>
      </w:pPr>
    </w:p>
    <w:p w14:paraId="36E4FB1B" w14:textId="5BAFF4E2" w:rsidR="0018014B" w:rsidRPr="0018014B" w:rsidRDefault="0018014B" w:rsidP="0018014B">
      <w:pPr>
        <w:pStyle w:val="NormalWeb"/>
        <w:jc w:val="center"/>
        <w:rPr>
          <w:sz w:val="32"/>
          <w:szCs w:val="32"/>
        </w:rPr>
      </w:pPr>
      <w:r w:rsidRPr="0018014B">
        <w:rPr>
          <w:sz w:val="32"/>
          <w:szCs w:val="32"/>
        </w:rPr>
        <w:t xml:space="preserve">DES RAPPORTS ENTRE LE PARLEMENT </w:t>
      </w:r>
      <w:r>
        <w:rPr>
          <w:sz w:val="32"/>
          <w:szCs w:val="32"/>
        </w:rPr>
        <w:br/>
      </w:r>
      <w:r w:rsidRPr="0018014B">
        <w:rPr>
          <w:sz w:val="32"/>
          <w:szCs w:val="32"/>
        </w:rPr>
        <w:t>ET LE GOUVERNEMENT</w:t>
      </w:r>
    </w:p>
    <w:p w14:paraId="280730B9" w14:textId="77777777" w:rsidR="0018014B" w:rsidRDefault="0018014B" w:rsidP="000605C5">
      <w:pPr>
        <w:rPr>
          <w:rFonts w:ascii="Cambria" w:hAnsi="Cambria"/>
          <w:sz w:val="20"/>
          <w:szCs w:val="20"/>
        </w:rPr>
      </w:pPr>
    </w:p>
    <w:tbl>
      <w:tblPr>
        <w:tblStyle w:val="Grille"/>
        <w:tblW w:w="0" w:type="auto"/>
        <w:tblLook w:val="04A0" w:firstRow="1" w:lastRow="0" w:firstColumn="1" w:lastColumn="0" w:noHBand="0" w:noVBand="1"/>
      </w:tblPr>
      <w:tblGrid>
        <w:gridCol w:w="3068"/>
        <w:gridCol w:w="3069"/>
        <w:gridCol w:w="3069"/>
      </w:tblGrid>
      <w:tr w:rsidR="000605C5" w14:paraId="7E4973D6" w14:textId="77777777" w:rsidTr="00FE0275">
        <w:tc>
          <w:tcPr>
            <w:tcW w:w="3068" w:type="dxa"/>
          </w:tcPr>
          <w:p w14:paraId="2789A6EB" w14:textId="77777777" w:rsidR="0018014B" w:rsidRPr="009D4BE4" w:rsidRDefault="0018014B" w:rsidP="0018014B">
            <w:pPr>
              <w:pStyle w:val="NormalWeb"/>
            </w:pPr>
            <w:r w:rsidRPr="009D4BE4">
              <w:rPr>
                <w:rFonts w:ascii="TimesNewRomanPS" w:hAnsi="TimesNewRomanPS"/>
                <w:i/>
                <w:iCs/>
              </w:rPr>
              <w:t>ARTICLE 34</w:t>
            </w:r>
            <w:r w:rsidRPr="009D4BE4">
              <w:t xml:space="preserve">. La loi fixe les règles concernant : </w:t>
            </w:r>
          </w:p>
          <w:p w14:paraId="66D55312" w14:textId="77777777" w:rsidR="0018014B" w:rsidRPr="009D4BE4" w:rsidRDefault="0018014B" w:rsidP="0018014B">
            <w:pPr>
              <w:pStyle w:val="NormalWeb"/>
            </w:pPr>
            <w:r w:rsidRPr="009D4BE4">
              <w:t xml:space="preserve">- les droits civiques et les garanties fondamentales accordées aux citoyens pour l'exercice des libertés publiques ; la liberté, le pluralisme et l'indépendance des médias ; les sujétions imposées par la défense nationale aux citoyens en leur </w:t>
            </w:r>
            <w:r w:rsidRPr="009D4BE4">
              <w:lastRenderedPageBreak/>
              <w:t xml:space="preserve">personne et en leurs biens ; </w:t>
            </w:r>
          </w:p>
          <w:p w14:paraId="04570465" w14:textId="77777777" w:rsidR="000605C5" w:rsidRDefault="000605C5" w:rsidP="00FE0275">
            <w:pPr>
              <w:rPr>
                <w:rFonts w:ascii="Cambria" w:hAnsi="Cambria"/>
                <w:sz w:val="20"/>
                <w:szCs w:val="20"/>
              </w:rPr>
            </w:pPr>
          </w:p>
        </w:tc>
        <w:tc>
          <w:tcPr>
            <w:tcW w:w="3069" w:type="dxa"/>
          </w:tcPr>
          <w:p w14:paraId="19504E24" w14:textId="77777777" w:rsidR="000605C5" w:rsidRDefault="000605C5" w:rsidP="00FE0275">
            <w:pPr>
              <w:rPr>
                <w:rFonts w:ascii="Cambria" w:hAnsi="Cambria"/>
                <w:sz w:val="20"/>
                <w:szCs w:val="20"/>
              </w:rPr>
            </w:pPr>
          </w:p>
        </w:tc>
        <w:tc>
          <w:tcPr>
            <w:tcW w:w="3069" w:type="dxa"/>
          </w:tcPr>
          <w:p w14:paraId="38D27E70" w14:textId="77777777" w:rsidR="000605C5" w:rsidRDefault="000605C5" w:rsidP="00FE0275">
            <w:pPr>
              <w:rPr>
                <w:rFonts w:ascii="Cambria" w:hAnsi="Cambria"/>
                <w:sz w:val="20"/>
                <w:szCs w:val="20"/>
              </w:rPr>
            </w:pPr>
          </w:p>
        </w:tc>
      </w:tr>
    </w:tbl>
    <w:p w14:paraId="62EDE12F" w14:textId="77777777" w:rsidR="000605C5" w:rsidRDefault="000605C5" w:rsidP="000605C5">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0605C5" w14:paraId="3A74A510" w14:textId="77777777" w:rsidTr="00FE0275">
        <w:tc>
          <w:tcPr>
            <w:tcW w:w="3068" w:type="dxa"/>
          </w:tcPr>
          <w:p w14:paraId="494E840B" w14:textId="642C878A" w:rsidR="000605C5" w:rsidRDefault="0018014B" w:rsidP="00FE0275">
            <w:pPr>
              <w:rPr>
                <w:rFonts w:ascii="Cambria" w:hAnsi="Cambria"/>
                <w:sz w:val="20"/>
                <w:szCs w:val="20"/>
              </w:rPr>
            </w:pPr>
            <w:r>
              <w:rPr>
                <w:rFonts w:ascii="Cambria" w:hAnsi="Cambria"/>
                <w:sz w:val="20"/>
                <w:szCs w:val="20"/>
              </w:rPr>
              <w:t xml:space="preserve">Article 34, suite : </w:t>
            </w:r>
          </w:p>
          <w:p w14:paraId="696229FC" w14:textId="77777777" w:rsidR="0018014B" w:rsidRPr="009D4BE4" w:rsidRDefault="0018014B" w:rsidP="0018014B">
            <w:pPr>
              <w:pStyle w:val="NormalWeb"/>
            </w:pPr>
            <w:r w:rsidRPr="009D4BE4">
              <w:t xml:space="preserve">- la nationalité, l'état et la capacité des personnes, les régimes matrimoniaux, les successions et libéralités ; </w:t>
            </w:r>
          </w:p>
          <w:p w14:paraId="5AE4BF6F" w14:textId="016CE309" w:rsidR="0018014B" w:rsidRDefault="0018014B" w:rsidP="00FE0275">
            <w:pPr>
              <w:rPr>
                <w:rFonts w:ascii="Cambria" w:hAnsi="Cambria"/>
                <w:sz w:val="20"/>
                <w:szCs w:val="20"/>
              </w:rPr>
            </w:pPr>
          </w:p>
        </w:tc>
        <w:tc>
          <w:tcPr>
            <w:tcW w:w="3069" w:type="dxa"/>
          </w:tcPr>
          <w:p w14:paraId="1490ECBA" w14:textId="77777777" w:rsidR="000605C5" w:rsidRDefault="000605C5" w:rsidP="00FE0275">
            <w:pPr>
              <w:rPr>
                <w:rFonts w:ascii="Cambria" w:hAnsi="Cambria"/>
                <w:sz w:val="20"/>
                <w:szCs w:val="20"/>
              </w:rPr>
            </w:pPr>
          </w:p>
        </w:tc>
        <w:tc>
          <w:tcPr>
            <w:tcW w:w="3069" w:type="dxa"/>
          </w:tcPr>
          <w:p w14:paraId="16D66886" w14:textId="77777777" w:rsidR="000605C5" w:rsidRDefault="000605C5" w:rsidP="00FE0275">
            <w:pPr>
              <w:rPr>
                <w:rFonts w:ascii="Cambria" w:hAnsi="Cambria"/>
                <w:sz w:val="20"/>
                <w:szCs w:val="20"/>
              </w:rPr>
            </w:pPr>
          </w:p>
        </w:tc>
      </w:tr>
    </w:tbl>
    <w:p w14:paraId="27ED1C1F" w14:textId="77777777" w:rsidR="000605C5" w:rsidRDefault="000605C5" w:rsidP="000605C5">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05C5" w14:paraId="1FC5B4EF" w14:textId="77777777" w:rsidTr="00FE0275">
        <w:tc>
          <w:tcPr>
            <w:tcW w:w="3068" w:type="dxa"/>
          </w:tcPr>
          <w:p w14:paraId="277EE8D6" w14:textId="77777777" w:rsidR="0018014B" w:rsidRDefault="0018014B" w:rsidP="0018014B">
            <w:pPr>
              <w:pStyle w:val="NormalWeb"/>
              <w:rPr>
                <w:rFonts w:ascii="Cambria" w:hAnsi="Cambria"/>
              </w:rPr>
            </w:pPr>
            <w:r>
              <w:rPr>
                <w:rFonts w:ascii="Cambria" w:hAnsi="Cambria"/>
              </w:rPr>
              <w:t xml:space="preserve">Article 34, suite : </w:t>
            </w:r>
          </w:p>
          <w:p w14:paraId="37287E38" w14:textId="4AB71FF3" w:rsidR="0018014B" w:rsidRPr="009D4BE4" w:rsidRDefault="0018014B" w:rsidP="0018014B">
            <w:pPr>
              <w:pStyle w:val="NormalWeb"/>
            </w:pPr>
            <w:r w:rsidRPr="009D4BE4">
              <w:t xml:space="preserve">- la détermination des crimes et délits ainsi que les peines qui leur sont applicables ; la procédure pénale ; l'amnistie ; la création de nouveaux ordres de juridiction et le statut des magistrats ; </w:t>
            </w:r>
          </w:p>
          <w:p w14:paraId="34F9135B" w14:textId="77777777" w:rsidR="0018014B" w:rsidRDefault="0018014B" w:rsidP="0018014B">
            <w:pPr>
              <w:rPr>
                <w:rFonts w:ascii="Cambria" w:hAnsi="Cambria"/>
                <w:sz w:val="20"/>
                <w:szCs w:val="20"/>
              </w:rPr>
            </w:pPr>
          </w:p>
          <w:p w14:paraId="4E5CABC6" w14:textId="77777777" w:rsidR="000605C5" w:rsidRDefault="000605C5" w:rsidP="00FE0275">
            <w:pPr>
              <w:rPr>
                <w:rFonts w:ascii="Cambria" w:hAnsi="Cambria"/>
                <w:sz w:val="20"/>
                <w:szCs w:val="20"/>
              </w:rPr>
            </w:pPr>
          </w:p>
        </w:tc>
        <w:tc>
          <w:tcPr>
            <w:tcW w:w="3069" w:type="dxa"/>
          </w:tcPr>
          <w:p w14:paraId="5436B4F4" w14:textId="77777777" w:rsidR="000605C5" w:rsidRDefault="000605C5" w:rsidP="00FE0275">
            <w:pPr>
              <w:rPr>
                <w:rFonts w:ascii="Cambria" w:hAnsi="Cambria"/>
                <w:sz w:val="20"/>
                <w:szCs w:val="20"/>
              </w:rPr>
            </w:pPr>
          </w:p>
        </w:tc>
        <w:tc>
          <w:tcPr>
            <w:tcW w:w="3069" w:type="dxa"/>
          </w:tcPr>
          <w:p w14:paraId="51C8CF4E" w14:textId="77777777" w:rsidR="000605C5" w:rsidRDefault="000605C5" w:rsidP="00FE0275">
            <w:pPr>
              <w:rPr>
                <w:rFonts w:ascii="Cambria" w:hAnsi="Cambria"/>
                <w:sz w:val="20"/>
                <w:szCs w:val="20"/>
              </w:rPr>
            </w:pPr>
          </w:p>
        </w:tc>
      </w:tr>
    </w:tbl>
    <w:p w14:paraId="7EBB073E" w14:textId="77777777" w:rsidR="000605C5" w:rsidRDefault="000605C5" w:rsidP="000605C5">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05C5" w14:paraId="5244CDD9" w14:textId="77777777" w:rsidTr="00FE0275">
        <w:tc>
          <w:tcPr>
            <w:tcW w:w="3068" w:type="dxa"/>
          </w:tcPr>
          <w:p w14:paraId="52685D61" w14:textId="77777777" w:rsidR="0018014B" w:rsidRDefault="0018014B" w:rsidP="0018014B">
            <w:pPr>
              <w:rPr>
                <w:rFonts w:ascii="Cambria" w:hAnsi="Cambria"/>
                <w:sz w:val="20"/>
                <w:szCs w:val="20"/>
              </w:rPr>
            </w:pPr>
            <w:r>
              <w:rPr>
                <w:rFonts w:ascii="Cambria" w:hAnsi="Cambria"/>
                <w:sz w:val="20"/>
                <w:szCs w:val="20"/>
              </w:rPr>
              <w:t xml:space="preserve">Article 34, suite : </w:t>
            </w:r>
          </w:p>
          <w:p w14:paraId="49DBAE82" w14:textId="77777777" w:rsidR="0018014B" w:rsidRPr="009D4BE4" w:rsidRDefault="0018014B" w:rsidP="0018014B">
            <w:pPr>
              <w:pStyle w:val="NormalWeb"/>
            </w:pPr>
            <w:r w:rsidRPr="009D4BE4">
              <w:t xml:space="preserve">- l'assiette, le taux et les modalités de recouvrement des impositions de toutes natures ; le régime d'émission de la monnaie. </w:t>
            </w:r>
          </w:p>
          <w:p w14:paraId="6811CE3B" w14:textId="77777777" w:rsidR="000605C5" w:rsidRDefault="000605C5" w:rsidP="00FE0275">
            <w:pPr>
              <w:rPr>
                <w:rFonts w:ascii="Cambria" w:hAnsi="Cambria"/>
                <w:sz w:val="20"/>
                <w:szCs w:val="20"/>
              </w:rPr>
            </w:pPr>
          </w:p>
        </w:tc>
        <w:tc>
          <w:tcPr>
            <w:tcW w:w="3069" w:type="dxa"/>
          </w:tcPr>
          <w:p w14:paraId="0E219F41" w14:textId="77777777" w:rsidR="000605C5" w:rsidRDefault="000605C5" w:rsidP="00FE0275">
            <w:pPr>
              <w:rPr>
                <w:rFonts w:ascii="Cambria" w:hAnsi="Cambria"/>
                <w:sz w:val="20"/>
                <w:szCs w:val="20"/>
              </w:rPr>
            </w:pPr>
          </w:p>
        </w:tc>
        <w:tc>
          <w:tcPr>
            <w:tcW w:w="3069" w:type="dxa"/>
          </w:tcPr>
          <w:p w14:paraId="3AE730B8" w14:textId="77777777" w:rsidR="000605C5" w:rsidRDefault="000605C5" w:rsidP="00FE0275">
            <w:pPr>
              <w:rPr>
                <w:rFonts w:ascii="Cambria" w:hAnsi="Cambria"/>
                <w:sz w:val="20"/>
                <w:szCs w:val="20"/>
              </w:rPr>
            </w:pPr>
          </w:p>
        </w:tc>
      </w:tr>
    </w:tbl>
    <w:p w14:paraId="3499D0DB" w14:textId="77777777" w:rsidR="000605C5" w:rsidRDefault="000605C5" w:rsidP="000605C5">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05C5" w14:paraId="0807078B" w14:textId="77777777" w:rsidTr="00FE0275">
        <w:tc>
          <w:tcPr>
            <w:tcW w:w="3068" w:type="dxa"/>
          </w:tcPr>
          <w:p w14:paraId="08D32B7B" w14:textId="77777777" w:rsidR="0018014B" w:rsidRDefault="0018014B" w:rsidP="0018014B">
            <w:pPr>
              <w:rPr>
                <w:rFonts w:ascii="Cambria" w:hAnsi="Cambria"/>
                <w:sz w:val="20"/>
                <w:szCs w:val="20"/>
              </w:rPr>
            </w:pPr>
            <w:r>
              <w:rPr>
                <w:rFonts w:ascii="Cambria" w:hAnsi="Cambria"/>
                <w:sz w:val="20"/>
                <w:szCs w:val="20"/>
              </w:rPr>
              <w:t xml:space="preserve">Article 34, suite : </w:t>
            </w:r>
          </w:p>
          <w:p w14:paraId="4CBC1259" w14:textId="77777777" w:rsidR="0018014B" w:rsidRPr="009D4BE4" w:rsidRDefault="0018014B" w:rsidP="0018014B">
            <w:pPr>
              <w:pStyle w:val="NormalWeb"/>
            </w:pPr>
            <w:r w:rsidRPr="009D4BE4">
              <w:t xml:space="preserve">- le régime électoral des assemblées parlementaires, des assemblées locales et des instances représentatives des Français établis hors de France ainsi que les conditions d'exercice des mandats électoraux et des fonctions électives des membres des assemblées délibérantes des collectivités territoriales ; </w:t>
            </w:r>
          </w:p>
          <w:p w14:paraId="0BC29077" w14:textId="77777777" w:rsidR="0018014B" w:rsidRDefault="0018014B" w:rsidP="0018014B">
            <w:pPr>
              <w:rPr>
                <w:rFonts w:ascii="Cambria" w:hAnsi="Cambria"/>
                <w:sz w:val="20"/>
                <w:szCs w:val="20"/>
              </w:rPr>
            </w:pPr>
          </w:p>
          <w:p w14:paraId="0BEE1EEE" w14:textId="77777777" w:rsidR="000605C5" w:rsidRDefault="000605C5" w:rsidP="00FE0275">
            <w:pPr>
              <w:rPr>
                <w:rFonts w:ascii="Cambria" w:hAnsi="Cambria"/>
                <w:sz w:val="20"/>
                <w:szCs w:val="20"/>
              </w:rPr>
            </w:pPr>
          </w:p>
        </w:tc>
        <w:tc>
          <w:tcPr>
            <w:tcW w:w="3069" w:type="dxa"/>
          </w:tcPr>
          <w:p w14:paraId="49253ADF" w14:textId="77777777" w:rsidR="000605C5" w:rsidRDefault="000605C5" w:rsidP="00FE0275">
            <w:pPr>
              <w:rPr>
                <w:rFonts w:ascii="Cambria" w:hAnsi="Cambria"/>
                <w:sz w:val="20"/>
                <w:szCs w:val="20"/>
              </w:rPr>
            </w:pPr>
          </w:p>
        </w:tc>
        <w:tc>
          <w:tcPr>
            <w:tcW w:w="3069" w:type="dxa"/>
          </w:tcPr>
          <w:p w14:paraId="34504F82" w14:textId="77777777" w:rsidR="000605C5" w:rsidRDefault="000605C5" w:rsidP="00FE0275">
            <w:pPr>
              <w:rPr>
                <w:rFonts w:ascii="Cambria" w:hAnsi="Cambria"/>
                <w:sz w:val="20"/>
                <w:szCs w:val="20"/>
              </w:rPr>
            </w:pPr>
          </w:p>
        </w:tc>
      </w:tr>
    </w:tbl>
    <w:p w14:paraId="10B926C2" w14:textId="77777777" w:rsidR="000605C5" w:rsidRDefault="000605C5" w:rsidP="000605C5">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05C5" w14:paraId="478D1466" w14:textId="77777777" w:rsidTr="00FE0275">
        <w:tc>
          <w:tcPr>
            <w:tcW w:w="3068" w:type="dxa"/>
          </w:tcPr>
          <w:p w14:paraId="2837CDF9" w14:textId="77777777" w:rsidR="0018014B" w:rsidRDefault="0018014B" w:rsidP="0018014B">
            <w:pPr>
              <w:rPr>
                <w:rFonts w:ascii="Cambria" w:hAnsi="Cambria"/>
                <w:sz w:val="20"/>
                <w:szCs w:val="20"/>
              </w:rPr>
            </w:pPr>
            <w:r>
              <w:rPr>
                <w:rFonts w:ascii="Cambria" w:hAnsi="Cambria"/>
                <w:sz w:val="20"/>
                <w:szCs w:val="20"/>
              </w:rPr>
              <w:t xml:space="preserve">Article 34, suite : </w:t>
            </w:r>
          </w:p>
          <w:p w14:paraId="5FF84125" w14:textId="77777777" w:rsidR="0018014B" w:rsidRPr="009D4BE4" w:rsidRDefault="0018014B" w:rsidP="0018014B">
            <w:pPr>
              <w:pStyle w:val="NormalWeb"/>
            </w:pPr>
            <w:r w:rsidRPr="009D4BE4">
              <w:t xml:space="preserve">- la création de catégories </w:t>
            </w:r>
            <w:r w:rsidRPr="009D4BE4">
              <w:lastRenderedPageBreak/>
              <w:t xml:space="preserve">d'établissements publics ; </w:t>
            </w:r>
          </w:p>
          <w:p w14:paraId="2A1089FD" w14:textId="77777777" w:rsidR="000605C5" w:rsidRDefault="000605C5" w:rsidP="00FE0275">
            <w:pPr>
              <w:rPr>
                <w:rFonts w:ascii="Cambria" w:hAnsi="Cambria"/>
                <w:sz w:val="20"/>
                <w:szCs w:val="20"/>
              </w:rPr>
            </w:pPr>
          </w:p>
        </w:tc>
        <w:tc>
          <w:tcPr>
            <w:tcW w:w="3069" w:type="dxa"/>
          </w:tcPr>
          <w:p w14:paraId="578A7A83" w14:textId="77777777" w:rsidR="000605C5" w:rsidRDefault="000605C5" w:rsidP="00FE0275">
            <w:pPr>
              <w:rPr>
                <w:rFonts w:ascii="Cambria" w:hAnsi="Cambria"/>
                <w:sz w:val="20"/>
                <w:szCs w:val="20"/>
              </w:rPr>
            </w:pPr>
          </w:p>
        </w:tc>
        <w:tc>
          <w:tcPr>
            <w:tcW w:w="3069" w:type="dxa"/>
          </w:tcPr>
          <w:p w14:paraId="768AD7FE" w14:textId="77777777" w:rsidR="000605C5" w:rsidRDefault="000605C5" w:rsidP="00FE0275">
            <w:pPr>
              <w:rPr>
                <w:rFonts w:ascii="Cambria" w:hAnsi="Cambria"/>
                <w:sz w:val="20"/>
                <w:szCs w:val="20"/>
              </w:rPr>
            </w:pPr>
          </w:p>
        </w:tc>
      </w:tr>
    </w:tbl>
    <w:p w14:paraId="0A5460E7" w14:textId="77777777" w:rsidR="000605C5" w:rsidRDefault="000605C5" w:rsidP="000605C5">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0605C5" w14:paraId="397F2523" w14:textId="77777777" w:rsidTr="00FE0275">
        <w:tc>
          <w:tcPr>
            <w:tcW w:w="3068" w:type="dxa"/>
          </w:tcPr>
          <w:p w14:paraId="7FE59D73" w14:textId="77777777" w:rsidR="0018014B" w:rsidRDefault="0018014B" w:rsidP="0018014B">
            <w:pPr>
              <w:rPr>
                <w:rFonts w:ascii="Cambria" w:hAnsi="Cambria"/>
                <w:sz w:val="20"/>
                <w:szCs w:val="20"/>
              </w:rPr>
            </w:pPr>
            <w:r>
              <w:rPr>
                <w:rFonts w:ascii="Cambria" w:hAnsi="Cambria"/>
                <w:sz w:val="20"/>
                <w:szCs w:val="20"/>
              </w:rPr>
              <w:t xml:space="preserve">Article 34, suite : </w:t>
            </w:r>
          </w:p>
          <w:p w14:paraId="4C7B7807" w14:textId="77777777" w:rsidR="0018014B" w:rsidRPr="009D4BE4" w:rsidRDefault="0018014B" w:rsidP="0018014B">
            <w:pPr>
              <w:pStyle w:val="NormalWeb"/>
            </w:pPr>
            <w:r w:rsidRPr="009D4BE4">
              <w:t xml:space="preserve">- les garanties fondamentales accordées aux fonctionnaires civils et militaires de l'État ; </w:t>
            </w:r>
          </w:p>
          <w:p w14:paraId="62163B35" w14:textId="77777777" w:rsidR="000605C5" w:rsidRDefault="000605C5" w:rsidP="00FE0275">
            <w:pPr>
              <w:rPr>
                <w:rFonts w:ascii="Cambria" w:hAnsi="Cambria"/>
                <w:sz w:val="20"/>
                <w:szCs w:val="20"/>
              </w:rPr>
            </w:pPr>
          </w:p>
        </w:tc>
        <w:tc>
          <w:tcPr>
            <w:tcW w:w="3069" w:type="dxa"/>
          </w:tcPr>
          <w:p w14:paraId="09EA506D" w14:textId="77777777" w:rsidR="000605C5" w:rsidRDefault="000605C5" w:rsidP="00FE0275">
            <w:pPr>
              <w:rPr>
                <w:rFonts w:ascii="Cambria" w:hAnsi="Cambria"/>
                <w:sz w:val="20"/>
                <w:szCs w:val="20"/>
              </w:rPr>
            </w:pPr>
          </w:p>
        </w:tc>
        <w:tc>
          <w:tcPr>
            <w:tcW w:w="3069" w:type="dxa"/>
          </w:tcPr>
          <w:p w14:paraId="7D1C15D9" w14:textId="77777777" w:rsidR="000605C5" w:rsidRDefault="000605C5" w:rsidP="00FE0275">
            <w:pPr>
              <w:rPr>
                <w:rFonts w:ascii="Cambria" w:hAnsi="Cambria"/>
                <w:sz w:val="20"/>
                <w:szCs w:val="20"/>
              </w:rPr>
            </w:pPr>
          </w:p>
        </w:tc>
      </w:tr>
    </w:tbl>
    <w:p w14:paraId="5DC07A91" w14:textId="77777777" w:rsidR="000605C5" w:rsidRDefault="000605C5" w:rsidP="000605C5">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05C5" w14:paraId="3CF47BD4" w14:textId="77777777" w:rsidTr="00FE0275">
        <w:tc>
          <w:tcPr>
            <w:tcW w:w="3068" w:type="dxa"/>
          </w:tcPr>
          <w:p w14:paraId="26D6365F" w14:textId="77777777" w:rsidR="0018014B" w:rsidRDefault="0018014B" w:rsidP="0018014B">
            <w:pPr>
              <w:rPr>
                <w:rFonts w:ascii="Cambria" w:hAnsi="Cambria"/>
                <w:sz w:val="20"/>
                <w:szCs w:val="20"/>
              </w:rPr>
            </w:pPr>
            <w:r>
              <w:rPr>
                <w:rFonts w:ascii="Cambria" w:hAnsi="Cambria"/>
                <w:sz w:val="20"/>
                <w:szCs w:val="20"/>
              </w:rPr>
              <w:t xml:space="preserve">Article 34, suite : </w:t>
            </w:r>
          </w:p>
          <w:p w14:paraId="3AC4338F" w14:textId="18F88041" w:rsidR="0018014B" w:rsidRPr="0018014B" w:rsidRDefault="0018014B" w:rsidP="0018014B">
            <w:pPr>
              <w:pStyle w:val="NormalWeb"/>
            </w:pPr>
            <w:r w:rsidRPr="009D4BE4">
              <w:t xml:space="preserve">- les nationalisations d'entreprises et les transferts de propriété d'entreprises du secteur public au secteur privé. </w:t>
            </w:r>
          </w:p>
          <w:p w14:paraId="3C2AF820" w14:textId="77777777" w:rsidR="000605C5" w:rsidRDefault="000605C5" w:rsidP="00FE0275">
            <w:pPr>
              <w:rPr>
                <w:rFonts w:ascii="Cambria" w:hAnsi="Cambria"/>
                <w:sz w:val="20"/>
                <w:szCs w:val="20"/>
              </w:rPr>
            </w:pPr>
          </w:p>
        </w:tc>
        <w:tc>
          <w:tcPr>
            <w:tcW w:w="3069" w:type="dxa"/>
          </w:tcPr>
          <w:p w14:paraId="577DA93B" w14:textId="77777777" w:rsidR="000605C5" w:rsidRDefault="000605C5" w:rsidP="00FE0275">
            <w:pPr>
              <w:rPr>
                <w:rFonts w:ascii="Cambria" w:hAnsi="Cambria"/>
                <w:sz w:val="20"/>
                <w:szCs w:val="20"/>
              </w:rPr>
            </w:pPr>
          </w:p>
        </w:tc>
        <w:tc>
          <w:tcPr>
            <w:tcW w:w="3069" w:type="dxa"/>
          </w:tcPr>
          <w:p w14:paraId="0AD232D3" w14:textId="77777777" w:rsidR="000605C5" w:rsidRDefault="000605C5" w:rsidP="00FE0275">
            <w:pPr>
              <w:rPr>
                <w:rFonts w:ascii="Cambria" w:hAnsi="Cambria"/>
                <w:sz w:val="20"/>
                <w:szCs w:val="20"/>
              </w:rPr>
            </w:pPr>
          </w:p>
        </w:tc>
      </w:tr>
    </w:tbl>
    <w:p w14:paraId="0A3F502E" w14:textId="77777777" w:rsidR="000605C5" w:rsidRDefault="000605C5" w:rsidP="000605C5">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05C5" w14:paraId="74B00FED" w14:textId="77777777" w:rsidTr="00FE0275">
        <w:tc>
          <w:tcPr>
            <w:tcW w:w="3068" w:type="dxa"/>
          </w:tcPr>
          <w:p w14:paraId="02F09C14" w14:textId="77777777" w:rsidR="0018014B" w:rsidRDefault="0018014B" w:rsidP="0018014B">
            <w:pPr>
              <w:rPr>
                <w:rFonts w:ascii="Cambria" w:hAnsi="Cambria"/>
                <w:sz w:val="20"/>
                <w:szCs w:val="20"/>
              </w:rPr>
            </w:pPr>
            <w:r>
              <w:rPr>
                <w:rFonts w:ascii="Cambria" w:hAnsi="Cambria"/>
                <w:sz w:val="20"/>
                <w:szCs w:val="20"/>
              </w:rPr>
              <w:t xml:space="preserve">Article 34, suite : </w:t>
            </w:r>
          </w:p>
          <w:p w14:paraId="63681F72" w14:textId="77777777" w:rsidR="0018014B" w:rsidRPr="009D4BE4" w:rsidRDefault="0018014B" w:rsidP="0018014B">
            <w:pPr>
              <w:pStyle w:val="NormalWeb"/>
            </w:pPr>
            <w:r w:rsidRPr="009D4BE4">
              <w:t xml:space="preserve">La loi détermine les principes fondamentaux : </w:t>
            </w:r>
          </w:p>
          <w:p w14:paraId="2C8B5060" w14:textId="77777777" w:rsidR="0018014B" w:rsidRPr="009D4BE4" w:rsidRDefault="0018014B" w:rsidP="0018014B">
            <w:pPr>
              <w:pStyle w:val="NormalWeb"/>
            </w:pPr>
            <w:r w:rsidRPr="009D4BE4">
              <w:t xml:space="preserve">- de l'organisation générale de la défense nationale ; </w:t>
            </w:r>
          </w:p>
          <w:p w14:paraId="39F3B839" w14:textId="77777777" w:rsidR="000605C5" w:rsidRDefault="000605C5" w:rsidP="00FE0275">
            <w:pPr>
              <w:rPr>
                <w:rFonts w:ascii="Cambria" w:hAnsi="Cambria"/>
                <w:sz w:val="20"/>
                <w:szCs w:val="20"/>
              </w:rPr>
            </w:pPr>
          </w:p>
        </w:tc>
        <w:tc>
          <w:tcPr>
            <w:tcW w:w="3069" w:type="dxa"/>
          </w:tcPr>
          <w:p w14:paraId="55EF2F6F" w14:textId="77777777" w:rsidR="000605C5" w:rsidRDefault="000605C5" w:rsidP="00FE0275">
            <w:pPr>
              <w:rPr>
                <w:rFonts w:ascii="Cambria" w:hAnsi="Cambria"/>
                <w:sz w:val="20"/>
                <w:szCs w:val="20"/>
              </w:rPr>
            </w:pPr>
          </w:p>
        </w:tc>
        <w:tc>
          <w:tcPr>
            <w:tcW w:w="3069" w:type="dxa"/>
          </w:tcPr>
          <w:p w14:paraId="53FB8F2A" w14:textId="77777777" w:rsidR="000605C5" w:rsidRDefault="000605C5" w:rsidP="00FE0275">
            <w:pPr>
              <w:rPr>
                <w:rFonts w:ascii="Cambria" w:hAnsi="Cambria"/>
                <w:sz w:val="20"/>
                <w:szCs w:val="20"/>
              </w:rPr>
            </w:pPr>
          </w:p>
        </w:tc>
      </w:tr>
    </w:tbl>
    <w:p w14:paraId="215FF6DA" w14:textId="77777777" w:rsidR="000605C5" w:rsidRDefault="000605C5" w:rsidP="000605C5">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05C5" w14:paraId="1FD4738D" w14:textId="77777777" w:rsidTr="00FE0275">
        <w:tc>
          <w:tcPr>
            <w:tcW w:w="3068" w:type="dxa"/>
          </w:tcPr>
          <w:p w14:paraId="63A05C44" w14:textId="77777777" w:rsidR="0018014B" w:rsidRDefault="0018014B" w:rsidP="0018014B">
            <w:pPr>
              <w:rPr>
                <w:rFonts w:ascii="Cambria" w:hAnsi="Cambria"/>
                <w:sz w:val="20"/>
                <w:szCs w:val="20"/>
              </w:rPr>
            </w:pPr>
            <w:r>
              <w:rPr>
                <w:rFonts w:ascii="Cambria" w:hAnsi="Cambria"/>
                <w:sz w:val="20"/>
                <w:szCs w:val="20"/>
              </w:rPr>
              <w:t xml:space="preserve">Article 34, suite : </w:t>
            </w:r>
          </w:p>
          <w:p w14:paraId="798DD77E" w14:textId="1990F076" w:rsidR="000605C5" w:rsidRPr="0018014B" w:rsidRDefault="0018014B" w:rsidP="0018014B">
            <w:pPr>
              <w:pStyle w:val="NormalWeb"/>
            </w:pPr>
            <w:r w:rsidRPr="009D4BE4">
              <w:t xml:space="preserve">- de la libre administration des collectivités territoriales, de leurs compétences et de leurs ressources ; </w:t>
            </w:r>
          </w:p>
        </w:tc>
        <w:tc>
          <w:tcPr>
            <w:tcW w:w="3069" w:type="dxa"/>
          </w:tcPr>
          <w:p w14:paraId="5190F5DB" w14:textId="77777777" w:rsidR="000605C5" w:rsidRDefault="000605C5" w:rsidP="00FE0275">
            <w:pPr>
              <w:rPr>
                <w:rFonts w:ascii="Cambria" w:hAnsi="Cambria"/>
                <w:sz w:val="20"/>
                <w:szCs w:val="20"/>
              </w:rPr>
            </w:pPr>
          </w:p>
        </w:tc>
        <w:tc>
          <w:tcPr>
            <w:tcW w:w="3069" w:type="dxa"/>
          </w:tcPr>
          <w:p w14:paraId="4134C0C7" w14:textId="77777777" w:rsidR="000605C5" w:rsidRDefault="000605C5" w:rsidP="00FE0275">
            <w:pPr>
              <w:rPr>
                <w:rFonts w:ascii="Cambria" w:hAnsi="Cambria"/>
                <w:sz w:val="20"/>
                <w:szCs w:val="20"/>
              </w:rPr>
            </w:pPr>
          </w:p>
        </w:tc>
      </w:tr>
    </w:tbl>
    <w:p w14:paraId="3461B939" w14:textId="77777777" w:rsidR="000605C5" w:rsidRDefault="000605C5" w:rsidP="000605C5">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05C5" w14:paraId="7514E837" w14:textId="77777777" w:rsidTr="00FE0275">
        <w:tc>
          <w:tcPr>
            <w:tcW w:w="3068" w:type="dxa"/>
          </w:tcPr>
          <w:p w14:paraId="5AA2199E" w14:textId="77777777" w:rsidR="0018014B" w:rsidRDefault="0018014B" w:rsidP="0018014B">
            <w:pPr>
              <w:rPr>
                <w:rFonts w:ascii="Cambria" w:hAnsi="Cambria"/>
                <w:sz w:val="20"/>
                <w:szCs w:val="20"/>
              </w:rPr>
            </w:pPr>
            <w:r>
              <w:rPr>
                <w:rFonts w:ascii="Cambria" w:hAnsi="Cambria"/>
                <w:sz w:val="20"/>
                <w:szCs w:val="20"/>
              </w:rPr>
              <w:t xml:space="preserve">Article 34, suite : </w:t>
            </w:r>
          </w:p>
          <w:p w14:paraId="68658EF8" w14:textId="03D5AC5A" w:rsidR="0018014B" w:rsidRPr="0018014B" w:rsidRDefault="0018014B" w:rsidP="0018014B">
            <w:pPr>
              <w:pStyle w:val="NormalWeb"/>
            </w:pPr>
            <w:r w:rsidRPr="009D4BE4">
              <w:t xml:space="preserve">- de l'enseignement ; </w:t>
            </w:r>
          </w:p>
          <w:p w14:paraId="240B80BF" w14:textId="77777777" w:rsidR="000605C5" w:rsidRDefault="000605C5" w:rsidP="00FE0275">
            <w:pPr>
              <w:rPr>
                <w:rFonts w:ascii="Cambria" w:hAnsi="Cambria"/>
                <w:sz w:val="20"/>
                <w:szCs w:val="20"/>
              </w:rPr>
            </w:pPr>
          </w:p>
        </w:tc>
        <w:tc>
          <w:tcPr>
            <w:tcW w:w="3069" w:type="dxa"/>
          </w:tcPr>
          <w:p w14:paraId="6856EC56" w14:textId="77777777" w:rsidR="000605C5" w:rsidRDefault="000605C5" w:rsidP="00FE0275">
            <w:pPr>
              <w:rPr>
                <w:rFonts w:ascii="Cambria" w:hAnsi="Cambria"/>
                <w:sz w:val="20"/>
                <w:szCs w:val="20"/>
              </w:rPr>
            </w:pPr>
          </w:p>
        </w:tc>
        <w:tc>
          <w:tcPr>
            <w:tcW w:w="3069" w:type="dxa"/>
          </w:tcPr>
          <w:p w14:paraId="69B58DFC" w14:textId="77777777" w:rsidR="000605C5" w:rsidRDefault="000605C5" w:rsidP="00FE0275">
            <w:pPr>
              <w:rPr>
                <w:rFonts w:ascii="Cambria" w:hAnsi="Cambria"/>
                <w:sz w:val="20"/>
                <w:szCs w:val="20"/>
              </w:rPr>
            </w:pPr>
          </w:p>
        </w:tc>
      </w:tr>
    </w:tbl>
    <w:p w14:paraId="3E1D86DC" w14:textId="77777777" w:rsidR="000605C5" w:rsidRDefault="000605C5" w:rsidP="000605C5">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05C5" w14:paraId="38735664" w14:textId="77777777" w:rsidTr="00FE0275">
        <w:tc>
          <w:tcPr>
            <w:tcW w:w="3068" w:type="dxa"/>
          </w:tcPr>
          <w:p w14:paraId="17BDB125" w14:textId="77777777" w:rsidR="0018014B" w:rsidRDefault="0018014B" w:rsidP="0018014B">
            <w:pPr>
              <w:rPr>
                <w:rFonts w:ascii="Cambria" w:hAnsi="Cambria"/>
                <w:sz w:val="20"/>
                <w:szCs w:val="20"/>
              </w:rPr>
            </w:pPr>
            <w:r>
              <w:rPr>
                <w:rFonts w:ascii="Cambria" w:hAnsi="Cambria"/>
                <w:sz w:val="20"/>
                <w:szCs w:val="20"/>
              </w:rPr>
              <w:t xml:space="preserve">Article 34, suite : </w:t>
            </w:r>
          </w:p>
          <w:p w14:paraId="6BCA98EC" w14:textId="77777777" w:rsidR="0018014B" w:rsidRPr="009D4BE4" w:rsidRDefault="0018014B" w:rsidP="0018014B">
            <w:pPr>
              <w:pStyle w:val="NormalWeb"/>
            </w:pPr>
            <w:r w:rsidRPr="009D4BE4">
              <w:t xml:space="preserve">- de la préservation de l'environnement ; </w:t>
            </w:r>
          </w:p>
          <w:p w14:paraId="0DCB6996" w14:textId="77777777" w:rsidR="000605C5" w:rsidRDefault="000605C5" w:rsidP="00FE0275">
            <w:pPr>
              <w:rPr>
                <w:rFonts w:ascii="Cambria" w:hAnsi="Cambria"/>
                <w:sz w:val="20"/>
                <w:szCs w:val="20"/>
              </w:rPr>
            </w:pPr>
          </w:p>
        </w:tc>
        <w:tc>
          <w:tcPr>
            <w:tcW w:w="3069" w:type="dxa"/>
          </w:tcPr>
          <w:p w14:paraId="4F9E53CB" w14:textId="77777777" w:rsidR="000605C5" w:rsidRDefault="000605C5" w:rsidP="00FE0275">
            <w:pPr>
              <w:rPr>
                <w:rFonts w:ascii="Cambria" w:hAnsi="Cambria"/>
                <w:sz w:val="20"/>
                <w:szCs w:val="20"/>
              </w:rPr>
            </w:pPr>
          </w:p>
        </w:tc>
        <w:tc>
          <w:tcPr>
            <w:tcW w:w="3069" w:type="dxa"/>
          </w:tcPr>
          <w:p w14:paraId="08016459" w14:textId="77777777" w:rsidR="000605C5" w:rsidRDefault="000605C5" w:rsidP="00FE0275">
            <w:pPr>
              <w:rPr>
                <w:rFonts w:ascii="Cambria" w:hAnsi="Cambria"/>
                <w:sz w:val="20"/>
                <w:szCs w:val="20"/>
              </w:rPr>
            </w:pPr>
          </w:p>
        </w:tc>
      </w:tr>
    </w:tbl>
    <w:p w14:paraId="3BC60CAD" w14:textId="77777777" w:rsidR="000605C5" w:rsidRDefault="000605C5" w:rsidP="000605C5">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05C5" w14:paraId="2B33F1E8" w14:textId="77777777" w:rsidTr="00FE0275">
        <w:tc>
          <w:tcPr>
            <w:tcW w:w="3068" w:type="dxa"/>
          </w:tcPr>
          <w:p w14:paraId="63419DC0" w14:textId="77777777" w:rsidR="0018014B" w:rsidRDefault="0018014B" w:rsidP="0018014B">
            <w:pPr>
              <w:rPr>
                <w:rFonts w:ascii="Cambria" w:hAnsi="Cambria"/>
                <w:sz w:val="20"/>
                <w:szCs w:val="20"/>
              </w:rPr>
            </w:pPr>
            <w:r>
              <w:rPr>
                <w:rFonts w:ascii="Cambria" w:hAnsi="Cambria"/>
                <w:sz w:val="20"/>
                <w:szCs w:val="20"/>
              </w:rPr>
              <w:lastRenderedPageBreak/>
              <w:t xml:space="preserve">Article 34, suite : </w:t>
            </w:r>
          </w:p>
          <w:p w14:paraId="45D14A3F" w14:textId="77777777" w:rsidR="0018014B" w:rsidRPr="009D4BE4" w:rsidRDefault="0018014B" w:rsidP="0018014B">
            <w:pPr>
              <w:pStyle w:val="NormalWeb"/>
            </w:pPr>
            <w:r w:rsidRPr="009D4BE4">
              <w:t xml:space="preserve">- du régime de la propriété, des droits réels et des obligations civiles et commerciales ; </w:t>
            </w:r>
          </w:p>
          <w:p w14:paraId="37E1143A" w14:textId="77777777" w:rsidR="000605C5" w:rsidRDefault="000605C5" w:rsidP="00FE0275">
            <w:pPr>
              <w:rPr>
                <w:rFonts w:ascii="Cambria" w:hAnsi="Cambria"/>
                <w:sz w:val="20"/>
                <w:szCs w:val="20"/>
              </w:rPr>
            </w:pPr>
          </w:p>
        </w:tc>
        <w:tc>
          <w:tcPr>
            <w:tcW w:w="3069" w:type="dxa"/>
          </w:tcPr>
          <w:p w14:paraId="50D1C492" w14:textId="77777777" w:rsidR="000605C5" w:rsidRDefault="000605C5" w:rsidP="00FE0275">
            <w:pPr>
              <w:rPr>
                <w:rFonts w:ascii="Cambria" w:hAnsi="Cambria"/>
                <w:sz w:val="20"/>
                <w:szCs w:val="20"/>
              </w:rPr>
            </w:pPr>
          </w:p>
        </w:tc>
        <w:tc>
          <w:tcPr>
            <w:tcW w:w="3069" w:type="dxa"/>
          </w:tcPr>
          <w:p w14:paraId="1A6EE42A" w14:textId="77777777" w:rsidR="000605C5" w:rsidRDefault="000605C5" w:rsidP="00FE0275">
            <w:pPr>
              <w:rPr>
                <w:rFonts w:ascii="Cambria" w:hAnsi="Cambria"/>
                <w:sz w:val="20"/>
                <w:szCs w:val="20"/>
              </w:rPr>
            </w:pPr>
          </w:p>
        </w:tc>
      </w:tr>
    </w:tbl>
    <w:p w14:paraId="02D4122C" w14:textId="77777777" w:rsidR="000605C5" w:rsidRDefault="000605C5" w:rsidP="000605C5">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05C5" w14:paraId="0C7F4E6E" w14:textId="77777777" w:rsidTr="00FE0275">
        <w:tc>
          <w:tcPr>
            <w:tcW w:w="3068" w:type="dxa"/>
          </w:tcPr>
          <w:p w14:paraId="4DFBB8AE" w14:textId="77777777" w:rsidR="0018014B" w:rsidRDefault="0018014B" w:rsidP="0018014B">
            <w:pPr>
              <w:rPr>
                <w:rFonts w:ascii="Cambria" w:hAnsi="Cambria"/>
                <w:sz w:val="20"/>
                <w:szCs w:val="20"/>
              </w:rPr>
            </w:pPr>
            <w:r>
              <w:rPr>
                <w:rFonts w:ascii="Cambria" w:hAnsi="Cambria"/>
                <w:sz w:val="20"/>
                <w:szCs w:val="20"/>
              </w:rPr>
              <w:t xml:space="preserve">Article 34, suite : </w:t>
            </w:r>
          </w:p>
          <w:p w14:paraId="31A47C74" w14:textId="77777777" w:rsidR="0018014B" w:rsidRPr="009D4BE4" w:rsidRDefault="0018014B" w:rsidP="0018014B">
            <w:pPr>
              <w:pStyle w:val="NormalWeb"/>
            </w:pPr>
            <w:r w:rsidRPr="009D4BE4">
              <w:t xml:space="preserve">- du droit du travail, du droit syndical et de la sécurité sociale. </w:t>
            </w:r>
          </w:p>
          <w:p w14:paraId="1CC9E100" w14:textId="5F0082BD" w:rsidR="000605C5" w:rsidRDefault="000605C5" w:rsidP="00FE0275">
            <w:pPr>
              <w:rPr>
                <w:rFonts w:ascii="Cambria" w:hAnsi="Cambria"/>
                <w:sz w:val="20"/>
                <w:szCs w:val="20"/>
              </w:rPr>
            </w:pPr>
          </w:p>
        </w:tc>
        <w:tc>
          <w:tcPr>
            <w:tcW w:w="3069" w:type="dxa"/>
          </w:tcPr>
          <w:p w14:paraId="07C98DA1" w14:textId="77777777" w:rsidR="000605C5" w:rsidRDefault="000605C5" w:rsidP="00FE0275">
            <w:pPr>
              <w:rPr>
                <w:rFonts w:ascii="Cambria" w:hAnsi="Cambria"/>
                <w:sz w:val="20"/>
                <w:szCs w:val="20"/>
              </w:rPr>
            </w:pPr>
          </w:p>
        </w:tc>
        <w:tc>
          <w:tcPr>
            <w:tcW w:w="3069" w:type="dxa"/>
          </w:tcPr>
          <w:p w14:paraId="5A4B0EB0" w14:textId="77777777" w:rsidR="000605C5" w:rsidRDefault="000605C5" w:rsidP="00FE0275">
            <w:pPr>
              <w:rPr>
                <w:rFonts w:ascii="Cambria" w:hAnsi="Cambria"/>
                <w:sz w:val="20"/>
                <w:szCs w:val="20"/>
              </w:rPr>
            </w:pPr>
          </w:p>
        </w:tc>
      </w:tr>
    </w:tbl>
    <w:p w14:paraId="0AF0994C" w14:textId="77777777" w:rsidR="000605C5" w:rsidRDefault="000605C5" w:rsidP="000605C5">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05C5" w14:paraId="16E03FEC" w14:textId="77777777" w:rsidTr="00FE0275">
        <w:tc>
          <w:tcPr>
            <w:tcW w:w="3068" w:type="dxa"/>
          </w:tcPr>
          <w:p w14:paraId="18553B7A" w14:textId="77777777" w:rsidR="0018014B" w:rsidRDefault="0018014B" w:rsidP="0018014B">
            <w:pPr>
              <w:rPr>
                <w:rFonts w:ascii="Cambria" w:hAnsi="Cambria"/>
                <w:sz w:val="20"/>
                <w:szCs w:val="20"/>
              </w:rPr>
            </w:pPr>
            <w:r>
              <w:rPr>
                <w:rFonts w:ascii="Cambria" w:hAnsi="Cambria"/>
                <w:sz w:val="20"/>
                <w:szCs w:val="20"/>
              </w:rPr>
              <w:t xml:space="preserve">Article 34, suite : </w:t>
            </w:r>
          </w:p>
          <w:p w14:paraId="5FACB956" w14:textId="77777777" w:rsidR="0018014B" w:rsidRPr="009D4BE4" w:rsidRDefault="0018014B" w:rsidP="0018014B">
            <w:pPr>
              <w:pStyle w:val="NormalWeb"/>
            </w:pPr>
            <w:r w:rsidRPr="009D4BE4">
              <w:t xml:space="preserve">Les lois de finances déterminent les ressources et les charges de l'État dans les conditions et sous les réserves prévues par une loi organique. </w:t>
            </w:r>
          </w:p>
          <w:p w14:paraId="4B35A916" w14:textId="77777777" w:rsidR="000605C5" w:rsidRDefault="000605C5" w:rsidP="00FE0275">
            <w:pPr>
              <w:rPr>
                <w:rFonts w:ascii="Cambria" w:hAnsi="Cambria"/>
                <w:sz w:val="20"/>
                <w:szCs w:val="20"/>
              </w:rPr>
            </w:pPr>
          </w:p>
        </w:tc>
        <w:tc>
          <w:tcPr>
            <w:tcW w:w="3069" w:type="dxa"/>
          </w:tcPr>
          <w:p w14:paraId="64A49ED6" w14:textId="77777777" w:rsidR="000605C5" w:rsidRDefault="000605C5" w:rsidP="00FE0275">
            <w:pPr>
              <w:rPr>
                <w:rFonts w:ascii="Cambria" w:hAnsi="Cambria"/>
                <w:sz w:val="20"/>
                <w:szCs w:val="20"/>
              </w:rPr>
            </w:pPr>
          </w:p>
        </w:tc>
        <w:tc>
          <w:tcPr>
            <w:tcW w:w="3069" w:type="dxa"/>
          </w:tcPr>
          <w:p w14:paraId="1A6E5C86" w14:textId="77777777" w:rsidR="000605C5" w:rsidRDefault="000605C5" w:rsidP="00FE0275">
            <w:pPr>
              <w:rPr>
                <w:rFonts w:ascii="Cambria" w:hAnsi="Cambria"/>
                <w:sz w:val="20"/>
                <w:szCs w:val="20"/>
              </w:rPr>
            </w:pPr>
          </w:p>
        </w:tc>
      </w:tr>
    </w:tbl>
    <w:p w14:paraId="3400FFE6" w14:textId="77777777" w:rsidR="000605C5" w:rsidRDefault="000605C5" w:rsidP="000605C5">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05C5" w14:paraId="3320A659" w14:textId="77777777" w:rsidTr="00FE0275">
        <w:tc>
          <w:tcPr>
            <w:tcW w:w="3068" w:type="dxa"/>
          </w:tcPr>
          <w:p w14:paraId="18D76C39" w14:textId="77777777" w:rsidR="0018014B" w:rsidRDefault="0018014B" w:rsidP="0018014B">
            <w:pPr>
              <w:rPr>
                <w:rFonts w:ascii="Cambria" w:hAnsi="Cambria"/>
                <w:sz w:val="20"/>
                <w:szCs w:val="20"/>
              </w:rPr>
            </w:pPr>
            <w:r>
              <w:rPr>
                <w:rFonts w:ascii="Cambria" w:hAnsi="Cambria"/>
                <w:sz w:val="20"/>
                <w:szCs w:val="20"/>
              </w:rPr>
              <w:t xml:space="preserve">Article 34, suite : </w:t>
            </w:r>
          </w:p>
          <w:p w14:paraId="56D9DF9B" w14:textId="77777777" w:rsidR="0018014B" w:rsidRPr="009D4BE4" w:rsidRDefault="0018014B" w:rsidP="0018014B">
            <w:pPr>
              <w:pStyle w:val="NormalWeb"/>
            </w:pPr>
            <w:r w:rsidRPr="009D4BE4">
              <w:t xml:space="preserve">Les lois de financement de la sécurité sociale déterminent les conditions générales de son équilibre financier et, compte tenu de leurs prévisions de recettes, fixent ses objectifs de dépenses, dans les conditions et sous les réserves prévues par une loi organique. </w:t>
            </w:r>
          </w:p>
          <w:p w14:paraId="2565F91E" w14:textId="77777777" w:rsidR="000605C5" w:rsidRDefault="000605C5" w:rsidP="00FE0275">
            <w:pPr>
              <w:rPr>
                <w:rFonts w:ascii="Cambria" w:hAnsi="Cambria"/>
                <w:sz w:val="20"/>
                <w:szCs w:val="20"/>
              </w:rPr>
            </w:pPr>
          </w:p>
        </w:tc>
        <w:tc>
          <w:tcPr>
            <w:tcW w:w="3069" w:type="dxa"/>
          </w:tcPr>
          <w:p w14:paraId="5412B037" w14:textId="77777777" w:rsidR="000605C5" w:rsidRDefault="000605C5" w:rsidP="00FE0275">
            <w:pPr>
              <w:rPr>
                <w:rFonts w:ascii="Cambria" w:hAnsi="Cambria"/>
                <w:sz w:val="20"/>
                <w:szCs w:val="20"/>
              </w:rPr>
            </w:pPr>
          </w:p>
        </w:tc>
        <w:tc>
          <w:tcPr>
            <w:tcW w:w="3069" w:type="dxa"/>
          </w:tcPr>
          <w:p w14:paraId="6BFF1049" w14:textId="77777777" w:rsidR="000605C5" w:rsidRDefault="000605C5" w:rsidP="00FE0275">
            <w:pPr>
              <w:rPr>
                <w:rFonts w:ascii="Cambria" w:hAnsi="Cambria"/>
                <w:sz w:val="20"/>
                <w:szCs w:val="20"/>
              </w:rPr>
            </w:pPr>
          </w:p>
        </w:tc>
      </w:tr>
    </w:tbl>
    <w:p w14:paraId="069A787B" w14:textId="77777777" w:rsidR="000605C5" w:rsidRDefault="000605C5" w:rsidP="000605C5">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05C5" w14:paraId="30FBF473" w14:textId="77777777" w:rsidTr="00FE0275">
        <w:tc>
          <w:tcPr>
            <w:tcW w:w="3068" w:type="dxa"/>
          </w:tcPr>
          <w:p w14:paraId="72DFFC50" w14:textId="77777777" w:rsidR="0018014B" w:rsidRDefault="0018014B" w:rsidP="0018014B">
            <w:pPr>
              <w:rPr>
                <w:rFonts w:ascii="Cambria" w:hAnsi="Cambria"/>
                <w:sz w:val="20"/>
                <w:szCs w:val="20"/>
              </w:rPr>
            </w:pPr>
            <w:r>
              <w:rPr>
                <w:rFonts w:ascii="Cambria" w:hAnsi="Cambria"/>
                <w:sz w:val="20"/>
                <w:szCs w:val="20"/>
              </w:rPr>
              <w:t xml:space="preserve">Article 34, suite : </w:t>
            </w:r>
          </w:p>
          <w:p w14:paraId="3D20E6C1" w14:textId="77777777" w:rsidR="0018014B" w:rsidRPr="009D4BE4" w:rsidRDefault="0018014B" w:rsidP="0018014B">
            <w:pPr>
              <w:pStyle w:val="NormalWeb"/>
            </w:pPr>
            <w:r w:rsidRPr="009D4BE4">
              <w:t xml:space="preserve">Des lois de programmation déterminent les objectifs de l'action de l'État. </w:t>
            </w:r>
          </w:p>
          <w:p w14:paraId="6F0CB97C" w14:textId="77777777" w:rsidR="000605C5" w:rsidRDefault="000605C5" w:rsidP="00FE0275">
            <w:pPr>
              <w:rPr>
                <w:rFonts w:ascii="Cambria" w:hAnsi="Cambria"/>
                <w:sz w:val="20"/>
                <w:szCs w:val="20"/>
              </w:rPr>
            </w:pPr>
          </w:p>
        </w:tc>
        <w:tc>
          <w:tcPr>
            <w:tcW w:w="3069" w:type="dxa"/>
          </w:tcPr>
          <w:p w14:paraId="5634A9BB" w14:textId="77777777" w:rsidR="000605C5" w:rsidRDefault="000605C5" w:rsidP="00FE0275">
            <w:pPr>
              <w:rPr>
                <w:rFonts w:ascii="Cambria" w:hAnsi="Cambria"/>
                <w:sz w:val="20"/>
                <w:szCs w:val="20"/>
              </w:rPr>
            </w:pPr>
          </w:p>
        </w:tc>
        <w:tc>
          <w:tcPr>
            <w:tcW w:w="3069" w:type="dxa"/>
          </w:tcPr>
          <w:p w14:paraId="3D604320" w14:textId="77777777" w:rsidR="000605C5" w:rsidRDefault="000605C5" w:rsidP="00FE0275">
            <w:pPr>
              <w:rPr>
                <w:rFonts w:ascii="Cambria" w:hAnsi="Cambria"/>
                <w:sz w:val="20"/>
                <w:szCs w:val="20"/>
              </w:rPr>
            </w:pPr>
          </w:p>
        </w:tc>
      </w:tr>
    </w:tbl>
    <w:p w14:paraId="5E4A6D54" w14:textId="77777777" w:rsidR="0018014B" w:rsidRDefault="000605C5" w:rsidP="000605C5">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18014B" w14:paraId="49B73314" w14:textId="77777777" w:rsidTr="00FE0275">
        <w:tc>
          <w:tcPr>
            <w:tcW w:w="3068" w:type="dxa"/>
          </w:tcPr>
          <w:p w14:paraId="15DF6D19" w14:textId="77777777" w:rsidR="0018014B" w:rsidRDefault="0018014B" w:rsidP="0018014B">
            <w:pPr>
              <w:rPr>
                <w:rFonts w:ascii="Cambria" w:hAnsi="Cambria"/>
                <w:sz w:val="20"/>
                <w:szCs w:val="20"/>
              </w:rPr>
            </w:pPr>
            <w:r>
              <w:rPr>
                <w:rFonts w:ascii="Cambria" w:hAnsi="Cambria"/>
                <w:sz w:val="20"/>
                <w:szCs w:val="20"/>
              </w:rPr>
              <w:t xml:space="preserve">Article 34, suite : </w:t>
            </w:r>
          </w:p>
          <w:p w14:paraId="0E7B121C" w14:textId="77777777" w:rsidR="0018014B" w:rsidRPr="009D4BE4" w:rsidRDefault="0018014B" w:rsidP="0018014B">
            <w:pPr>
              <w:pStyle w:val="NormalWeb"/>
            </w:pPr>
            <w:r w:rsidRPr="009D4BE4">
              <w:t xml:space="preserve">Les orientations pluriannuelles des finances publiques sont définies par des lois de programmation. Elles s'inscrivent dans l'objectif </w:t>
            </w:r>
            <w:r w:rsidRPr="009D4BE4">
              <w:lastRenderedPageBreak/>
              <w:t xml:space="preserve">d'équilibre des comptes des administrations publiques. </w:t>
            </w:r>
          </w:p>
          <w:p w14:paraId="6851272D" w14:textId="77777777" w:rsidR="0018014B" w:rsidRDefault="0018014B" w:rsidP="00FE0275">
            <w:pPr>
              <w:rPr>
                <w:rFonts w:ascii="Cambria" w:hAnsi="Cambria"/>
                <w:sz w:val="20"/>
                <w:szCs w:val="20"/>
              </w:rPr>
            </w:pPr>
          </w:p>
        </w:tc>
        <w:tc>
          <w:tcPr>
            <w:tcW w:w="3069" w:type="dxa"/>
          </w:tcPr>
          <w:p w14:paraId="0C58C643" w14:textId="77777777" w:rsidR="0018014B" w:rsidRDefault="0018014B" w:rsidP="00FE0275">
            <w:pPr>
              <w:rPr>
                <w:rFonts w:ascii="Cambria" w:hAnsi="Cambria"/>
                <w:sz w:val="20"/>
                <w:szCs w:val="20"/>
              </w:rPr>
            </w:pPr>
          </w:p>
        </w:tc>
        <w:tc>
          <w:tcPr>
            <w:tcW w:w="3069" w:type="dxa"/>
          </w:tcPr>
          <w:p w14:paraId="44BAB4CF" w14:textId="77777777" w:rsidR="0018014B" w:rsidRDefault="0018014B" w:rsidP="00FE0275">
            <w:pPr>
              <w:rPr>
                <w:rFonts w:ascii="Cambria" w:hAnsi="Cambria"/>
                <w:sz w:val="20"/>
                <w:szCs w:val="20"/>
              </w:rPr>
            </w:pPr>
          </w:p>
        </w:tc>
      </w:tr>
    </w:tbl>
    <w:p w14:paraId="142F63DB" w14:textId="77777777" w:rsidR="0018014B" w:rsidRDefault="0018014B" w:rsidP="0018014B">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18014B" w14:paraId="0EF99224" w14:textId="77777777" w:rsidTr="00FE0275">
        <w:tc>
          <w:tcPr>
            <w:tcW w:w="3068" w:type="dxa"/>
          </w:tcPr>
          <w:p w14:paraId="37690677" w14:textId="77777777" w:rsidR="0018014B" w:rsidRDefault="0018014B" w:rsidP="0018014B">
            <w:pPr>
              <w:rPr>
                <w:rFonts w:ascii="Cambria" w:hAnsi="Cambria"/>
                <w:sz w:val="20"/>
                <w:szCs w:val="20"/>
              </w:rPr>
            </w:pPr>
            <w:r>
              <w:rPr>
                <w:rFonts w:ascii="Cambria" w:hAnsi="Cambria"/>
                <w:sz w:val="20"/>
                <w:szCs w:val="20"/>
              </w:rPr>
              <w:t xml:space="preserve">Article 34, suite : </w:t>
            </w:r>
          </w:p>
          <w:p w14:paraId="1CE13195" w14:textId="77777777" w:rsidR="0018014B" w:rsidRPr="009D4BE4" w:rsidRDefault="0018014B" w:rsidP="0018014B">
            <w:pPr>
              <w:pStyle w:val="NormalWeb"/>
            </w:pPr>
            <w:r w:rsidRPr="009D4BE4">
              <w:t xml:space="preserve">Les dispositions du présent article pourront être précisées et complétées par une loi organique. </w:t>
            </w:r>
          </w:p>
          <w:p w14:paraId="79167703" w14:textId="77777777" w:rsidR="0018014B" w:rsidRDefault="0018014B" w:rsidP="00FE0275">
            <w:pPr>
              <w:rPr>
                <w:rFonts w:ascii="Cambria" w:hAnsi="Cambria"/>
                <w:sz w:val="20"/>
                <w:szCs w:val="20"/>
              </w:rPr>
            </w:pPr>
          </w:p>
        </w:tc>
        <w:tc>
          <w:tcPr>
            <w:tcW w:w="3069" w:type="dxa"/>
          </w:tcPr>
          <w:p w14:paraId="6DE09F9B" w14:textId="77777777" w:rsidR="0018014B" w:rsidRDefault="0018014B" w:rsidP="00FE0275">
            <w:pPr>
              <w:rPr>
                <w:rFonts w:ascii="Cambria" w:hAnsi="Cambria"/>
                <w:sz w:val="20"/>
                <w:szCs w:val="20"/>
              </w:rPr>
            </w:pPr>
          </w:p>
        </w:tc>
        <w:tc>
          <w:tcPr>
            <w:tcW w:w="3069" w:type="dxa"/>
          </w:tcPr>
          <w:p w14:paraId="5D57DE57" w14:textId="77777777" w:rsidR="0018014B" w:rsidRDefault="0018014B" w:rsidP="00FE0275">
            <w:pPr>
              <w:rPr>
                <w:rFonts w:ascii="Cambria" w:hAnsi="Cambria"/>
                <w:sz w:val="20"/>
                <w:szCs w:val="20"/>
              </w:rPr>
            </w:pPr>
          </w:p>
        </w:tc>
      </w:tr>
    </w:tbl>
    <w:p w14:paraId="17681D16" w14:textId="77777777" w:rsidR="0018014B" w:rsidRDefault="0018014B" w:rsidP="0018014B">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18014B" w14:paraId="27223CB1" w14:textId="77777777" w:rsidTr="00FE0275">
        <w:tc>
          <w:tcPr>
            <w:tcW w:w="3068" w:type="dxa"/>
          </w:tcPr>
          <w:p w14:paraId="04AB7093" w14:textId="77777777" w:rsidR="0018014B" w:rsidRDefault="0018014B" w:rsidP="0018014B">
            <w:pPr>
              <w:pStyle w:val="NormalWeb"/>
            </w:pPr>
            <w:r w:rsidRPr="009D4BE4">
              <w:rPr>
                <w:rFonts w:ascii="TimesNewRomanPS" w:hAnsi="TimesNewRomanPS"/>
                <w:i/>
                <w:iCs/>
              </w:rPr>
              <w:t>ARTICLE 34-1</w:t>
            </w:r>
            <w:r w:rsidRPr="009D4BE4">
              <w:t xml:space="preserve">. </w:t>
            </w:r>
          </w:p>
          <w:p w14:paraId="262C1842" w14:textId="400A6DA7" w:rsidR="0018014B" w:rsidRPr="009D4BE4" w:rsidRDefault="0018014B" w:rsidP="0018014B">
            <w:pPr>
              <w:pStyle w:val="NormalWeb"/>
            </w:pPr>
            <w:r w:rsidRPr="009D4BE4">
              <w:t xml:space="preserve">Les assemblées peuvent voter des résolutions dans les conditions fixées par la loi organique. </w:t>
            </w:r>
          </w:p>
          <w:p w14:paraId="10309CB4" w14:textId="77777777" w:rsidR="0018014B" w:rsidRDefault="0018014B" w:rsidP="00FE0275">
            <w:pPr>
              <w:rPr>
                <w:rFonts w:ascii="Cambria" w:hAnsi="Cambria"/>
                <w:sz w:val="20"/>
                <w:szCs w:val="20"/>
              </w:rPr>
            </w:pPr>
          </w:p>
        </w:tc>
        <w:tc>
          <w:tcPr>
            <w:tcW w:w="3069" w:type="dxa"/>
          </w:tcPr>
          <w:p w14:paraId="33F85259" w14:textId="77777777" w:rsidR="0018014B" w:rsidRDefault="0018014B" w:rsidP="00FE0275">
            <w:pPr>
              <w:rPr>
                <w:rFonts w:ascii="Cambria" w:hAnsi="Cambria"/>
                <w:sz w:val="20"/>
                <w:szCs w:val="20"/>
              </w:rPr>
            </w:pPr>
          </w:p>
        </w:tc>
        <w:tc>
          <w:tcPr>
            <w:tcW w:w="3069" w:type="dxa"/>
          </w:tcPr>
          <w:p w14:paraId="587BF992" w14:textId="77777777" w:rsidR="0018014B" w:rsidRDefault="0018014B" w:rsidP="00FE0275">
            <w:pPr>
              <w:rPr>
                <w:rFonts w:ascii="Cambria" w:hAnsi="Cambria"/>
                <w:sz w:val="20"/>
                <w:szCs w:val="20"/>
              </w:rPr>
            </w:pPr>
          </w:p>
        </w:tc>
      </w:tr>
    </w:tbl>
    <w:p w14:paraId="677F264B" w14:textId="77777777" w:rsidR="0018014B" w:rsidRDefault="0018014B" w:rsidP="0018014B">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18014B" w14:paraId="3B68354F" w14:textId="77777777" w:rsidTr="00FE0275">
        <w:tc>
          <w:tcPr>
            <w:tcW w:w="3068" w:type="dxa"/>
          </w:tcPr>
          <w:p w14:paraId="575BB1A5" w14:textId="77777777" w:rsidR="0018014B" w:rsidRDefault="0018014B" w:rsidP="0018014B">
            <w:pPr>
              <w:pStyle w:val="NormalWeb"/>
            </w:pPr>
            <w:r w:rsidRPr="009D4BE4">
              <w:rPr>
                <w:rFonts w:ascii="TimesNewRomanPS" w:hAnsi="TimesNewRomanPS"/>
                <w:i/>
                <w:iCs/>
              </w:rPr>
              <w:t>ARTICLE 35</w:t>
            </w:r>
            <w:r w:rsidRPr="009D4BE4">
              <w:t>.</w:t>
            </w:r>
          </w:p>
          <w:p w14:paraId="61F6E27D" w14:textId="73BAF7C8" w:rsidR="0018014B" w:rsidRPr="009D4BE4" w:rsidRDefault="0018014B" w:rsidP="0018014B">
            <w:pPr>
              <w:pStyle w:val="NormalWeb"/>
            </w:pPr>
            <w:r w:rsidRPr="009D4BE4">
              <w:t xml:space="preserve"> La déclaration de guerre est autorisée par le Parlement. </w:t>
            </w:r>
          </w:p>
          <w:p w14:paraId="13ECFCD7" w14:textId="77777777" w:rsidR="0018014B" w:rsidRDefault="0018014B" w:rsidP="00FE0275">
            <w:pPr>
              <w:rPr>
                <w:rFonts w:ascii="Cambria" w:hAnsi="Cambria"/>
                <w:sz w:val="20"/>
                <w:szCs w:val="20"/>
              </w:rPr>
            </w:pPr>
          </w:p>
        </w:tc>
        <w:tc>
          <w:tcPr>
            <w:tcW w:w="3069" w:type="dxa"/>
          </w:tcPr>
          <w:p w14:paraId="05AC85AC" w14:textId="77777777" w:rsidR="0018014B" w:rsidRDefault="0018014B" w:rsidP="00FE0275">
            <w:pPr>
              <w:rPr>
                <w:rFonts w:ascii="Cambria" w:hAnsi="Cambria"/>
                <w:sz w:val="20"/>
                <w:szCs w:val="20"/>
              </w:rPr>
            </w:pPr>
          </w:p>
        </w:tc>
        <w:tc>
          <w:tcPr>
            <w:tcW w:w="3069" w:type="dxa"/>
          </w:tcPr>
          <w:p w14:paraId="4690C87D" w14:textId="77777777" w:rsidR="0018014B" w:rsidRDefault="0018014B" w:rsidP="00FE0275">
            <w:pPr>
              <w:rPr>
                <w:rFonts w:ascii="Cambria" w:hAnsi="Cambria"/>
                <w:sz w:val="20"/>
                <w:szCs w:val="20"/>
              </w:rPr>
            </w:pPr>
          </w:p>
        </w:tc>
      </w:tr>
    </w:tbl>
    <w:p w14:paraId="27D1DFA2" w14:textId="77777777" w:rsidR="0018014B" w:rsidRDefault="0018014B" w:rsidP="0018014B">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18014B" w14:paraId="50FFF52C" w14:textId="77777777" w:rsidTr="00FE0275">
        <w:tc>
          <w:tcPr>
            <w:tcW w:w="3068" w:type="dxa"/>
          </w:tcPr>
          <w:p w14:paraId="072BAE6B" w14:textId="31CEEDA1" w:rsidR="0018014B" w:rsidRDefault="0018014B" w:rsidP="0018014B">
            <w:pPr>
              <w:pStyle w:val="NormalWeb"/>
            </w:pPr>
            <w:r w:rsidRPr="009D4BE4">
              <w:rPr>
                <w:rFonts w:ascii="TimesNewRomanPS" w:hAnsi="TimesNewRomanPS"/>
                <w:i/>
                <w:iCs/>
              </w:rPr>
              <w:t>ARTICLE 35</w:t>
            </w:r>
            <w:r>
              <w:rPr>
                <w:rFonts w:ascii="TimesNewRomanPS" w:hAnsi="TimesNewRomanPS"/>
                <w:i/>
                <w:iCs/>
              </w:rPr>
              <w:t xml:space="preserve">, </w:t>
            </w:r>
            <w:proofErr w:type="gramStart"/>
            <w:r>
              <w:rPr>
                <w:rFonts w:ascii="TimesNewRomanPS" w:hAnsi="TimesNewRomanPS"/>
                <w:i/>
                <w:iCs/>
              </w:rPr>
              <w:t xml:space="preserve">suite </w:t>
            </w:r>
            <w:r w:rsidRPr="009D4BE4">
              <w:t>.</w:t>
            </w:r>
            <w:proofErr w:type="gramEnd"/>
          </w:p>
          <w:p w14:paraId="743F364A" w14:textId="4157F7B4" w:rsidR="0018014B" w:rsidRDefault="0018014B" w:rsidP="0018014B">
            <w:pPr>
              <w:pStyle w:val="NormalWeb"/>
            </w:pPr>
            <w:r w:rsidRPr="009D4BE4">
              <w:t xml:space="preserve">Le Gouvernement informe le Parlement de sa décision de faire intervenir les forces armées à l'étranger, au plus tard trois jours après le début de l'intervention. Il précise les objectifs poursuivis. Cette information peut donner lieu à un débat qui n'est suivi d'aucun vote. </w:t>
            </w:r>
          </w:p>
          <w:p w14:paraId="397D0BB7" w14:textId="77777777" w:rsidR="0018014B" w:rsidRDefault="0018014B" w:rsidP="00FE0275">
            <w:pPr>
              <w:rPr>
                <w:rFonts w:ascii="Cambria" w:hAnsi="Cambria"/>
                <w:sz w:val="20"/>
                <w:szCs w:val="20"/>
              </w:rPr>
            </w:pPr>
          </w:p>
        </w:tc>
        <w:tc>
          <w:tcPr>
            <w:tcW w:w="3069" w:type="dxa"/>
          </w:tcPr>
          <w:p w14:paraId="0D37385C" w14:textId="77777777" w:rsidR="0018014B" w:rsidRDefault="0018014B" w:rsidP="00FE0275">
            <w:pPr>
              <w:rPr>
                <w:rFonts w:ascii="Cambria" w:hAnsi="Cambria"/>
                <w:sz w:val="20"/>
                <w:szCs w:val="20"/>
              </w:rPr>
            </w:pPr>
          </w:p>
        </w:tc>
        <w:tc>
          <w:tcPr>
            <w:tcW w:w="3069" w:type="dxa"/>
          </w:tcPr>
          <w:p w14:paraId="1A79E2D6" w14:textId="77777777" w:rsidR="0018014B" w:rsidRDefault="0018014B" w:rsidP="00FE0275">
            <w:pPr>
              <w:rPr>
                <w:rFonts w:ascii="Cambria" w:hAnsi="Cambria"/>
                <w:sz w:val="20"/>
                <w:szCs w:val="20"/>
              </w:rPr>
            </w:pPr>
          </w:p>
        </w:tc>
      </w:tr>
    </w:tbl>
    <w:p w14:paraId="066D7320" w14:textId="77777777" w:rsidR="0018014B" w:rsidRDefault="0018014B" w:rsidP="0018014B">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18014B" w14:paraId="0F454F70" w14:textId="77777777" w:rsidTr="00FE0275">
        <w:tc>
          <w:tcPr>
            <w:tcW w:w="3068" w:type="dxa"/>
          </w:tcPr>
          <w:p w14:paraId="244F7AA5" w14:textId="77777777" w:rsidR="0018014B" w:rsidRDefault="0018014B" w:rsidP="0018014B">
            <w:pPr>
              <w:pStyle w:val="NormalWeb"/>
            </w:pPr>
            <w:r w:rsidRPr="009D4BE4">
              <w:rPr>
                <w:rFonts w:ascii="TimesNewRomanPS" w:hAnsi="TimesNewRomanPS"/>
                <w:i/>
                <w:iCs/>
              </w:rPr>
              <w:t>ARTICLE 35</w:t>
            </w:r>
            <w:r>
              <w:rPr>
                <w:rFonts w:ascii="TimesNewRomanPS" w:hAnsi="TimesNewRomanPS"/>
                <w:i/>
                <w:iCs/>
              </w:rPr>
              <w:t xml:space="preserve">, </w:t>
            </w:r>
            <w:proofErr w:type="gramStart"/>
            <w:r>
              <w:rPr>
                <w:rFonts w:ascii="TimesNewRomanPS" w:hAnsi="TimesNewRomanPS"/>
                <w:i/>
                <w:iCs/>
              </w:rPr>
              <w:t xml:space="preserve">suite </w:t>
            </w:r>
            <w:r w:rsidRPr="009D4BE4">
              <w:t>.</w:t>
            </w:r>
            <w:proofErr w:type="gramEnd"/>
          </w:p>
          <w:p w14:paraId="671803F6" w14:textId="49D7D0F7" w:rsidR="0018014B" w:rsidRDefault="0018014B" w:rsidP="0018014B">
            <w:pPr>
              <w:pStyle w:val="NormalWeb"/>
            </w:pPr>
            <w:r w:rsidRPr="009D4BE4">
              <w:t xml:space="preserve">Lorsque la durée de l'intervention excède quatre mois, le Gouvernement soumet sa prolongation à l'autorisation du Parlement. Il peut demander à l'Assemblée nationale de décider en dernier ressort. </w:t>
            </w:r>
          </w:p>
          <w:p w14:paraId="2FE659CF" w14:textId="77777777" w:rsidR="0018014B" w:rsidRDefault="0018014B" w:rsidP="00FE0275">
            <w:pPr>
              <w:rPr>
                <w:rFonts w:ascii="Cambria" w:hAnsi="Cambria"/>
                <w:sz w:val="20"/>
                <w:szCs w:val="20"/>
              </w:rPr>
            </w:pPr>
          </w:p>
        </w:tc>
        <w:tc>
          <w:tcPr>
            <w:tcW w:w="3069" w:type="dxa"/>
          </w:tcPr>
          <w:p w14:paraId="3310231B" w14:textId="77777777" w:rsidR="0018014B" w:rsidRDefault="0018014B" w:rsidP="00FE0275">
            <w:pPr>
              <w:rPr>
                <w:rFonts w:ascii="Cambria" w:hAnsi="Cambria"/>
                <w:sz w:val="20"/>
                <w:szCs w:val="20"/>
              </w:rPr>
            </w:pPr>
          </w:p>
        </w:tc>
        <w:tc>
          <w:tcPr>
            <w:tcW w:w="3069" w:type="dxa"/>
          </w:tcPr>
          <w:p w14:paraId="0D1F9289" w14:textId="77777777" w:rsidR="0018014B" w:rsidRDefault="0018014B" w:rsidP="00FE0275">
            <w:pPr>
              <w:rPr>
                <w:rFonts w:ascii="Cambria" w:hAnsi="Cambria"/>
                <w:sz w:val="20"/>
                <w:szCs w:val="20"/>
              </w:rPr>
            </w:pPr>
          </w:p>
        </w:tc>
      </w:tr>
    </w:tbl>
    <w:p w14:paraId="710541F8" w14:textId="77777777" w:rsidR="0018014B" w:rsidRDefault="0018014B" w:rsidP="0018014B">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18014B" w14:paraId="53C6295E" w14:textId="77777777" w:rsidTr="00FE0275">
        <w:tc>
          <w:tcPr>
            <w:tcW w:w="3068" w:type="dxa"/>
          </w:tcPr>
          <w:p w14:paraId="1820C291" w14:textId="77777777" w:rsidR="0018014B" w:rsidRDefault="0018014B" w:rsidP="0018014B">
            <w:pPr>
              <w:pStyle w:val="NormalWeb"/>
            </w:pPr>
            <w:r w:rsidRPr="009D4BE4">
              <w:rPr>
                <w:rFonts w:ascii="TimesNewRomanPS" w:hAnsi="TimesNewRomanPS"/>
                <w:i/>
                <w:iCs/>
              </w:rPr>
              <w:t>ARTICLE 35</w:t>
            </w:r>
            <w:r>
              <w:rPr>
                <w:rFonts w:ascii="TimesNewRomanPS" w:hAnsi="TimesNewRomanPS"/>
                <w:i/>
                <w:iCs/>
              </w:rPr>
              <w:t xml:space="preserve">, </w:t>
            </w:r>
            <w:proofErr w:type="gramStart"/>
            <w:r>
              <w:rPr>
                <w:rFonts w:ascii="TimesNewRomanPS" w:hAnsi="TimesNewRomanPS"/>
                <w:i/>
                <w:iCs/>
              </w:rPr>
              <w:t xml:space="preserve">suite </w:t>
            </w:r>
            <w:r w:rsidRPr="009D4BE4">
              <w:t>.</w:t>
            </w:r>
            <w:proofErr w:type="gramEnd"/>
          </w:p>
          <w:p w14:paraId="60E2794A" w14:textId="0E2D6A09" w:rsidR="0018014B" w:rsidRDefault="0018014B" w:rsidP="0018014B">
            <w:pPr>
              <w:pStyle w:val="NormalWeb"/>
            </w:pPr>
            <w:r w:rsidRPr="009D4BE4">
              <w:t xml:space="preserve">Si le Parlement n'est pas en session à l'expiration du délai de quatre mois, il se prononce à l'ouverture de la session suivante. </w:t>
            </w:r>
          </w:p>
          <w:p w14:paraId="71C0AF77" w14:textId="77777777" w:rsidR="0018014B" w:rsidRDefault="0018014B" w:rsidP="00FE0275">
            <w:pPr>
              <w:rPr>
                <w:rFonts w:ascii="Cambria" w:hAnsi="Cambria"/>
                <w:sz w:val="20"/>
                <w:szCs w:val="20"/>
              </w:rPr>
            </w:pPr>
          </w:p>
        </w:tc>
        <w:tc>
          <w:tcPr>
            <w:tcW w:w="3069" w:type="dxa"/>
          </w:tcPr>
          <w:p w14:paraId="0818697C" w14:textId="77777777" w:rsidR="0018014B" w:rsidRDefault="0018014B" w:rsidP="00FE0275">
            <w:pPr>
              <w:rPr>
                <w:rFonts w:ascii="Cambria" w:hAnsi="Cambria"/>
                <w:sz w:val="20"/>
                <w:szCs w:val="20"/>
              </w:rPr>
            </w:pPr>
          </w:p>
        </w:tc>
        <w:tc>
          <w:tcPr>
            <w:tcW w:w="3069" w:type="dxa"/>
          </w:tcPr>
          <w:p w14:paraId="2B937A43" w14:textId="77777777" w:rsidR="0018014B" w:rsidRDefault="0018014B" w:rsidP="00FE0275">
            <w:pPr>
              <w:rPr>
                <w:rFonts w:ascii="Cambria" w:hAnsi="Cambria"/>
                <w:sz w:val="20"/>
                <w:szCs w:val="20"/>
              </w:rPr>
            </w:pPr>
          </w:p>
        </w:tc>
      </w:tr>
    </w:tbl>
    <w:p w14:paraId="742DCA7F" w14:textId="77777777" w:rsidR="0018014B" w:rsidRDefault="0018014B" w:rsidP="0018014B">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18014B" w14:paraId="7D280884" w14:textId="77777777" w:rsidTr="00FE0275">
        <w:tc>
          <w:tcPr>
            <w:tcW w:w="3068" w:type="dxa"/>
          </w:tcPr>
          <w:p w14:paraId="4C84308F" w14:textId="77777777" w:rsidR="0018014B" w:rsidRDefault="0018014B" w:rsidP="0018014B">
            <w:pPr>
              <w:pStyle w:val="NormalWeb"/>
            </w:pPr>
            <w:r w:rsidRPr="009D4BE4">
              <w:rPr>
                <w:rFonts w:ascii="TimesNewRomanPS" w:hAnsi="TimesNewRomanPS"/>
                <w:i/>
                <w:iCs/>
              </w:rPr>
              <w:t>ARTICLE 36</w:t>
            </w:r>
            <w:r w:rsidRPr="009D4BE4">
              <w:t>.</w:t>
            </w:r>
          </w:p>
          <w:p w14:paraId="7A9F4E1A" w14:textId="07D89844" w:rsidR="0018014B" w:rsidRPr="009D4BE4" w:rsidRDefault="0018014B" w:rsidP="0018014B">
            <w:pPr>
              <w:pStyle w:val="NormalWeb"/>
            </w:pPr>
            <w:r w:rsidRPr="009D4BE4">
              <w:t xml:space="preserve"> L'état de siège est décrété en Conseil des ministres.</w:t>
            </w:r>
            <w:r w:rsidRPr="009D4BE4">
              <w:br/>
              <w:t xml:space="preserve">Sa prorogation au-delà de douze jours ne peut être autorisée que par le Parlement. </w:t>
            </w:r>
          </w:p>
          <w:p w14:paraId="1BBE51B1" w14:textId="77777777" w:rsidR="0018014B" w:rsidRDefault="0018014B" w:rsidP="00FE0275">
            <w:pPr>
              <w:rPr>
                <w:rFonts w:ascii="Cambria" w:hAnsi="Cambria"/>
                <w:sz w:val="20"/>
                <w:szCs w:val="20"/>
              </w:rPr>
            </w:pPr>
          </w:p>
        </w:tc>
        <w:tc>
          <w:tcPr>
            <w:tcW w:w="3069" w:type="dxa"/>
          </w:tcPr>
          <w:p w14:paraId="6F50A7F9" w14:textId="77777777" w:rsidR="0018014B" w:rsidRDefault="0018014B" w:rsidP="00FE0275">
            <w:pPr>
              <w:rPr>
                <w:rFonts w:ascii="Cambria" w:hAnsi="Cambria"/>
                <w:sz w:val="20"/>
                <w:szCs w:val="20"/>
              </w:rPr>
            </w:pPr>
          </w:p>
        </w:tc>
        <w:tc>
          <w:tcPr>
            <w:tcW w:w="3069" w:type="dxa"/>
          </w:tcPr>
          <w:p w14:paraId="0448EFE6" w14:textId="77777777" w:rsidR="0018014B" w:rsidRDefault="0018014B" w:rsidP="00FE0275">
            <w:pPr>
              <w:rPr>
                <w:rFonts w:ascii="Cambria" w:hAnsi="Cambria"/>
                <w:sz w:val="20"/>
                <w:szCs w:val="20"/>
              </w:rPr>
            </w:pPr>
          </w:p>
        </w:tc>
      </w:tr>
    </w:tbl>
    <w:p w14:paraId="03DBB87A" w14:textId="77777777" w:rsidR="0018014B" w:rsidRDefault="0018014B" w:rsidP="0018014B">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18014B" w14:paraId="69E539B7" w14:textId="77777777" w:rsidTr="00FE0275">
        <w:tc>
          <w:tcPr>
            <w:tcW w:w="3068" w:type="dxa"/>
          </w:tcPr>
          <w:p w14:paraId="6E36138E" w14:textId="77777777" w:rsidR="0018014B" w:rsidRDefault="0018014B" w:rsidP="0018014B">
            <w:pPr>
              <w:pStyle w:val="NormalWeb"/>
            </w:pPr>
            <w:r w:rsidRPr="009D4BE4">
              <w:rPr>
                <w:rFonts w:ascii="TimesNewRomanPS" w:hAnsi="TimesNewRomanPS"/>
                <w:i/>
                <w:iCs/>
              </w:rPr>
              <w:t>ARTICLE 37</w:t>
            </w:r>
            <w:r w:rsidRPr="009D4BE4">
              <w:t>.</w:t>
            </w:r>
          </w:p>
          <w:p w14:paraId="2BEB3EE7" w14:textId="2B992ABE" w:rsidR="0018014B" w:rsidRPr="009D4BE4" w:rsidRDefault="0018014B" w:rsidP="0018014B">
            <w:pPr>
              <w:pStyle w:val="NormalWeb"/>
            </w:pPr>
            <w:r w:rsidRPr="009D4BE4">
              <w:t xml:space="preserve"> Les matières autres que celles qui sont du domaine de la loi ont un caractère réglementaire. </w:t>
            </w:r>
          </w:p>
          <w:p w14:paraId="7AD8E780" w14:textId="77777777" w:rsidR="0018014B" w:rsidRPr="009D4BE4" w:rsidRDefault="0018014B" w:rsidP="0018014B">
            <w:pPr>
              <w:pStyle w:val="NormalWeb"/>
            </w:pPr>
            <w:r w:rsidRPr="009D4BE4">
              <w:t xml:space="preserve">Les textes de forme législative intervenus en ces matières peuvent être modifiés par décrets pris après avis du Conseil d'État. Ceux de ces textes qui interviendraient après l'entrée en vigueur de la présente Constitution ne pourront être modifiés par décret que si le Conseil constitutionnel a déclaré qu'ils ont un caractère réglementaire en vertu de l'alinéa précédent. </w:t>
            </w:r>
          </w:p>
          <w:p w14:paraId="1F40D200" w14:textId="77777777" w:rsidR="0018014B" w:rsidRDefault="0018014B" w:rsidP="00FE0275">
            <w:pPr>
              <w:rPr>
                <w:rFonts w:ascii="Cambria" w:hAnsi="Cambria"/>
                <w:sz w:val="20"/>
                <w:szCs w:val="20"/>
              </w:rPr>
            </w:pPr>
          </w:p>
        </w:tc>
        <w:tc>
          <w:tcPr>
            <w:tcW w:w="3069" w:type="dxa"/>
          </w:tcPr>
          <w:p w14:paraId="14C50DE3" w14:textId="77777777" w:rsidR="0018014B" w:rsidRDefault="0018014B" w:rsidP="00FE0275">
            <w:pPr>
              <w:rPr>
                <w:rFonts w:ascii="Cambria" w:hAnsi="Cambria"/>
                <w:sz w:val="20"/>
                <w:szCs w:val="20"/>
              </w:rPr>
            </w:pPr>
          </w:p>
        </w:tc>
        <w:tc>
          <w:tcPr>
            <w:tcW w:w="3069" w:type="dxa"/>
          </w:tcPr>
          <w:p w14:paraId="66B286AB" w14:textId="77777777" w:rsidR="0018014B" w:rsidRDefault="0018014B" w:rsidP="00FE0275">
            <w:pPr>
              <w:rPr>
                <w:rFonts w:ascii="Cambria" w:hAnsi="Cambria"/>
                <w:sz w:val="20"/>
                <w:szCs w:val="20"/>
              </w:rPr>
            </w:pPr>
          </w:p>
        </w:tc>
      </w:tr>
    </w:tbl>
    <w:p w14:paraId="19E41B64" w14:textId="77777777" w:rsidR="0018014B" w:rsidRDefault="0018014B" w:rsidP="0018014B">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18014B" w14:paraId="55BA8C93" w14:textId="77777777" w:rsidTr="00FE0275">
        <w:tc>
          <w:tcPr>
            <w:tcW w:w="3068" w:type="dxa"/>
          </w:tcPr>
          <w:p w14:paraId="2164747D" w14:textId="77777777" w:rsidR="0018014B" w:rsidRDefault="0018014B" w:rsidP="0018014B">
            <w:pPr>
              <w:pStyle w:val="NormalWeb"/>
            </w:pPr>
            <w:r w:rsidRPr="009D4BE4">
              <w:rPr>
                <w:rFonts w:ascii="TimesNewRomanPS" w:hAnsi="TimesNewRomanPS"/>
                <w:i/>
                <w:iCs/>
              </w:rPr>
              <w:t>ARTICLE 37-1</w:t>
            </w:r>
            <w:r w:rsidRPr="009D4BE4">
              <w:t>.</w:t>
            </w:r>
          </w:p>
          <w:p w14:paraId="4083F540" w14:textId="25D5A9E4" w:rsidR="0018014B" w:rsidRPr="009D4BE4" w:rsidRDefault="0018014B" w:rsidP="0018014B">
            <w:pPr>
              <w:pStyle w:val="NormalWeb"/>
            </w:pPr>
            <w:r w:rsidRPr="009D4BE4">
              <w:t xml:space="preserve"> La loi et le règlement peuvent comporter, pour un objet et une durée limités, des dispositions à caractère expérimental. </w:t>
            </w:r>
          </w:p>
          <w:p w14:paraId="5EFB931C" w14:textId="77777777" w:rsidR="0018014B" w:rsidRDefault="0018014B" w:rsidP="00FE0275">
            <w:pPr>
              <w:rPr>
                <w:rFonts w:ascii="Cambria" w:hAnsi="Cambria"/>
                <w:sz w:val="20"/>
                <w:szCs w:val="20"/>
              </w:rPr>
            </w:pPr>
          </w:p>
        </w:tc>
        <w:tc>
          <w:tcPr>
            <w:tcW w:w="3069" w:type="dxa"/>
          </w:tcPr>
          <w:p w14:paraId="74477375" w14:textId="77777777" w:rsidR="0018014B" w:rsidRDefault="0018014B" w:rsidP="00FE0275">
            <w:pPr>
              <w:rPr>
                <w:rFonts w:ascii="Cambria" w:hAnsi="Cambria"/>
                <w:sz w:val="20"/>
                <w:szCs w:val="20"/>
              </w:rPr>
            </w:pPr>
          </w:p>
        </w:tc>
        <w:tc>
          <w:tcPr>
            <w:tcW w:w="3069" w:type="dxa"/>
          </w:tcPr>
          <w:p w14:paraId="74254AFC" w14:textId="77777777" w:rsidR="0018014B" w:rsidRDefault="0018014B" w:rsidP="00FE0275">
            <w:pPr>
              <w:rPr>
                <w:rFonts w:ascii="Cambria" w:hAnsi="Cambria"/>
                <w:sz w:val="20"/>
                <w:szCs w:val="20"/>
              </w:rPr>
            </w:pPr>
          </w:p>
        </w:tc>
      </w:tr>
    </w:tbl>
    <w:p w14:paraId="70AFB3F3" w14:textId="77777777" w:rsidR="0018014B" w:rsidRDefault="0018014B" w:rsidP="0018014B">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18014B" w14:paraId="12564258" w14:textId="77777777" w:rsidTr="00FE0275">
        <w:tc>
          <w:tcPr>
            <w:tcW w:w="3068" w:type="dxa"/>
          </w:tcPr>
          <w:p w14:paraId="225C2EB9" w14:textId="77777777" w:rsidR="0018014B" w:rsidRDefault="0018014B" w:rsidP="0018014B">
            <w:pPr>
              <w:pStyle w:val="NormalWeb"/>
            </w:pPr>
            <w:r w:rsidRPr="009D4BE4">
              <w:rPr>
                <w:rFonts w:ascii="TimesNewRomanPS" w:hAnsi="TimesNewRomanPS"/>
                <w:i/>
                <w:iCs/>
              </w:rPr>
              <w:t>ARTICLE 38</w:t>
            </w:r>
            <w:r w:rsidRPr="009D4BE4">
              <w:t xml:space="preserve">. </w:t>
            </w:r>
          </w:p>
          <w:p w14:paraId="4B33EEC7" w14:textId="45792E4C" w:rsidR="0018014B" w:rsidRPr="009D4BE4" w:rsidRDefault="0018014B" w:rsidP="0018014B">
            <w:pPr>
              <w:pStyle w:val="NormalWeb"/>
            </w:pPr>
            <w:r w:rsidRPr="009D4BE4">
              <w:t xml:space="preserve">Le Gouvernement peut, pour </w:t>
            </w:r>
            <w:r w:rsidRPr="009D4BE4">
              <w:lastRenderedPageBreak/>
              <w:t xml:space="preserve">l'exécution de son programme, demander au Parlement l'autorisation de prendre par ordonnances, pendant un délai limité, des mesures qui sont normalement du domaine de la loi. </w:t>
            </w:r>
          </w:p>
          <w:p w14:paraId="1F97553C" w14:textId="77777777" w:rsidR="0018014B" w:rsidRDefault="0018014B" w:rsidP="00FE0275">
            <w:pPr>
              <w:rPr>
                <w:rFonts w:ascii="Cambria" w:hAnsi="Cambria"/>
                <w:sz w:val="20"/>
                <w:szCs w:val="20"/>
              </w:rPr>
            </w:pPr>
          </w:p>
        </w:tc>
        <w:tc>
          <w:tcPr>
            <w:tcW w:w="3069" w:type="dxa"/>
          </w:tcPr>
          <w:p w14:paraId="0BAD9E44" w14:textId="77777777" w:rsidR="0018014B" w:rsidRDefault="0018014B" w:rsidP="00FE0275">
            <w:pPr>
              <w:rPr>
                <w:rFonts w:ascii="Cambria" w:hAnsi="Cambria"/>
                <w:sz w:val="20"/>
                <w:szCs w:val="20"/>
              </w:rPr>
            </w:pPr>
          </w:p>
        </w:tc>
        <w:tc>
          <w:tcPr>
            <w:tcW w:w="3069" w:type="dxa"/>
          </w:tcPr>
          <w:p w14:paraId="1E9D4469" w14:textId="77777777" w:rsidR="0018014B" w:rsidRDefault="0018014B" w:rsidP="00FE0275">
            <w:pPr>
              <w:rPr>
                <w:rFonts w:ascii="Cambria" w:hAnsi="Cambria"/>
                <w:sz w:val="20"/>
                <w:szCs w:val="20"/>
              </w:rPr>
            </w:pPr>
          </w:p>
        </w:tc>
      </w:tr>
    </w:tbl>
    <w:p w14:paraId="123BE76A" w14:textId="77777777" w:rsidR="0018014B" w:rsidRDefault="0018014B" w:rsidP="0018014B">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18014B" w14:paraId="221CDAD9" w14:textId="77777777" w:rsidTr="00FE0275">
        <w:tc>
          <w:tcPr>
            <w:tcW w:w="3068" w:type="dxa"/>
          </w:tcPr>
          <w:p w14:paraId="60BF1854" w14:textId="77777777" w:rsidR="0018014B" w:rsidRDefault="0018014B" w:rsidP="00FE0275">
            <w:pPr>
              <w:rPr>
                <w:rFonts w:ascii="Cambria" w:hAnsi="Cambria"/>
                <w:sz w:val="20"/>
                <w:szCs w:val="20"/>
              </w:rPr>
            </w:pPr>
            <w:r>
              <w:rPr>
                <w:rFonts w:ascii="Cambria" w:hAnsi="Cambria"/>
                <w:sz w:val="20"/>
                <w:szCs w:val="20"/>
              </w:rPr>
              <w:t>Article 38, suite :</w:t>
            </w:r>
          </w:p>
          <w:p w14:paraId="2DF06EC4" w14:textId="77777777" w:rsidR="0018014B" w:rsidRPr="009D4BE4" w:rsidRDefault="0018014B" w:rsidP="0018014B">
            <w:pPr>
              <w:pStyle w:val="NormalWeb"/>
            </w:pPr>
            <w:r w:rsidRPr="009D4BE4">
              <w:t xml:space="preserve">Les ordonnances sont prises en conseil des ministres après avis du Conseil d'État. Elles entrent en vigueur dès leur publication mais deviennent caduques si le projet de loi de ratification n'est pas déposé devant le Parlement avant la date fixée par la loi d'habilitation. Elles ne peuvent être ratifiées que de manière expresse. </w:t>
            </w:r>
          </w:p>
          <w:p w14:paraId="5F50F346" w14:textId="77777777" w:rsidR="0018014B" w:rsidRDefault="0018014B" w:rsidP="00FE0275">
            <w:pPr>
              <w:rPr>
                <w:rFonts w:ascii="Cambria" w:hAnsi="Cambria"/>
                <w:sz w:val="20"/>
                <w:szCs w:val="20"/>
              </w:rPr>
            </w:pPr>
          </w:p>
          <w:p w14:paraId="1F297EE3" w14:textId="1E153073" w:rsidR="0018014B" w:rsidRDefault="0018014B" w:rsidP="00FE0275">
            <w:pPr>
              <w:rPr>
                <w:rFonts w:ascii="Cambria" w:hAnsi="Cambria"/>
                <w:sz w:val="20"/>
                <w:szCs w:val="20"/>
              </w:rPr>
            </w:pPr>
            <w:r>
              <w:rPr>
                <w:rFonts w:ascii="Cambria" w:hAnsi="Cambria"/>
                <w:sz w:val="20"/>
                <w:szCs w:val="20"/>
              </w:rPr>
              <w:t xml:space="preserve"> </w:t>
            </w:r>
          </w:p>
        </w:tc>
        <w:tc>
          <w:tcPr>
            <w:tcW w:w="3069" w:type="dxa"/>
          </w:tcPr>
          <w:p w14:paraId="15F598D8" w14:textId="77777777" w:rsidR="0018014B" w:rsidRDefault="0018014B" w:rsidP="00FE0275">
            <w:pPr>
              <w:rPr>
                <w:rFonts w:ascii="Cambria" w:hAnsi="Cambria"/>
                <w:sz w:val="20"/>
                <w:szCs w:val="20"/>
              </w:rPr>
            </w:pPr>
          </w:p>
        </w:tc>
        <w:tc>
          <w:tcPr>
            <w:tcW w:w="3069" w:type="dxa"/>
          </w:tcPr>
          <w:p w14:paraId="09F549CC" w14:textId="77777777" w:rsidR="0018014B" w:rsidRDefault="0018014B" w:rsidP="00FE0275">
            <w:pPr>
              <w:rPr>
                <w:rFonts w:ascii="Cambria" w:hAnsi="Cambria"/>
                <w:sz w:val="20"/>
                <w:szCs w:val="20"/>
              </w:rPr>
            </w:pPr>
          </w:p>
        </w:tc>
      </w:tr>
    </w:tbl>
    <w:p w14:paraId="4804721A" w14:textId="77777777" w:rsidR="0018014B" w:rsidRDefault="0018014B" w:rsidP="0018014B">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18014B" w14:paraId="3D6F4071" w14:textId="77777777" w:rsidTr="00FE0275">
        <w:tc>
          <w:tcPr>
            <w:tcW w:w="3068" w:type="dxa"/>
          </w:tcPr>
          <w:p w14:paraId="54151212" w14:textId="77777777" w:rsidR="0018014B" w:rsidRDefault="0018014B" w:rsidP="0018014B">
            <w:pPr>
              <w:pStyle w:val="NormalWeb"/>
            </w:pPr>
            <w:r>
              <w:rPr>
                <w:rFonts w:ascii="Cambria" w:hAnsi="Cambria"/>
              </w:rPr>
              <w:t>Article 38, suite :</w:t>
            </w:r>
            <w:r w:rsidRPr="009D4BE4">
              <w:t xml:space="preserve"> </w:t>
            </w:r>
          </w:p>
          <w:p w14:paraId="6CDC6713" w14:textId="47632D62" w:rsidR="0018014B" w:rsidRPr="009D4BE4" w:rsidRDefault="0018014B" w:rsidP="0018014B">
            <w:pPr>
              <w:pStyle w:val="NormalWeb"/>
            </w:pPr>
            <w:r w:rsidRPr="009D4BE4">
              <w:t xml:space="preserve">A l'expiration du délai mentionné au premier alinéa du présent article, les ordonnances ne peuvent plus être modifiées que par la loi dans les matières qui sont du domaine législatif. </w:t>
            </w:r>
          </w:p>
          <w:p w14:paraId="6D9A1CEB" w14:textId="211EA9E0" w:rsidR="0018014B" w:rsidRDefault="0018014B" w:rsidP="00FE0275">
            <w:pPr>
              <w:rPr>
                <w:rFonts w:ascii="Cambria" w:hAnsi="Cambria"/>
                <w:sz w:val="20"/>
                <w:szCs w:val="20"/>
              </w:rPr>
            </w:pPr>
          </w:p>
        </w:tc>
        <w:tc>
          <w:tcPr>
            <w:tcW w:w="3069" w:type="dxa"/>
          </w:tcPr>
          <w:p w14:paraId="4C545C88" w14:textId="77777777" w:rsidR="0018014B" w:rsidRDefault="0018014B" w:rsidP="00FE0275">
            <w:pPr>
              <w:rPr>
                <w:rFonts w:ascii="Cambria" w:hAnsi="Cambria"/>
                <w:sz w:val="20"/>
                <w:szCs w:val="20"/>
              </w:rPr>
            </w:pPr>
          </w:p>
        </w:tc>
        <w:tc>
          <w:tcPr>
            <w:tcW w:w="3069" w:type="dxa"/>
          </w:tcPr>
          <w:p w14:paraId="5B6E9C4E" w14:textId="77777777" w:rsidR="0018014B" w:rsidRDefault="0018014B" w:rsidP="00FE0275">
            <w:pPr>
              <w:rPr>
                <w:rFonts w:ascii="Cambria" w:hAnsi="Cambria"/>
                <w:sz w:val="20"/>
                <w:szCs w:val="20"/>
              </w:rPr>
            </w:pPr>
          </w:p>
        </w:tc>
      </w:tr>
    </w:tbl>
    <w:p w14:paraId="7007FC4D" w14:textId="77777777" w:rsidR="0018014B" w:rsidRDefault="0018014B" w:rsidP="0018014B">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18014B" w14:paraId="43F9AA93" w14:textId="77777777" w:rsidTr="00FE0275">
        <w:tc>
          <w:tcPr>
            <w:tcW w:w="3068" w:type="dxa"/>
          </w:tcPr>
          <w:p w14:paraId="4DBCE12C" w14:textId="77777777" w:rsidR="0018014B" w:rsidRDefault="0018014B" w:rsidP="00FE0275">
            <w:pPr>
              <w:rPr>
                <w:rFonts w:ascii="Cambria" w:hAnsi="Cambria"/>
                <w:sz w:val="20"/>
                <w:szCs w:val="20"/>
              </w:rPr>
            </w:pPr>
            <w:r>
              <w:rPr>
                <w:rFonts w:ascii="Cambria" w:hAnsi="Cambria"/>
                <w:sz w:val="20"/>
                <w:szCs w:val="20"/>
              </w:rPr>
              <w:t>Article 39 :</w:t>
            </w:r>
          </w:p>
          <w:p w14:paraId="23D451B7" w14:textId="77777777" w:rsidR="0018014B" w:rsidRPr="009D4BE4" w:rsidRDefault="0018014B" w:rsidP="0018014B">
            <w:pPr>
              <w:pStyle w:val="NormalWeb"/>
            </w:pPr>
            <w:r w:rsidRPr="009D4BE4">
              <w:rPr>
                <w:rFonts w:ascii="TimesNewRomanPS" w:hAnsi="TimesNewRomanPS"/>
                <w:i/>
                <w:iCs/>
              </w:rPr>
              <w:t>ARTICLE 39</w:t>
            </w:r>
            <w:r w:rsidRPr="009D4BE4">
              <w:t xml:space="preserve">. L'initiative des lois appartient concurremment au Premier ministre et aux membres du Parlement. </w:t>
            </w:r>
          </w:p>
          <w:p w14:paraId="7D66FA39" w14:textId="170FA1BF" w:rsidR="0018014B" w:rsidRDefault="0018014B" w:rsidP="00FE0275">
            <w:pPr>
              <w:rPr>
                <w:rFonts w:ascii="Cambria" w:hAnsi="Cambria"/>
                <w:sz w:val="20"/>
                <w:szCs w:val="20"/>
              </w:rPr>
            </w:pPr>
          </w:p>
        </w:tc>
        <w:tc>
          <w:tcPr>
            <w:tcW w:w="3069" w:type="dxa"/>
          </w:tcPr>
          <w:p w14:paraId="729A5E68" w14:textId="77777777" w:rsidR="0018014B" w:rsidRDefault="0018014B" w:rsidP="00FE0275">
            <w:pPr>
              <w:rPr>
                <w:rFonts w:ascii="Cambria" w:hAnsi="Cambria"/>
                <w:sz w:val="20"/>
                <w:szCs w:val="20"/>
              </w:rPr>
            </w:pPr>
          </w:p>
        </w:tc>
        <w:tc>
          <w:tcPr>
            <w:tcW w:w="3069" w:type="dxa"/>
          </w:tcPr>
          <w:p w14:paraId="2724A5CE" w14:textId="77777777" w:rsidR="0018014B" w:rsidRDefault="0018014B" w:rsidP="00FE0275">
            <w:pPr>
              <w:rPr>
                <w:rFonts w:ascii="Cambria" w:hAnsi="Cambria"/>
                <w:sz w:val="20"/>
                <w:szCs w:val="20"/>
              </w:rPr>
            </w:pPr>
          </w:p>
        </w:tc>
      </w:tr>
    </w:tbl>
    <w:p w14:paraId="5C11A1F7" w14:textId="77777777" w:rsidR="0018014B" w:rsidRDefault="0018014B" w:rsidP="0018014B">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18014B" w14:paraId="497A390B" w14:textId="77777777" w:rsidTr="00FE0275">
        <w:tc>
          <w:tcPr>
            <w:tcW w:w="3068" w:type="dxa"/>
          </w:tcPr>
          <w:p w14:paraId="2CF67723" w14:textId="2C5E435D" w:rsidR="0018014B" w:rsidRDefault="0018014B" w:rsidP="0018014B">
            <w:pPr>
              <w:rPr>
                <w:rFonts w:ascii="Cambria" w:hAnsi="Cambria"/>
                <w:sz w:val="20"/>
                <w:szCs w:val="20"/>
              </w:rPr>
            </w:pPr>
            <w:r>
              <w:rPr>
                <w:rFonts w:ascii="Cambria" w:hAnsi="Cambria"/>
                <w:sz w:val="20"/>
                <w:szCs w:val="20"/>
              </w:rPr>
              <w:t xml:space="preserve">Article </w:t>
            </w:r>
            <w:proofErr w:type="gramStart"/>
            <w:r>
              <w:rPr>
                <w:rFonts w:ascii="Cambria" w:hAnsi="Cambria"/>
                <w:sz w:val="20"/>
                <w:szCs w:val="20"/>
              </w:rPr>
              <w:t>39 </w:t>
            </w:r>
            <w:r>
              <w:rPr>
                <w:rFonts w:ascii="Cambria" w:hAnsi="Cambria"/>
                <w:sz w:val="20"/>
                <w:szCs w:val="20"/>
              </w:rPr>
              <w:t>,</w:t>
            </w:r>
            <w:proofErr w:type="gramEnd"/>
            <w:r>
              <w:rPr>
                <w:rFonts w:ascii="Cambria" w:hAnsi="Cambria"/>
                <w:sz w:val="20"/>
                <w:szCs w:val="20"/>
              </w:rPr>
              <w:t xml:space="preserve"> suite </w:t>
            </w:r>
            <w:r>
              <w:rPr>
                <w:rFonts w:ascii="Cambria" w:hAnsi="Cambria"/>
                <w:sz w:val="20"/>
                <w:szCs w:val="20"/>
              </w:rPr>
              <w:t>:</w:t>
            </w:r>
          </w:p>
          <w:p w14:paraId="3DF0A3E6" w14:textId="77777777" w:rsidR="0018014B" w:rsidRPr="009D4BE4" w:rsidRDefault="0018014B" w:rsidP="0018014B">
            <w:pPr>
              <w:pStyle w:val="NormalWeb"/>
            </w:pPr>
            <w:r w:rsidRPr="009D4BE4">
              <w:t xml:space="preserve">Les projets de loi sont délibérés en conseil des ministres après avis du Conseil d'État et déposés sur le bureau de l'une des deux assemblées. Les projets de loi de finances et de loi de financement de la sécurité sociale sont soumis </w:t>
            </w:r>
            <w:r w:rsidRPr="009D4BE4">
              <w:lastRenderedPageBreak/>
              <w:t xml:space="preserve">en premier lieu à l'Assemblée nationale. Sans préjudice du premier alinéa de l'article 44, les projets de loi ayant pour principal objet l'organisation des collectivités territoriales sont soumis en premier lieu au Sénat. </w:t>
            </w:r>
          </w:p>
          <w:p w14:paraId="2B7F7565" w14:textId="77777777" w:rsidR="0018014B" w:rsidRDefault="0018014B" w:rsidP="00FE0275">
            <w:pPr>
              <w:rPr>
                <w:rFonts w:ascii="Cambria" w:hAnsi="Cambria"/>
                <w:sz w:val="20"/>
                <w:szCs w:val="20"/>
              </w:rPr>
            </w:pPr>
          </w:p>
        </w:tc>
        <w:tc>
          <w:tcPr>
            <w:tcW w:w="3069" w:type="dxa"/>
          </w:tcPr>
          <w:p w14:paraId="53C77669" w14:textId="77777777" w:rsidR="0018014B" w:rsidRDefault="0018014B" w:rsidP="00FE0275">
            <w:pPr>
              <w:rPr>
                <w:rFonts w:ascii="Cambria" w:hAnsi="Cambria"/>
                <w:sz w:val="20"/>
                <w:szCs w:val="20"/>
              </w:rPr>
            </w:pPr>
          </w:p>
        </w:tc>
        <w:tc>
          <w:tcPr>
            <w:tcW w:w="3069" w:type="dxa"/>
          </w:tcPr>
          <w:p w14:paraId="2616885E" w14:textId="77777777" w:rsidR="0018014B" w:rsidRDefault="0018014B" w:rsidP="00FE0275">
            <w:pPr>
              <w:rPr>
                <w:rFonts w:ascii="Cambria" w:hAnsi="Cambria"/>
                <w:sz w:val="20"/>
                <w:szCs w:val="20"/>
              </w:rPr>
            </w:pPr>
          </w:p>
        </w:tc>
      </w:tr>
    </w:tbl>
    <w:p w14:paraId="70EB2BFE" w14:textId="77777777" w:rsidR="0018014B" w:rsidRDefault="0018014B" w:rsidP="0018014B">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18014B" w14:paraId="7A3945DD" w14:textId="77777777" w:rsidTr="00FE0275">
        <w:tc>
          <w:tcPr>
            <w:tcW w:w="3068" w:type="dxa"/>
          </w:tcPr>
          <w:p w14:paraId="064551C2" w14:textId="55B14882" w:rsidR="0018014B" w:rsidRDefault="0018014B" w:rsidP="0018014B">
            <w:pPr>
              <w:rPr>
                <w:rFonts w:ascii="Cambria" w:hAnsi="Cambria"/>
                <w:sz w:val="20"/>
                <w:szCs w:val="20"/>
              </w:rPr>
            </w:pPr>
            <w:r>
              <w:rPr>
                <w:rFonts w:ascii="Cambria" w:hAnsi="Cambria"/>
                <w:sz w:val="20"/>
                <w:szCs w:val="20"/>
              </w:rPr>
              <w:t xml:space="preserve">Article </w:t>
            </w:r>
            <w:proofErr w:type="gramStart"/>
            <w:r>
              <w:rPr>
                <w:rFonts w:ascii="Cambria" w:hAnsi="Cambria"/>
                <w:sz w:val="20"/>
                <w:szCs w:val="20"/>
              </w:rPr>
              <w:t>39 </w:t>
            </w:r>
            <w:r>
              <w:rPr>
                <w:rFonts w:ascii="Cambria" w:hAnsi="Cambria"/>
                <w:sz w:val="20"/>
                <w:szCs w:val="20"/>
              </w:rPr>
              <w:t>,</w:t>
            </w:r>
            <w:proofErr w:type="gramEnd"/>
            <w:r>
              <w:rPr>
                <w:rFonts w:ascii="Cambria" w:hAnsi="Cambria"/>
                <w:sz w:val="20"/>
                <w:szCs w:val="20"/>
              </w:rPr>
              <w:t xml:space="preserve"> suite </w:t>
            </w:r>
          </w:p>
          <w:p w14:paraId="2F70F143" w14:textId="77777777" w:rsidR="0018014B" w:rsidRDefault="0018014B" w:rsidP="0018014B">
            <w:pPr>
              <w:pStyle w:val="NormalWeb"/>
            </w:pPr>
            <w:r w:rsidRPr="009D4BE4">
              <w:t xml:space="preserve">La présentation des projets de loi déposés devant l'Assemblée nationale ou le Sénat répond aux conditions fixées par une loi organique. </w:t>
            </w:r>
          </w:p>
          <w:p w14:paraId="090396AE" w14:textId="2EE201EF" w:rsidR="0018014B" w:rsidRPr="0018014B" w:rsidRDefault="0018014B" w:rsidP="0018014B">
            <w:pPr>
              <w:pStyle w:val="NormalWeb"/>
            </w:pPr>
          </w:p>
        </w:tc>
        <w:tc>
          <w:tcPr>
            <w:tcW w:w="3069" w:type="dxa"/>
          </w:tcPr>
          <w:p w14:paraId="69B837CC" w14:textId="77777777" w:rsidR="0018014B" w:rsidRDefault="0018014B" w:rsidP="00FE0275">
            <w:pPr>
              <w:rPr>
                <w:rFonts w:ascii="Cambria" w:hAnsi="Cambria"/>
                <w:sz w:val="20"/>
                <w:szCs w:val="20"/>
              </w:rPr>
            </w:pPr>
          </w:p>
        </w:tc>
        <w:tc>
          <w:tcPr>
            <w:tcW w:w="3069" w:type="dxa"/>
          </w:tcPr>
          <w:p w14:paraId="5B417BDA" w14:textId="77777777" w:rsidR="0018014B" w:rsidRDefault="0018014B" w:rsidP="00FE0275">
            <w:pPr>
              <w:rPr>
                <w:rFonts w:ascii="Cambria" w:hAnsi="Cambria"/>
                <w:sz w:val="20"/>
                <w:szCs w:val="20"/>
              </w:rPr>
            </w:pPr>
          </w:p>
        </w:tc>
      </w:tr>
    </w:tbl>
    <w:p w14:paraId="023A302A" w14:textId="77777777" w:rsidR="0018014B" w:rsidRDefault="0018014B" w:rsidP="0018014B">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18014B" w14:paraId="002A0D5C" w14:textId="77777777" w:rsidTr="00FE0275">
        <w:tc>
          <w:tcPr>
            <w:tcW w:w="3068" w:type="dxa"/>
          </w:tcPr>
          <w:p w14:paraId="45D4660B" w14:textId="77777777" w:rsidR="0018014B" w:rsidRDefault="0018014B" w:rsidP="0018014B">
            <w:pPr>
              <w:rPr>
                <w:rFonts w:ascii="Cambria" w:hAnsi="Cambria"/>
                <w:sz w:val="20"/>
                <w:szCs w:val="20"/>
              </w:rPr>
            </w:pPr>
            <w:r>
              <w:rPr>
                <w:rFonts w:ascii="Cambria" w:hAnsi="Cambria"/>
                <w:sz w:val="20"/>
                <w:szCs w:val="20"/>
              </w:rPr>
              <w:t xml:space="preserve">Article </w:t>
            </w:r>
            <w:proofErr w:type="gramStart"/>
            <w:r>
              <w:rPr>
                <w:rFonts w:ascii="Cambria" w:hAnsi="Cambria"/>
                <w:sz w:val="20"/>
                <w:szCs w:val="20"/>
              </w:rPr>
              <w:t>39 ,</w:t>
            </w:r>
            <w:proofErr w:type="gramEnd"/>
            <w:r>
              <w:rPr>
                <w:rFonts w:ascii="Cambria" w:hAnsi="Cambria"/>
                <w:sz w:val="20"/>
                <w:szCs w:val="20"/>
              </w:rPr>
              <w:t xml:space="preserve"> suite </w:t>
            </w:r>
          </w:p>
          <w:p w14:paraId="1ABCC05E" w14:textId="77777777" w:rsidR="0018014B" w:rsidRPr="009D4BE4" w:rsidRDefault="0018014B" w:rsidP="0018014B">
            <w:pPr>
              <w:pStyle w:val="NormalWeb"/>
            </w:pPr>
            <w:r w:rsidRPr="009D4BE4">
              <w:t xml:space="preserve">Les projets de loi ne peuvent être inscrits à l'ordre du jour si la Conférence des présidents de la première assemblée saisie constate que les règles fixées par la loi organique sont méconnues. En cas de désaccord entre la Conférence des présidents et le Gouvernement, le président de l'assemblée intéressée ou le Premier ministre peut saisir le Conseil constitutionnel qui statue dans un délai de huit jours. </w:t>
            </w:r>
          </w:p>
          <w:p w14:paraId="0D567EEC" w14:textId="77777777" w:rsidR="0018014B" w:rsidRDefault="0018014B" w:rsidP="00FE0275">
            <w:pPr>
              <w:rPr>
                <w:rFonts w:ascii="Cambria" w:hAnsi="Cambria"/>
                <w:sz w:val="20"/>
                <w:szCs w:val="20"/>
              </w:rPr>
            </w:pPr>
          </w:p>
        </w:tc>
        <w:tc>
          <w:tcPr>
            <w:tcW w:w="3069" w:type="dxa"/>
          </w:tcPr>
          <w:p w14:paraId="4A4FD809" w14:textId="77777777" w:rsidR="0018014B" w:rsidRDefault="0018014B" w:rsidP="00FE0275">
            <w:pPr>
              <w:rPr>
                <w:rFonts w:ascii="Cambria" w:hAnsi="Cambria"/>
                <w:sz w:val="20"/>
                <w:szCs w:val="20"/>
              </w:rPr>
            </w:pPr>
          </w:p>
        </w:tc>
        <w:tc>
          <w:tcPr>
            <w:tcW w:w="3069" w:type="dxa"/>
          </w:tcPr>
          <w:p w14:paraId="741FB9DB" w14:textId="77777777" w:rsidR="0018014B" w:rsidRDefault="0018014B" w:rsidP="00FE0275">
            <w:pPr>
              <w:rPr>
                <w:rFonts w:ascii="Cambria" w:hAnsi="Cambria"/>
                <w:sz w:val="20"/>
                <w:szCs w:val="20"/>
              </w:rPr>
            </w:pPr>
          </w:p>
        </w:tc>
      </w:tr>
    </w:tbl>
    <w:p w14:paraId="684F2D34" w14:textId="77777777" w:rsidR="0018014B" w:rsidRDefault="0018014B" w:rsidP="0018014B">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18014B" w14:paraId="1B5CADAD" w14:textId="77777777" w:rsidTr="00FE0275">
        <w:tc>
          <w:tcPr>
            <w:tcW w:w="3068" w:type="dxa"/>
          </w:tcPr>
          <w:p w14:paraId="005B854C" w14:textId="77777777" w:rsidR="0018014B" w:rsidRDefault="0018014B" w:rsidP="0018014B">
            <w:pPr>
              <w:rPr>
                <w:rFonts w:ascii="Cambria" w:hAnsi="Cambria"/>
                <w:sz w:val="20"/>
                <w:szCs w:val="20"/>
              </w:rPr>
            </w:pPr>
            <w:r>
              <w:rPr>
                <w:rFonts w:ascii="Cambria" w:hAnsi="Cambria"/>
                <w:sz w:val="20"/>
                <w:szCs w:val="20"/>
              </w:rPr>
              <w:t xml:space="preserve">Article </w:t>
            </w:r>
            <w:proofErr w:type="gramStart"/>
            <w:r>
              <w:rPr>
                <w:rFonts w:ascii="Cambria" w:hAnsi="Cambria"/>
                <w:sz w:val="20"/>
                <w:szCs w:val="20"/>
              </w:rPr>
              <w:t>39 ,</w:t>
            </w:r>
            <w:proofErr w:type="gramEnd"/>
            <w:r>
              <w:rPr>
                <w:rFonts w:ascii="Cambria" w:hAnsi="Cambria"/>
                <w:sz w:val="20"/>
                <w:szCs w:val="20"/>
              </w:rPr>
              <w:t xml:space="preserve"> suite </w:t>
            </w:r>
          </w:p>
          <w:p w14:paraId="056C3384" w14:textId="77777777" w:rsidR="0018014B" w:rsidRPr="009D4BE4" w:rsidRDefault="0018014B" w:rsidP="0018014B">
            <w:pPr>
              <w:pStyle w:val="NormalWeb"/>
            </w:pPr>
            <w:r w:rsidRPr="009D4BE4">
              <w:t xml:space="preserve">Dans les conditions prévues par la loi, le président d'une assemblée peut soumettre pour avis au Conseil d'État, avant son examen en commission, une proposition de loi déposée par l'un des membres de cette assemblée, sauf si ce dernier s'y oppose. </w:t>
            </w:r>
          </w:p>
          <w:p w14:paraId="4086193B" w14:textId="77777777" w:rsidR="0018014B" w:rsidRDefault="0018014B" w:rsidP="00FE0275">
            <w:pPr>
              <w:rPr>
                <w:rFonts w:ascii="Cambria" w:hAnsi="Cambria"/>
                <w:sz w:val="20"/>
                <w:szCs w:val="20"/>
              </w:rPr>
            </w:pPr>
          </w:p>
        </w:tc>
        <w:tc>
          <w:tcPr>
            <w:tcW w:w="3069" w:type="dxa"/>
          </w:tcPr>
          <w:p w14:paraId="7382BF87" w14:textId="77777777" w:rsidR="0018014B" w:rsidRDefault="0018014B" w:rsidP="00FE0275">
            <w:pPr>
              <w:rPr>
                <w:rFonts w:ascii="Cambria" w:hAnsi="Cambria"/>
                <w:sz w:val="20"/>
                <w:szCs w:val="20"/>
              </w:rPr>
            </w:pPr>
          </w:p>
        </w:tc>
        <w:tc>
          <w:tcPr>
            <w:tcW w:w="3069" w:type="dxa"/>
          </w:tcPr>
          <w:p w14:paraId="79FA88BD" w14:textId="77777777" w:rsidR="0018014B" w:rsidRDefault="0018014B" w:rsidP="00FE0275">
            <w:pPr>
              <w:rPr>
                <w:rFonts w:ascii="Cambria" w:hAnsi="Cambria"/>
                <w:sz w:val="20"/>
                <w:szCs w:val="20"/>
              </w:rPr>
            </w:pPr>
          </w:p>
        </w:tc>
      </w:tr>
    </w:tbl>
    <w:p w14:paraId="4D7F98CB" w14:textId="77777777" w:rsidR="0018014B" w:rsidRDefault="0018014B" w:rsidP="0018014B">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18014B" w14:paraId="2AF81770" w14:textId="77777777" w:rsidTr="00FE0275">
        <w:tc>
          <w:tcPr>
            <w:tcW w:w="3068" w:type="dxa"/>
          </w:tcPr>
          <w:p w14:paraId="5EDE5F93" w14:textId="77777777" w:rsidR="0018014B" w:rsidRDefault="0018014B" w:rsidP="0018014B">
            <w:pPr>
              <w:pStyle w:val="NormalWeb"/>
            </w:pPr>
            <w:r w:rsidRPr="009D4BE4">
              <w:rPr>
                <w:rFonts w:ascii="TimesNewRomanPS" w:hAnsi="TimesNewRomanPS"/>
                <w:i/>
                <w:iCs/>
              </w:rPr>
              <w:t>ARTICLE 40</w:t>
            </w:r>
            <w:r w:rsidRPr="009D4BE4">
              <w:t xml:space="preserve">. </w:t>
            </w:r>
          </w:p>
          <w:p w14:paraId="7A2E5777" w14:textId="1405613F" w:rsidR="0018014B" w:rsidRPr="009D4BE4" w:rsidRDefault="0018014B" w:rsidP="0018014B">
            <w:pPr>
              <w:pStyle w:val="NormalWeb"/>
            </w:pPr>
            <w:r w:rsidRPr="009D4BE4">
              <w:t xml:space="preserve">Les propositions et amendements formulés par les membres du </w:t>
            </w:r>
            <w:r w:rsidRPr="009D4BE4">
              <w:lastRenderedPageBreak/>
              <w:t xml:space="preserve">Parlement ne sont pas recevables lorsque leur adoption aurait pour conséquence soit une diminution des ressources publiques, soit la création ou l'aggravation d'une charge publique. </w:t>
            </w:r>
          </w:p>
          <w:p w14:paraId="33158082" w14:textId="77777777" w:rsidR="0018014B" w:rsidRDefault="0018014B" w:rsidP="00FE0275">
            <w:pPr>
              <w:rPr>
                <w:rFonts w:ascii="Cambria" w:hAnsi="Cambria"/>
                <w:sz w:val="20"/>
                <w:szCs w:val="20"/>
              </w:rPr>
            </w:pPr>
          </w:p>
        </w:tc>
        <w:tc>
          <w:tcPr>
            <w:tcW w:w="3069" w:type="dxa"/>
          </w:tcPr>
          <w:p w14:paraId="5AEFD01E" w14:textId="77777777" w:rsidR="0018014B" w:rsidRDefault="0018014B" w:rsidP="00FE0275">
            <w:pPr>
              <w:rPr>
                <w:rFonts w:ascii="Cambria" w:hAnsi="Cambria"/>
                <w:sz w:val="20"/>
                <w:szCs w:val="20"/>
              </w:rPr>
            </w:pPr>
          </w:p>
        </w:tc>
        <w:tc>
          <w:tcPr>
            <w:tcW w:w="3069" w:type="dxa"/>
          </w:tcPr>
          <w:p w14:paraId="3D100762" w14:textId="77777777" w:rsidR="0018014B" w:rsidRDefault="0018014B" w:rsidP="00FE0275">
            <w:pPr>
              <w:rPr>
                <w:rFonts w:ascii="Cambria" w:hAnsi="Cambria"/>
                <w:sz w:val="20"/>
                <w:szCs w:val="20"/>
              </w:rPr>
            </w:pPr>
          </w:p>
        </w:tc>
      </w:tr>
    </w:tbl>
    <w:p w14:paraId="0AA7FF8E" w14:textId="77777777" w:rsidR="0018014B" w:rsidRDefault="0018014B" w:rsidP="0018014B">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18014B" w14:paraId="39D251E0" w14:textId="77777777" w:rsidTr="00FE0275">
        <w:tc>
          <w:tcPr>
            <w:tcW w:w="3068" w:type="dxa"/>
          </w:tcPr>
          <w:p w14:paraId="225F4773" w14:textId="77777777" w:rsidR="0018014B" w:rsidRDefault="0018014B" w:rsidP="0018014B">
            <w:pPr>
              <w:pStyle w:val="NormalWeb"/>
            </w:pPr>
            <w:r w:rsidRPr="009D4BE4">
              <w:rPr>
                <w:rFonts w:ascii="TimesNewRomanPS" w:hAnsi="TimesNewRomanPS"/>
                <w:i/>
                <w:iCs/>
              </w:rPr>
              <w:t>ARTICLE 41</w:t>
            </w:r>
            <w:r w:rsidRPr="009D4BE4">
              <w:t xml:space="preserve">. </w:t>
            </w:r>
          </w:p>
          <w:p w14:paraId="6923ED9B" w14:textId="3C44CF15" w:rsidR="0018014B" w:rsidRPr="009D4BE4" w:rsidRDefault="0018014B" w:rsidP="0018014B">
            <w:pPr>
              <w:pStyle w:val="NormalWeb"/>
            </w:pPr>
            <w:r w:rsidRPr="009D4BE4">
              <w:t xml:space="preserve">S'il apparaît au cours de la procédure législative qu'une proposition ou un amendement n'est pas du domaine de la loi ou est contraire à une délégation accordée en vertu de l'article 38, le Gouvernement ou le président de l'assemblée saisie peut opposer l'irrecevabilité. </w:t>
            </w:r>
          </w:p>
          <w:p w14:paraId="6A039239" w14:textId="77777777" w:rsidR="0018014B" w:rsidRDefault="0018014B" w:rsidP="00FE0275">
            <w:pPr>
              <w:rPr>
                <w:rFonts w:ascii="Cambria" w:hAnsi="Cambria"/>
                <w:sz w:val="20"/>
                <w:szCs w:val="20"/>
              </w:rPr>
            </w:pPr>
          </w:p>
        </w:tc>
        <w:tc>
          <w:tcPr>
            <w:tcW w:w="3069" w:type="dxa"/>
          </w:tcPr>
          <w:p w14:paraId="260D71EB" w14:textId="77777777" w:rsidR="0018014B" w:rsidRDefault="0018014B" w:rsidP="00FE0275">
            <w:pPr>
              <w:rPr>
                <w:rFonts w:ascii="Cambria" w:hAnsi="Cambria"/>
                <w:sz w:val="20"/>
                <w:szCs w:val="20"/>
              </w:rPr>
            </w:pPr>
          </w:p>
        </w:tc>
        <w:tc>
          <w:tcPr>
            <w:tcW w:w="3069" w:type="dxa"/>
          </w:tcPr>
          <w:p w14:paraId="6CD81CB6" w14:textId="77777777" w:rsidR="0018014B" w:rsidRDefault="0018014B" w:rsidP="00FE0275">
            <w:pPr>
              <w:rPr>
                <w:rFonts w:ascii="Cambria" w:hAnsi="Cambria"/>
                <w:sz w:val="20"/>
                <w:szCs w:val="20"/>
              </w:rPr>
            </w:pPr>
          </w:p>
        </w:tc>
      </w:tr>
    </w:tbl>
    <w:p w14:paraId="549BDD9C" w14:textId="77777777" w:rsidR="0018014B" w:rsidRDefault="0018014B" w:rsidP="0018014B">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18014B" w14:paraId="0F2D670B" w14:textId="77777777" w:rsidTr="00FE0275">
        <w:tc>
          <w:tcPr>
            <w:tcW w:w="3068" w:type="dxa"/>
          </w:tcPr>
          <w:p w14:paraId="11AE708F" w14:textId="6C20D638" w:rsidR="0018014B" w:rsidRDefault="0018014B" w:rsidP="00FE0275">
            <w:pPr>
              <w:rPr>
                <w:rFonts w:ascii="Cambria" w:hAnsi="Cambria"/>
                <w:sz w:val="20"/>
                <w:szCs w:val="20"/>
              </w:rPr>
            </w:pPr>
            <w:r>
              <w:rPr>
                <w:rFonts w:ascii="Cambria" w:hAnsi="Cambria"/>
                <w:sz w:val="20"/>
                <w:szCs w:val="20"/>
              </w:rPr>
              <w:t xml:space="preserve">Article 41, suite : </w:t>
            </w:r>
          </w:p>
          <w:p w14:paraId="6142C483" w14:textId="77777777" w:rsidR="0018014B" w:rsidRPr="009D4BE4" w:rsidRDefault="0018014B" w:rsidP="0018014B">
            <w:pPr>
              <w:pStyle w:val="NormalWeb"/>
            </w:pPr>
            <w:r w:rsidRPr="009D4BE4">
              <w:t xml:space="preserve">En cas de désaccord entre le Gouvernement et le président de l'assemblée intéressée, le Conseil constitutionnel, à la demande de l'un ou de l'autre, statue dans un délai de huit jours. </w:t>
            </w:r>
          </w:p>
          <w:p w14:paraId="7A917E56" w14:textId="73C618B3" w:rsidR="0018014B" w:rsidRDefault="0018014B" w:rsidP="00FE0275">
            <w:pPr>
              <w:rPr>
                <w:rFonts w:ascii="Cambria" w:hAnsi="Cambria"/>
                <w:sz w:val="20"/>
                <w:szCs w:val="20"/>
              </w:rPr>
            </w:pPr>
          </w:p>
        </w:tc>
        <w:tc>
          <w:tcPr>
            <w:tcW w:w="3069" w:type="dxa"/>
          </w:tcPr>
          <w:p w14:paraId="3AA8B330" w14:textId="77777777" w:rsidR="0018014B" w:rsidRDefault="0018014B" w:rsidP="00FE0275">
            <w:pPr>
              <w:rPr>
                <w:rFonts w:ascii="Cambria" w:hAnsi="Cambria"/>
                <w:sz w:val="20"/>
                <w:szCs w:val="20"/>
              </w:rPr>
            </w:pPr>
          </w:p>
        </w:tc>
        <w:tc>
          <w:tcPr>
            <w:tcW w:w="3069" w:type="dxa"/>
          </w:tcPr>
          <w:p w14:paraId="74EEFB58" w14:textId="77777777" w:rsidR="0018014B" w:rsidRDefault="0018014B" w:rsidP="00FE0275">
            <w:pPr>
              <w:rPr>
                <w:rFonts w:ascii="Cambria" w:hAnsi="Cambria"/>
                <w:sz w:val="20"/>
                <w:szCs w:val="20"/>
              </w:rPr>
            </w:pPr>
          </w:p>
        </w:tc>
      </w:tr>
    </w:tbl>
    <w:p w14:paraId="5BD6BF13" w14:textId="77777777" w:rsidR="0018014B" w:rsidRDefault="0018014B" w:rsidP="0018014B">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18014B" w14:paraId="4A1AD1EA" w14:textId="77777777" w:rsidTr="00FE0275">
        <w:tc>
          <w:tcPr>
            <w:tcW w:w="3068" w:type="dxa"/>
          </w:tcPr>
          <w:p w14:paraId="43664FF2" w14:textId="77777777" w:rsidR="0018014B" w:rsidRDefault="0018014B" w:rsidP="0018014B">
            <w:pPr>
              <w:pStyle w:val="NormalWeb"/>
            </w:pPr>
            <w:r w:rsidRPr="009D4BE4">
              <w:rPr>
                <w:rFonts w:ascii="TimesNewRomanPS" w:hAnsi="TimesNewRomanPS"/>
                <w:i/>
                <w:iCs/>
              </w:rPr>
              <w:t>ARTICLE 42</w:t>
            </w:r>
            <w:r w:rsidRPr="009D4BE4">
              <w:t xml:space="preserve">. </w:t>
            </w:r>
          </w:p>
          <w:p w14:paraId="70FA0A34" w14:textId="4715D5D9" w:rsidR="0018014B" w:rsidRPr="009D4BE4" w:rsidRDefault="0018014B" w:rsidP="0018014B">
            <w:pPr>
              <w:pStyle w:val="NormalWeb"/>
            </w:pPr>
            <w:r w:rsidRPr="009D4BE4">
              <w:t xml:space="preserve">La discussion des projets et des propositions de loi porte, en séance, sur le texte adopté par la commission saisie en application de l'article 43 ou, à défaut, sur le texte dont l'assemblée a été saisie. </w:t>
            </w:r>
          </w:p>
          <w:p w14:paraId="586D30F0" w14:textId="77777777" w:rsidR="0018014B" w:rsidRDefault="0018014B" w:rsidP="00FE0275">
            <w:pPr>
              <w:rPr>
                <w:rFonts w:ascii="Cambria" w:hAnsi="Cambria"/>
                <w:sz w:val="20"/>
                <w:szCs w:val="20"/>
              </w:rPr>
            </w:pPr>
          </w:p>
        </w:tc>
        <w:tc>
          <w:tcPr>
            <w:tcW w:w="3069" w:type="dxa"/>
          </w:tcPr>
          <w:p w14:paraId="6FFB5CBF" w14:textId="77777777" w:rsidR="0018014B" w:rsidRDefault="0018014B" w:rsidP="00FE0275">
            <w:pPr>
              <w:rPr>
                <w:rFonts w:ascii="Cambria" w:hAnsi="Cambria"/>
                <w:sz w:val="20"/>
                <w:szCs w:val="20"/>
              </w:rPr>
            </w:pPr>
          </w:p>
        </w:tc>
        <w:tc>
          <w:tcPr>
            <w:tcW w:w="3069" w:type="dxa"/>
          </w:tcPr>
          <w:p w14:paraId="19220B5E" w14:textId="77777777" w:rsidR="0018014B" w:rsidRDefault="0018014B" w:rsidP="00FE0275">
            <w:pPr>
              <w:rPr>
                <w:rFonts w:ascii="Cambria" w:hAnsi="Cambria"/>
                <w:sz w:val="20"/>
                <w:szCs w:val="20"/>
              </w:rPr>
            </w:pPr>
          </w:p>
        </w:tc>
      </w:tr>
    </w:tbl>
    <w:p w14:paraId="01F3E3C4" w14:textId="77777777" w:rsidR="0018014B" w:rsidRDefault="0018014B" w:rsidP="0018014B">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18014B" w14:paraId="3537B5DA" w14:textId="77777777" w:rsidTr="00FE0275">
        <w:tc>
          <w:tcPr>
            <w:tcW w:w="3068" w:type="dxa"/>
          </w:tcPr>
          <w:p w14:paraId="5979BF3D" w14:textId="2EAA6559" w:rsidR="0018014B" w:rsidRDefault="0018014B" w:rsidP="00FE0275">
            <w:pPr>
              <w:rPr>
                <w:rFonts w:ascii="Cambria" w:hAnsi="Cambria"/>
                <w:sz w:val="20"/>
                <w:szCs w:val="20"/>
              </w:rPr>
            </w:pPr>
            <w:r>
              <w:rPr>
                <w:rFonts w:ascii="Cambria" w:hAnsi="Cambria"/>
                <w:sz w:val="20"/>
                <w:szCs w:val="20"/>
              </w:rPr>
              <w:t xml:space="preserve">Article 42, suite </w:t>
            </w:r>
          </w:p>
          <w:p w14:paraId="10C711FA" w14:textId="77777777" w:rsidR="0018014B" w:rsidRPr="009D4BE4" w:rsidRDefault="0018014B" w:rsidP="0018014B">
            <w:pPr>
              <w:pStyle w:val="NormalWeb"/>
            </w:pPr>
            <w:r w:rsidRPr="009D4BE4">
              <w:t xml:space="preserve">Toutefois, la discussion en séance des projets de révision constitutionnelle, des projets de loi de finances et des projets de loi de financement de la sécurité sociale porte, en première lecture devant la première assemblée saisie, sur le texte présenté par le Gouvernement </w:t>
            </w:r>
            <w:r w:rsidRPr="009D4BE4">
              <w:lastRenderedPageBreak/>
              <w:t xml:space="preserve">et, pour les autres lectures, sur le texte transmis par l'autre assemblée. </w:t>
            </w:r>
          </w:p>
          <w:p w14:paraId="04757CF2" w14:textId="77777777" w:rsidR="0018014B" w:rsidRDefault="0018014B" w:rsidP="00FE0275">
            <w:pPr>
              <w:rPr>
                <w:rFonts w:ascii="Cambria" w:hAnsi="Cambria"/>
                <w:sz w:val="20"/>
                <w:szCs w:val="20"/>
              </w:rPr>
            </w:pPr>
          </w:p>
        </w:tc>
        <w:tc>
          <w:tcPr>
            <w:tcW w:w="3069" w:type="dxa"/>
          </w:tcPr>
          <w:p w14:paraId="2A46FFDF" w14:textId="77777777" w:rsidR="0018014B" w:rsidRDefault="0018014B" w:rsidP="00FE0275">
            <w:pPr>
              <w:rPr>
                <w:rFonts w:ascii="Cambria" w:hAnsi="Cambria"/>
                <w:sz w:val="20"/>
                <w:szCs w:val="20"/>
              </w:rPr>
            </w:pPr>
          </w:p>
        </w:tc>
        <w:tc>
          <w:tcPr>
            <w:tcW w:w="3069" w:type="dxa"/>
          </w:tcPr>
          <w:p w14:paraId="00D2E213" w14:textId="77777777" w:rsidR="0018014B" w:rsidRDefault="0018014B" w:rsidP="00FE0275">
            <w:pPr>
              <w:rPr>
                <w:rFonts w:ascii="Cambria" w:hAnsi="Cambria"/>
                <w:sz w:val="20"/>
                <w:szCs w:val="20"/>
              </w:rPr>
            </w:pPr>
          </w:p>
        </w:tc>
      </w:tr>
    </w:tbl>
    <w:p w14:paraId="35483E35" w14:textId="77777777" w:rsidR="0018014B" w:rsidRDefault="0018014B" w:rsidP="0018014B">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18014B" w14:paraId="57BD482F" w14:textId="77777777" w:rsidTr="00FE0275">
        <w:tc>
          <w:tcPr>
            <w:tcW w:w="3068" w:type="dxa"/>
          </w:tcPr>
          <w:p w14:paraId="1E2BB389" w14:textId="77777777" w:rsidR="0018014B" w:rsidRDefault="0018014B" w:rsidP="0018014B">
            <w:pPr>
              <w:rPr>
                <w:rFonts w:ascii="Cambria" w:hAnsi="Cambria"/>
                <w:sz w:val="20"/>
                <w:szCs w:val="20"/>
              </w:rPr>
            </w:pPr>
            <w:r>
              <w:rPr>
                <w:rFonts w:ascii="Cambria" w:hAnsi="Cambria"/>
                <w:sz w:val="20"/>
                <w:szCs w:val="20"/>
              </w:rPr>
              <w:t xml:space="preserve">Article 42, suite </w:t>
            </w:r>
          </w:p>
          <w:p w14:paraId="437A985B" w14:textId="77777777" w:rsidR="0018014B" w:rsidRPr="009D4BE4" w:rsidRDefault="0018014B" w:rsidP="0018014B">
            <w:pPr>
              <w:pStyle w:val="NormalWeb"/>
            </w:pPr>
            <w:r w:rsidRPr="009D4BE4">
              <w:t xml:space="preserve">La discussion en séance, en première lecture, d'un projet ou d'une proposition de loi ne peut intervenir, devant la première assemblée saisie, qu'à l'expiration d'un délai de six semaines après son dépôt. Elle ne peut intervenir, devant la seconde assemblée saisie, qu'à l'expiration d'un délai de quatre semaines à compter de sa transmission. </w:t>
            </w:r>
          </w:p>
          <w:p w14:paraId="2F8741F5" w14:textId="77777777" w:rsidR="0018014B" w:rsidRDefault="0018014B" w:rsidP="00FE0275">
            <w:pPr>
              <w:rPr>
                <w:rFonts w:ascii="Cambria" w:hAnsi="Cambria"/>
                <w:sz w:val="20"/>
                <w:szCs w:val="20"/>
              </w:rPr>
            </w:pPr>
          </w:p>
        </w:tc>
        <w:tc>
          <w:tcPr>
            <w:tcW w:w="3069" w:type="dxa"/>
          </w:tcPr>
          <w:p w14:paraId="72FA3183" w14:textId="77777777" w:rsidR="0018014B" w:rsidRDefault="0018014B" w:rsidP="00FE0275">
            <w:pPr>
              <w:rPr>
                <w:rFonts w:ascii="Cambria" w:hAnsi="Cambria"/>
                <w:sz w:val="20"/>
                <w:szCs w:val="20"/>
              </w:rPr>
            </w:pPr>
          </w:p>
        </w:tc>
        <w:tc>
          <w:tcPr>
            <w:tcW w:w="3069" w:type="dxa"/>
          </w:tcPr>
          <w:p w14:paraId="034A62CF" w14:textId="77777777" w:rsidR="0018014B" w:rsidRDefault="0018014B" w:rsidP="00FE0275">
            <w:pPr>
              <w:rPr>
                <w:rFonts w:ascii="Cambria" w:hAnsi="Cambria"/>
                <w:sz w:val="20"/>
                <w:szCs w:val="20"/>
              </w:rPr>
            </w:pPr>
          </w:p>
        </w:tc>
      </w:tr>
    </w:tbl>
    <w:p w14:paraId="13871AA1" w14:textId="77777777" w:rsidR="0018014B" w:rsidRDefault="0018014B" w:rsidP="0018014B">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18014B" w14:paraId="1B8622AA" w14:textId="77777777" w:rsidTr="00FE0275">
        <w:tc>
          <w:tcPr>
            <w:tcW w:w="3068" w:type="dxa"/>
          </w:tcPr>
          <w:p w14:paraId="0D934C5D" w14:textId="77777777" w:rsidR="0018014B" w:rsidRDefault="0018014B" w:rsidP="0018014B">
            <w:pPr>
              <w:rPr>
                <w:rFonts w:ascii="Cambria" w:hAnsi="Cambria"/>
                <w:sz w:val="20"/>
                <w:szCs w:val="20"/>
              </w:rPr>
            </w:pPr>
            <w:r>
              <w:rPr>
                <w:rFonts w:ascii="Cambria" w:hAnsi="Cambria"/>
                <w:sz w:val="20"/>
                <w:szCs w:val="20"/>
              </w:rPr>
              <w:t xml:space="preserve">Article 42, suite </w:t>
            </w:r>
          </w:p>
          <w:p w14:paraId="48594599" w14:textId="77777777" w:rsidR="0018014B" w:rsidRPr="009D4BE4" w:rsidRDefault="0018014B" w:rsidP="0018014B">
            <w:pPr>
              <w:pStyle w:val="NormalWeb"/>
            </w:pPr>
            <w:r w:rsidRPr="009D4BE4">
              <w:t xml:space="preserve">L'alinéa précédent ne s'applique pas si la procédure accélérée a été engagée dans les conditions prévues à l'article 45. Il ne s'applique pas non plus aux projets de loi de finances, aux projets de loi de financement de la sécurité sociale et aux projets relatifs aux états de crise. </w:t>
            </w:r>
          </w:p>
          <w:p w14:paraId="41155E04" w14:textId="77777777" w:rsidR="0018014B" w:rsidRDefault="0018014B" w:rsidP="00FE0275">
            <w:pPr>
              <w:rPr>
                <w:rFonts w:ascii="Cambria" w:hAnsi="Cambria"/>
                <w:sz w:val="20"/>
                <w:szCs w:val="20"/>
              </w:rPr>
            </w:pPr>
          </w:p>
        </w:tc>
        <w:tc>
          <w:tcPr>
            <w:tcW w:w="3069" w:type="dxa"/>
          </w:tcPr>
          <w:p w14:paraId="6BC49CE3" w14:textId="77777777" w:rsidR="0018014B" w:rsidRDefault="0018014B" w:rsidP="00FE0275">
            <w:pPr>
              <w:rPr>
                <w:rFonts w:ascii="Cambria" w:hAnsi="Cambria"/>
                <w:sz w:val="20"/>
                <w:szCs w:val="20"/>
              </w:rPr>
            </w:pPr>
          </w:p>
        </w:tc>
        <w:tc>
          <w:tcPr>
            <w:tcW w:w="3069" w:type="dxa"/>
          </w:tcPr>
          <w:p w14:paraId="70C39DB5" w14:textId="77777777" w:rsidR="0018014B" w:rsidRDefault="0018014B" w:rsidP="00FE0275">
            <w:pPr>
              <w:rPr>
                <w:rFonts w:ascii="Cambria" w:hAnsi="Cambria"/>
                <w:sz w:val="20"/>
                <w:szCs w:val="20"/>
              </w:rPr>
            </w:pPr>
          </w:p>
        </w:tc>
      </w:tr>
    </w:tbl>
    <w:p w14:paraId="03EC9B9E" w14:textId="77777777" w:rsidR="0018014B" w:rsidRDefault="0018014B" w:rsidP="0018014B">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18014B" w14:paraId="2F3CAF0D" w14:textId="77777777" w:rsidTr="00FE0275">
        <w:tc>
          <w:tcPr>
            <w:tcW w:w="3068" w:type="dxa"/>
          </w:tcPr>
          <w:p w14:paraId="011207C6" w14:textId="77777777" w:rsidR="0018014B" w:rsidRDefault="0018014B" w:rsidP="0018014B">
            <w:pPr>
              <w:pStyle w:val="NormalWeb"/>
            </w:pPr>
            <w:r w:rsidRPr="009D4BE4">
              <w:rPr>
                <w:rFonts w:ascii="TimesNewRomanPS" w:hAnsi="TimesNewRomanPS"/>
                <w:i/>
                <w:iCs/>
              </w:rPr>
              <w:t>ARTICLE 43</w:t>
            </w:r>
            <w:r w:rsidRPr="009D4BE4">
              <w:t xml:space="preserve">. </w:t>
            </w:r>
          </w:p>
          <w:p w14:paraId="02292F8E" w14:textId="2BC0D85A" w:rsidR="0018014B" w:rsidRPr="009D4BE4" w:rsidRDefault="0018014B" w:rsidP="0018014B">
            <w:pPr>
              <w:pStyle w:val="NormalWeb"/>
            </w:pPr>
            <w:r w:rsidRPr="009D4BE4">
              <w:t xml:space="preserve">Les projets et propositions de loi sont envoyés pour examen à l'une des commissions permanentes dont le nombre est limité à huit dans chaque assemblée. </w:t>
            </w:r>
          </w:p>
          <w:p w14:paraId="271AB74B" w14:textId="77777777" w:rsidR="0018014B" w:rsidRDefault="0018014B" w:rsidP="00FE0275">
            <w:pPr>
              <w:rPr>
                <w:rFonts w:ascii="Cambria" w:hAnsi="Cambria"/>
                <w:sz w:val="20"/>
                <w:szCs w:val="20"/>
              </w:rPr>
            </w:pPr>
          </w:p>
        </w:tc>
        <w:tc>
          <w:tcPr>
            <w:tcW w:w="3069" w:type="dxa"/>
          </w:tcPr>
          <w:p w14:paraId="46F6893E" w14:textId="77777777" w:rsidR="0018014B" w:rsidRDefault="0018014B" w:rsidP="00FE0275">
            <w:pPr>
              <w:rPr>
                <w:rFonts w:ascii="Cambria" w:hAnsi="Cambria"/>
                <w:sz w:val="20"/>
                <w:szCs w:val="20"/>
              </w:rPr>
            </w:pPr>
          </w:p>
        </w:tc>
        <w:tc>
          <w:tcPr>
            <w:tcW w:w="3069" w:type="dxa"/>
          </w:tcPr>
          <w:p w14:paraId="7AFBF6EC" w14:textId="77777777" w:rsidR="0018014B" w:rsidRDefault="0018014B" w:rsidP="00FE0275">
            <w:pPr>
              <w:rPr>
                <w:rFonts w:ascii="Cambria" w:hAnsi="Cambria"/>
                <w:sz w:val="20"/>
                <w:szCs w:val="20"/>
              </w:rPr>
            </w:pPr>
          </w:p>
        </w:tc>
      </w:tr>
    </w:tbl>
    <w:p w14:paraId="46144E2E" w14:textId="77777777" w:rsidR="0018014B" w:rsidRDefault="0018014B" w:rsidP="0018014B">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18014B" w14:paraId="41A615A7" w14:textId="77777777" w:rsidTr="00FE0275">
        <w:tc>
          <w:tcPr>
            <w:tcW w:w="3068" w:type="dxa"/>
          </w:tcPr>
          <w:p w14:paraId="0CF8C191" w14:textId="3E269B90" w:rsidR="0018014B" w:rsidRDefault="0018014B" w:rsidP="00FE0275">
            <w:pPr>
              <w:rPr>
                <w:rFonts w:ascii="Cambria" w:hAnsi="Cambria"/>
                <w:sz w:val="20"/>
                <w:szCs w:val="20"/>
              </w:rPr>
            </w:pPr>
            <w:r>
              <w:rPr>
                <w:rFonts w:ascii="Cambria" w:hAnsi="Cambria"/>
                <w:sz w:val="20"/>
                <w:szCs w:val="20"/>
              </w:rPr>
              <w:t xml:space="preserve">Article 43, suite : </w:t>
            </w:r>
          </w:p>
          <w:p w14:paraId="3C1BEFAC" w14:textId="77777777" w:rsidR="0018014B" w:rsidRPr="009D4BE4" w:rsidRDefault="0018014B" w:rsidP="0018014B">
            <w:pPr>
              <w:pStyle w:val="NormalWeb"/>
            </w:pPr>
            <w:r w:rsidRPr="009D4BE4">
              <w:t xml:space="preserve">A la demande du Gouvernement ou de l'assemblée qui en est saisie, les projets ou propositions de loi sont envoyés pour examen à une commission spécialement désignée </w:t>
            </w:r>
            <w:r w:rsidRPr="009D4BE4">
              <w:lastRenderedPageBreak/>
              <w:t xml:space="preserve">à cet effet. </w:t>
            </w:r>
          </w:p>
          <w:p w14:paraId="140806FE" w14:textId="60252B3E" w:rsidR="0018014B" w:rsidRDefault="0018014B" w:rsidP="00FE0275">
            <w:pPr>
              <w:rPr>
                <w:rFonts w:ascii="Cambria" w:hAnsi="Cambria"/>
                <w:sz w:val="20"/>
                <w:szCs w:val="20"/>
              </w:rPr>
            </w:pPr>
          </w:p>
        </w:tc>
        <w:tc>
          <w:tcPr>
            <w:tcW w:w="3069" w:type="dxa"/>
          </w:tcPr>
          <w:p w14:paraId="1300EE4E" w14:textId="77777777" w:rsidR="0018014B" w:rsidRDefault="0018014B" w:rsidP="00FE0275">
            <w:pPr>
              <w:rPr>
                <w:rFonts w:ascii="Cambria" w:hAnsi="Cambria"/>
                <w:sz w:val="20"/>
                <w:szCs w:val="20"/>
              </w:rPr>
            </w:pPr>
          </w:p>
        </w:tc>
        <w:tc>
          <w:tcPr>
            <w:tcW w:w="3069" w:type="dxa"/>
          </w:tcPr>
          <w:p w14:paraId="25C2EA5F" w14:textId="77777777" w:rsidR="0018014B" w:rsidRDefault="0018014B" w:rsidP="00FE0275">
            <w:pPr>
              <w:rPr>
                <w:rFonts w:ascii="Cambria" w:hAnsi="Cambria"/>
                <w:sz w:val="20"/>
                <w:szCs w:val="20"/>
              </w:rPr>
            </w:pPr>
          </w:p>
        </w:tc>
      </w:tr>
    </w:tbl>
    <w:p w14:paraId="1B998B07" w14:textId="77777777" w:rsidR="0018014B" w:rsidRDefault="0018014B" w:rsidP="0018014B">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18014B" w14:paraId="56CD2FB1" w14:textId="77777777" w:rsidTr="00FE0275">
        <w:tc>
          <w:tcPr>
            <w:tcW w:w="3068" w:type="dxa"/>
          </w:tcPr>
          <w:p w14:paraId="4B40E593" w14:textId="77777777" w:rsidR="0018014B" w:rsidRDefault="0018014B" w:rsidP="0018014B">
            <w:pPr>
              <w:pStyle w:val="NormalWeb"/>
            </w:pPr>
            <w:r w:rsidRPr="009D4BE4">
              <w:rPr>
                <w:rFonts w:ascii="TimesNewRomanPS" w:hAnsi="TimesNewRomanPS"/>
                <w:i/>
                <w:iCs/>
              </w:rPr>
              <w:t>ARTICLE 44</w:t>
            </w:r>
            <w:r w:rsidRPr="009D4BE4">
              <w:t xml:space="preserve">. </w:t>
            </w:r>
          </w:p>
          <w:p w14:paraId="432DB336" w14:textId="13B412C5" w:rsidR="0018014B" w:rsidRPr="009D4BE4" w:rsidRDefault="0018014B" w:rsidP="0018014B">
            <w:pPr>
              <w:pStyle w:val="NormalWeb"/>
            </w:pPr>
            <w:r w:rsidRPr="009D4BE4">
              <w:t xml:space="preserve">Les membres du Parlement et le Gouvernement ont le droit d'amendement. Ce droit s'exerce en séance ou en commission selon les conditions fixées par les règlements des assemblées, dans le cadre déterminé par une loi organique. </w:t>
            </w:r>
          </w:p>
          <w:p w14:paraId="6C773979" w14:textId="77777777" w:rsidR="0018014B" w:rsidRDefault="0018014B" w:rsidP="00FE0275">
            <w:pPr>
              <w:rPr>
                <w:rFonts w:ascii="Cambria" w:hAnsi="Cambria"/>
                <w:sz w:val="20"/>
                <w:szCs w:val="20"/>
              </w:rPr>
            </w:pPr>
          </w:p>
        </w:tc>
        <w:tc>
          <w:tcPr>
            <w:tcW w:w="3069" w:type="dxa"/>
          </w:tcPr>
          <w:p w14:paraId="34E4BE0F" w14:textId="77777777" w:rsidR="0018014B" w:rsidRDefault="0018014B" w:rsidP="00FE0275">
            <w:pPr>
              <w:rPr>
                <w:rFonts w:ascii="Cambria" w:hAnsi="Cambria"/>
                <w:sz w:val="20"/>
                <w:szCs w:val="20"/>
              </w:rPr>
            </w:pPr>
          </w:p>
        </w:tc>
        <w:tc>
          <w:tcPr>
            <w:tcW w:w="3069" w:type="dxa"/>
          </w:tcPr>
          <w:p w14:paraId="465C1CE4" w14:textId="77777777" w:rsidR="0018014B" w:rsidRDefault="0018014B" w:rsidP="00FE0275">
            <w:pPr>
              <w:rPr>
                <w:rFonts w:ascii="Cambria" w:hAnsi="Cambria"/>
                <w:sz w:val="20"/>
                <w:szCs w:val="20"/>
              </w:rPr>
            </w:pPr>
          </w:p>
        </w:tc>
      </w:tr>
    </w:tbl>
    <w:p w14:paraId="18AB837A" w14:textId="77777777" w:rsidR="0018014B" w:rsidRDefault="0018014B" w:rsidP="0018014B">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18014B" w14:paraId="3B183188" w14:textId="77777777" w:rsidTr="00FE0275">
        <w:tc>
          <w:tcPr>
            <w:tcW w:w="3068" w:type="dxa"/>
          </w:tcPr>
          <w:p w14:paraId="242D48B3" w14:textId="77777777" w:rsidR="0018014B" w:rsidRDefault="0018014B" w:rsidP="00FE0275">
            <w:pPr>
              <w:rPr>
                <w:rFonts w:ascii="Cambria" w:hAnsi="Cambria"/>
                <w:sz w:val="20"/>
                <w:szCs w:val="20"/>
              </w:rPr>
            </w:pPr>
            <w:r>
              <w:rPr>
                <w:rFonts w:ascii="Cambria" w:hAnsi="Cambria"/>
                <w:sz w:val="20"/>
                <w:szCs w:val="20"/>
              </w:rPr>
              <w:t>Article 44, suite :</w:t>
            </w:r>
          </w:p>
          <w:p w14:paraId="15DD8ACB" w14:textId="77777777" w:rsidR="0018014B" w:rsidRPr="009D4BE4" w:rsidRDefault="0018014B" w:rsidP="0018014B">
            <w:pPr>
              <w:pStyle w:val="NormalWeb"/>
            </w:pPr>
            <w:r w:rsidRPr="009D4BE4">
              <w:t xml:space="preserve">Après l'ouverture du débat, le Gouvernement peut s'opposer à l'examen de tout amendement qui n'a pas été antérieurement soumis à la commission </w:t>
            </w:r>
          </w:p>
          <w:p w14:paraId="06DFA190" w14:textId="6D1D9D6D" w:rsidR="0018014B" w:rsidRDefault="0018014B" w:rsidP="00FE0275">
            <w:pPr>
              <w:rPr>
                <w:rFonts w:ascii="Cambria" w:hAnsi="Cambria"/>
                <w:sz w:val="20"/>
                <w:szCs w:val="20"/>
              </w:rPr>
            </w:pPr>
          </w:p>
        </w:tc>
        <w:tc>
          <w:tcPr>
            <w:tcW w:w="3069" w:type="dxa"/>
          </w:tcPr>
          <w:p w14:paraId="4C45B44E" w14:textId="77777777" w:rsidR="0018014B" w:rsidRDefault="0018014B" w:rsidP="00FE0275">
            <w:pPr>
              <w:rPr>
                <w:rFonts w:ascii="Cambria" w:hAnsi="Cambria"/>
                <w:sz w:val="20"/>
                <w:szCs w:val="20"/>
              </w:rPr>
            </w:pPr>
          </w:p>
        </w:tc>
        <w:tc>
          <w:tcPr>
            <w:tcW w:w="3069" w:type="dxa"/>
          </w:tcPr>
          <w:p w14:paraId="2922E782" w14:textId="77777777" w:rsidR="0018014B" w:rsidRDefault="0018014B" w:rsidP="00FE0275">
            <w:pPr>
              <w:rPr>
                <w:rFonts w:ascii="Cambria" w:hAnsi="Cambria"/>
                <w:sz w:val="20"/>
                <w:szCs w:val="20"/>
              </w:rPr>
            </w:pPr>
          </w:p>
        </w:tc>
      </w:tr>
    </w:tbl>
    <w:p w14:paraId="2A30F6F0" w14:textId="77777777" w:rsidR="0018014B" w:rsidRDefault="0018014B" w:rsidP="0018014B">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18014B" w14:paraId="60EB0CE4" w14:textId="77777777" w:rsidTr="00FE0275">
        <w:tc>
          <w:tcPr>
            <w:tcW w:w="3068" w:type="dxa"/>
          </w:tcPr>
          <w:p w14:paraId="00515CE4" w14:textId="77777777" w:rsidR="0018014B" w:rsidRDefault="0018014B" w:rsidP="0018014B">
            <w:pPr>
              <w:pStyle w:val="NormalWeb"/>
            </w:pPr>
            <w:r w:rsidRPr="009D4BE4">
              <w:rPr>
                <w:rFonts w:ascii="TimesNewRomanPS" w:hAnsi="TimesNewRomanPS"/>
                <w:i/>
                <w:iCs/>
              </w:rPr>
              <w:t>ARTICLE 45</w:t>
            </w:r>
            <w:r w:rsidRPr="009D4BE4">
              <w:t xml:space="preserve">. </w:t>
            </w:r>
          </w:p>
          <w:p w14:paraId="27083120" w14:textId="4C653626" w:rsidR="0018014B" w:rsidRPr="009D4BE4" w:rsidRDefault="0018014B" w:rsidP="0018014B">
            <w:pPr>
              <w:pStyle w:val="NormalWeb"/>
            </w:pPr>
            <w:r w:rsidRPr="009D4BE4">
              <w:t xml:space="preserve">Tout projet ou proposition de loi est examiné successivement dans les deux assemblées du Parlement en vue de l'adoption d'un texte identique. Sans préjudice de l'application des articles 40 et 41, tout amendement est recevable en première lecture dès lors qu'il présente un lien, même indirect, avec le texte déposé ou transmis. </w:t>
            </w:r>
          </w:p>
          <w:p w14:paraId="337E286F" w14:textId="77777777" w:rsidR="0018014B" w:rsidRDefault="0018014B" w:rsidP="00FE0275">
            <w:pPr>
              <w:rPr>
                <w:rFonts w:ascii="Cambria" w:hAnsi="Cambria"/>
                <w:sz w:val="20"/>
                <w:szCs w:val="20"/>
              </w:rPr>
            </w:pPr>
          </w:p>
        </w:tc>
        <w:tc>
          <w:tcPr>
            <w:tcW w:w="3069" w:type="dxa"/>
          </w:tcPr>
          <w:p w14:paraId="09E1FC99" w14:textId="77777777" w:rsidR="0018014B" w:rsidRDefault="0018014B" w:rsidP="00FE0275">
            <w:pPr>
              <w:rPr>
                <w:rFonts w:ascii="Cambria" w:hAnsi="Cambria"/>
                <w:sz w:val="20"/>
                <w:szCs w:val="20"/>
              </w:rPr>
            </w:pPr>
          </w:p>
        </w:tc>
        <w:tc>
          <w:tcPr>
            <w:tcW w:w="3069" w:type="dxa"/>
          </w:tcPr>
          <w:p w14:paraId="3DA43DFE" w14:textId="77777777" w:rsidR="0018014B" w:rsidRDefault="0018014B" w:rsidP="00FE0275">
            <w:pPr>
              <w:rPr>
                <w:rFonts w:ascii="Cambria" w:hAnsi="Cambria"/>
                <w:sz w:val="20"/>
                <w:szCs w:val="20"/>
              </w:rPr>
            </w:pPr>
          </w:p>
        </w:tc>
      </w:tr>
    </w:tbl>
    <w:p w14:paraId="345A7BF1" w14:textId="77777777" w:rsidR="0018014B" w:rsidRDefault="0018014B" w:rsidP="0018014B">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18014B" w14:paraId="1A94419F" w14:textId="77777777" w:rsidTr="00FE0275">
        <w:tc>
          <w:tcPr>
            <w:tcW w:w="3068" w:type="dxa"/>
          </w:tcPr>
          <w:p w14:paraId="1806FF53" w14:textId="2F6C43EA" w:rsidR="0018014B" w:rsidRDefault="0018014B" w:rsidP="0018014B">
            <w:pPr>
              <w:rPr>
                <w:rFonts w:ascii="Cambria" w:hAnsi="Cambria"/>
                <w:sz w:val="20"/>
                <w:szCs w:val="20"/>
              </w:rPr>
            </w:pPr>
            <w:r>
              <w:rPr>
                <w:rFonts w:ascii="Cambria" w:hAnsi="Cambria"/>
                <w:sz w:val="20"/>
                <w:szCs w:val="20"/>
              </w:rPr>
              <w:t>Article 4</w:t>
            </w:r>
            <w:r>
              <w:rPr>
                <w:rFonts w:ascii="Cambria" w:hAnsi="Cambria"/>
                <w:sz w:val="20"/>
                <w:szCs w:val="20"/>
              </w:rPr>
              <w:t>5</w:t>
            </w:r>
            <w:r>
              <w:rPr>
                <w:rFonts w:ascii="Cambria" w:hAnsi="Cambria"/>
                <w:sz w:val="20"/>
                <w:szCs w:val="20"/>
              </w:rPr>
              <w:t>, suite :</w:t>
            </w:r>
          </w:p>
          <w:p w14:paraId="0CCDDAC7" w14:textId="77777777" w:rsidR="0018014B" w:rsidRPr="009D4BE4" w:rsidRDefault="0018014B" w:rsidP="0018014B">
            <w:pPr>
              <w:pStyle w:val="NormalWeb"/>
            </w:pPr>
            <w:r w:rsidRPr="009D4BE4">
              <w:t xml:space="preserve">Lorsque, par suite d'un désaccord entre les deux assemblées, un projet ou une proposition de loi n'a pu être adopté après deux lectures par chaque assemblée ou, si le Gouvernement a décidé d'engager la procédure accélérée sans que les Conférences des présidents s'y soient conjointement opposées, après une seule lecture par chacune d'entre elles, le Premier ministre </w:t>
            </w:r>
            <w:r w:rsidRPr="009D4BE4">
              <w:lastRenderedPageBreak/>
              <w:t xml:space="preserve">ou, pour une proposition de loi, les présidents des deux assemblées agissant conjointement, ont la faculté de provoquer la réunion d'une commission mixte paritaire chargée de proposer un texte sur les dispositions restant en discussion. </w:t>
            </w:r>
          </w:p>
          <w:p w14:paraId="0E51A2B9" w14:textId="77777777" w:rsidR="0018014B" w:rsidRDefault="0018014B" w:rsidP="00FE0275">
            <w:pPr>
              <w:rPr>
                <w:rFonts w:ascii="Cambria" w:hAnsi="Cambria"/>
                <w:sz w:val="20"/>
                <w:szCs w:val="20"/>
              </w:rPr>
            </w:pPr>
          </w:p>
        </w:tc>
        <w:tc>
          <w:tcPr>
            <w:tcW w:w="3069" w:type="dxa"/>
          </w:tcPr>
          <w:p w14:paraId="6CDC4256" w14:textId="77777777" w:rsidR="0018014B" w:rsidRDefault="0018014B" w:rsidP="00FE0275">
            <w:pPr>
              <w:rPr>
                <w:rFonts w:ascii="Cambria" w:hAnsi="Cambria"/>
                <w:sz w:val="20"/>
                <w:szCs w:val="20"/>
              </w:rPr>
            </w:pPr>
          </w:p>
        </w:tc>
        <w:tc>
          <w:tcPr>
            <w:tcW w:w="3069" w:type="dxa"/>
          </w:tcPr>
          <w:p w14:paraId="58E9C0BF" w14:textId="77777777" w:rsidR="0018014B" w:rsidRDefault="0018014B" w:rsidP="00FE0275">
            <w:pPr>
              <w:rPr>
                <w:rFonts w:ascii="Cambria" w:hAnsi="Cambria"/>
                <w:sz w:val="20"/>
                <w:szCs w:val="20"/>
              </w:rPr>
            </w:pPr>
          </w:p>
        </w:tc>
      </w:tr>
    </w:tbl>
    <w:p w14:paraId="44A62942" w14:textId="77777777" w:rsidR="0018014B" w:rsidRDefault="0018014B" w:rsidP="0018014B">
      <w:pPr>
        <w:rPr>
          <w:rFonts w:ascii="Cambria" w:hAnsi="Cambria"/>
          <w:sz w:val="20"/>
          <w:szCs w:val="20"/>
        </w:rPr>
      </w:pPr>
      <w:r>
        <w:rPr>
          <w:rFonts w:ascii="Cambria" w:hAnsi="Cambria"/>
          <w:sz w:val="20"/>
          <w:szCs w:val="20"/>
        </w:rPr>
        <w:lastRenderedPageBreak/>
        <w:t>&amp;</w:t>
      </w:r>
    </w:p>
    <w:tbl>
      <w:tblPr>
        <w:tblStyle w:val="Grille"/>
        <w:tblW w:w="12274" w:type="dxa"/>
        <w:tblLook w:val="04A0" w:firstRow="1" w:lastRow="0" w:firstColumn="1" w:lastColumn="0" w:noHBand="0" w:noVBand="1"/>
      </w:tblPr>
      <w:tblGrid>
        <w:gridCol w:w="3068"/>
        <w:gridCol w:w="3068"/>
        <w:gridCol w:w="3069"/>
        <w:gridCol w:w="3069"/>
      </w:tblGrid>
      <w:tr w:rsidR="0018014B" w14:paraId="1EC4CD4C" w14:textId="77777777" w:rsidTr="0018014B">
        <w:tc>
          <w:tcPr>
            <w:tcW w:w="3068" w:type="dxa"/>
          </w:tcPr>
          <w:p w14:paraId="6E8F1E1A" w14:textId="77777777" w:rsidR="0018014B" w:rsidRDefault="0018014B" w:rsidP="00FE0275">
            <w:pPr>
              <w:rPr>
                <w:rFonts w:ascii="Cambria" w:hAnsi="Cambria"/>
                <w:sz w:val="20"/>
                <w:szCs w:val="20"/>
              </w:rPr>
            </w:pPr>
            <w:r>
              <w:rPr>
                <w:rFonts w:ascii="Cambria" w:hAnsi="Cambria"/>
                <w:sz w:val="20"/>
                <w:szCs w:val="20"/>
              </w:rPr>
              <w:t>Article 45, suite :</w:t>
            </w:r>
          </w:p>
          <w:p w14:paraId="7691EA53" w14:textId="77777777" w:rsidR="0018014B" w:rsidRPr="009D4BE4" w:rsidRDefault="0018014B" w:rsidP="0018014B">
            <w:pPr>
              <w:pStyle w:val="NormalWeb"/>
            </w:pPr>
            <w:r w:rsidRPr="009D4BE4">
              <w:t xml:space="preserve">Le texte élaboré par la commission mixte peut être soumis par le Gouvernement pour approbation aux deux assemblées. Aucun amendement n'est recevable sauf accord du Gouvernement. </w:t>
            </w:r>
          </w:p>
          <w:p w14:paraId="7ADD009D" w14:textId="77777777" w:rsidR="0018014B" w:rsidRDefault="0018014B" w:rsidP="00FE0275">
            <w:pPr>
              <w:rPr>
                <w:rFonts w:ascii="Cambria" w:hAnsi="Cambria"/>
                <w:sz w:val="20"/>
                <w:szCs w:val="20"/>
              </w:rPr>
            </w:pPr>
          </w:p>
        </w:tc>
        <w:tc>
          <w:tcPr>
            <w:tcW w:w="3068" w:type="dxa"/>
          </w:tcPr>
          <w:p w14:paraId="3589A12B" w14:textId="24D0D736" w:rsidR="0018014B" w:rsidRDefault="0018014B" w:rsidP="00FE0275">
            <w:pPr>
              <w:rPr>
                <w:rFonts w:ascii="Cambria" w:hAnsi="Cambria"/>
                <w:sz w:val="20"/>
                <w:szCs w:val="20"/>
              </w:rPr>
            </w:pPr>
          </w:p>
        </w:tc>
        <w:tc>
          <w:tcPr>
            <w:tcW w:w="3069" w:type="dxa"/>
          </w:tcPr>
          <w:p w14:paraId="7BF8C071" w14:textId="77777777" w:rsidR="0018014B" w:rsidRDefault="0018014B" w:rsidP="00FE0275">
            <w:pPr>
              <w:rPr>
                <w:rFonts w:ascii="Cambria" w:hAnsi="Cambria"/>
                <w:sz w:val="20"/>
                <w:szCs w:val="20"/>
              </w:rPr>
            </w:pPr>
          </w:p>
        </w:tc>
        <w:tc>
          <w:tcPr>
            <w:tcW w:w="3069" w:type="dxa"/>
          </w:tcPr>
          <w:p w14:paraId="10FB9661" w14:textId="77777777" w:rsidR="0018014B" w:rsidRDefault="0018014B" w:rsidP="00FE0275">
            <w:pPr>
              <w:rPr>
                <w:rFonts w:ascii="Cambria" w:hAnsi="Cambria"/>
                <w:sz w:val="20"/>
                <w:szCs w:val="20"/>
              </w:rPr>
            </w:pPr>
          </w:p>
        </w:tc>
      </w:tr>
    </w:tbl>
    <w:p w14:paraId="7F04B013" w14:textId="77777777" w:rsidR="0018014B" w:rsidRDefault="0018014B" w:rsidP="0018014B">
      <w:pPr>
        <w:rPr>
          <w:rFonts w:ascii="Cambria" w:hAnsi="Cambria"/>
          <w:sz w:val="20"/>
          <w:szCs w:val="20"/>
        </w:rPr>
      </w:pPr>
      <w:r>
        <w:rPr>
          <w:rFonts w:ascii="Cambria" w:hAnsi="Cambria"/>
          <w:sz w:val="20"/>
          <w:szCs w:val="20"/>
        </w:rPr>
        <w:t>&amp;</w:t>
      </w:r>
    </w:p>
    <w:tbl>
      <w:tblPr>
        <w:tblStyle w:val="Grille"/>
        <w:tblW w:w="12274" w:type="dxa"/>
        <w:tblLook w:val="04A0" w:firstRow="1" w:lastRow="0" w:firstColumn="1" w:lastColumn="0" w:noHBand="0" w:noVBand="1"/>
      </w:tblPr>
      <w:tblGrid>
        <w:gridCol w:w="3068"/>
        <w:gridCol w:w="3068"/>
        <w:gridCol w:w="3069"/>
        <w:gridCol w:w="3069"/>
      </w:tblGrid>
      <w:tr w:rsidR="0018014B" w14:paraId="43574EFB" w14:textId="77777777" w:rsidTr="0018014B">
        <w:tc>
          <w:tcPr>
            <w:tcW w:w="3068" w:type="dxa"/>
          </w:tcPr>
          <w:p w14:paraId="0D15761A" w14:textId="77777777" w:rsidR="0018014B" w:rsidRDefault="0018014B" w:rsidP="00FE0275">
            <w:pPr>
              <w:rPr>
                <w:rFonts w:ascii="Cambria" w:hAnsi="Cambria"/>
                <w:sz w:val="20"/>
                <w:szCs w:val="20"/>
              </w:rPr>
            </w:pPr>
            <w:r>
              <w:rPr>
                <w:rFonts w:ascii="Cambria" w:hAnsi="Cambria"/>
                <w:sz w:val="20"/>
                <w:szCs w:val="20"/>
              </w:rPr>
              <w:t>Article 45, suite :</w:t>
            </w:r>
          </w:p>
          <w:p w14:paraId="22593E16" w14:textId="77777777" w:rsidR="0018014B" w:rsidRPr="009D4BE4" w:rsidRDefault="0018014B" w:rsidP="0018014B">
            <w:pPr>
              <w:pStyle w:val="NormalWeb"/>
            </w:pPr>
            <w:r w:rsidRPr="009D4BE4">
              <w:t xml:space="preserve">Si la commission mixte ne parvient pas à l'adoption d'un texte commun ou si ce texte n'est pas adopté dans les conditions prévues à l'alinéa précédent, le Gouvernement peut, après une nouvelle lecture par l'Assemblée nationale et par le Sénat, demander à l'Assemblée nationale de statuer définitivement. En ce cas, l'Assemblée nationale peut reprendre soit le texte élaboré par la commission mixte, soit le dernier texte voté par elle, modifié le cas échéant par un ou plusieurs des amendements adoptés par le Sénat. </w:t>
            </w:r>
          </w:p>
          <w:p w14:paraId="55CE2680" w14:textId="77777777" w:rsidR="0018014B" w:rsidRDefault="0018014B" w:rsidP="00FE0275">
            <w:pPr>
              <w:rPr>
                <w:rFonts w:ascii="Cambria" w:hAnsi="Cambria"/>
                <w:sz w:val="20"/>
                <w:szCs w:val="20"/>
              </w:rPr>
            </w:pPr>
          </w:p>
        </w:tc>
        <w:tc>
          <w:tcPr>
            <w:tcW w:w="3068" w:type="dxa"/>
          </w:tcPr>
          <w:p w14:paraId="71E3D670" w14:textId="6E33D70E" w:rsidR="0018014B" w:rsidRDefault="0018014B" w:rsidP="00FE0275">
            <w:pPr>
              <w:rPr>
                <w:rFonts w:ascii="Cambria" w:hAnsi="Cambria"/>
                <w:sz w:val="20"/>
                <w:szCs w:val="20"/>
              </w:rPr>
            </w:pPr>
          </w:p>
        </w:tc>
        <w:tc>
          <w:tcPr>
            <w:tcW w:w="3069" w:type="dxa"/>
          </w:tcPr>
          <w:p w14:paraId="4CA68B89" w14:textId="77777777" w:rsidR="0018014B" w:rsidRDefault="0018014B" w:rsidP="00FE0275">
            <w:pPr>
              <w:rPr>
                <w:rFonts w:ascii="Cambria" w:hAnsi="Cambria"/>
                <w:sz w:val="20"/>
                <w:szCs w:val="20"/>
              </w:rPr>
            </w:pPr>
          </w:p>
        </w:tc>
        <w:tc>
          <w:tcPr>
            <w:tcW w:w="3069" w:type="dxa"/>
          </w:tcPr>
          <w:p w14:paraId="2C43E28F" w14:textId="77777777" w:rsidR="0018014B" w:rsidRDefault="0018014B" w:rsidP="00FE0275">
            <w:pPr>
              <w:rPr>
                <w:rFonts w:ascii="Cambria" w:hAnsi="Cambria"/>
                <w:sz w:val="20"/>
                <w:szCs w:val="20"/>
              </w:rPr>
            </w:pPr>
          </w:p>
        </w:tc>
      </w:tr>
    </w:tbl>
    <w:p w14:paraId="077DD485" w14:textId="77777777" w:rsidR="0018014B" w:rsidRDefault="0018014B" w:rsidP="0018014B">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18014B" w14:paraId="261A46F6" w14:textId="77777777" w:rsidTr="00FE0275">
        <w:tc>
          <w:tcPr>
            <w:tcW w:w="3068" w:type="dxa"/>
          </w:tcPr>
          <w:p w14:paraId="2BB6D0D5" w14:textId="77777777" w:rsidR="0018014B" w:rsidRDefault="0018014B" w:rsidP="0018014B">
            <w:pPr>
              <w:pStyle w:val="NormalWeb"/>
            </w:pPr>
            <w:r w:rsidRPr="009D4BE4">
              <w:rPr>
                <w:rFonts w:ascii="TimesNewRomanPS" w:hAnsi="TimesNewRomanPS"/>
                <w:i/>
                <w:iCs/>
              </w:rPr>
              <w:t>ARTICLE 46</w:t>
            </w:r>
            <w:r w:rsidRPr="009D4BE4">
              <w:t>.</w:t>
            </w:r>
          </w:p>
          <w:p w14:paraId="5175B53D" w14:textId="1F7655E5" w:rsidR="0018014B" w:rsidRPr="009D4BE4" w:rsidRDefault="0018014B" w:rsidP="0018014B">
            <w:pPr>
              <w:pStyle w:val="NormalWeb"/>
            </w:pPr>
            <w:r w:rsidRPr="009D4BE4">
              <w:t xml:space="preserve"> Les lois auxquelles la Constitution confère le caractère de lois organiques sont votées et modifiées dans les conditions suivantes. </w:t>
            </w:r>
          </w:p>
          <w:p w14:paraId="014EA3EC" w14:textId="77777777" w:rsidR="0018014B" w:rsidRDefault="0018014B" w:rsidP="00FE0275">
            <w:pPr>
              <w:rPr>
                <w:rFonts w:ascii="Cambria" w:hAnsi="Cambria"/>
                <w:sz w:val="20"/>
                <w:szCs w:val="20"/>
              </w:rPr>
            </w:pPr>
          </w:p>
        </w:tc>
        <w:tc>
          <w:tcPr>
            <w:tcW w:w="3069" w:type="dxa"/>
          </w:tcPr>
          <w:p w14:paraId="40F351A7" w14:textId="77777777" w:rsidR="0018014B" w:rsidRDefault="0018014B" w:rsidP="00FE0275">
            <w:pPr>
              <w:rPr>
                <w:rFonts w:ascii="Cambria" w:hAnsi="Cambria"/>
                <w:sz w:val="20"/>
                <w:szCs w:val="20"/>
              </w:rPr>
            </w:pPr>
          </w:p>
        </w:tc>
        <w:tc>
          <w:tcPr>
            <w:tcW w:w="3069" w:type="dxa"/>
          </w:tcPr>
          <w:p w14:paraId="519040FF" w14:textId="77777777" w:rsidR="0018014B" w:rsidRDefault="0018014B" w:rsidP="00FE0275">
            <w:pPr>
              <w:rPr>
                <w:rFonts w:ascii="Cambria" w:hAnsi="Cambria"/>
                <w:sz w:val="20"/>
                <w:szCs w:val="20"/>
              </w:rPr>
            </w:pPr>
          </w:p>
        </w:tc>
      </w:tr>
    </w:tbl>
    <w:p w14:paraId="59211A6A" w14:textId="77777777" w:rsidR="0018014B" w:rsidRDefault="0018014B" w:rsidP="0018014B">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18014B" w14:paraId="3902DCD5" w14:textId="77777777" w:rsidTr="00FE0275">
        <w:tc>
          <w:tcPr>
            <w:tcW w:w="3068" w:type="dxa"/>
          </w:tcPr>
          <w:p w14:paraId="39A4F5C9" w14:textId="77777777" w:rsidR="0018014B" w:rsidRDefault="0018014B" w:rsidP="00FE0275">
            <w:pPr>
              <w:rPr>
                <w:rFonts w:ascii="Cambria" w:hAnsi="Cambria"/>
                <w:sz w:val="20"/>
                <w:szCs w:val="20"/>
              </w:rPr>
            </w:pPr>
            <w:r>
              <w:rPr>
                <w:rFonts w:ascii="Cambria" w:hAnsi="Cambria"/>
                <w:sz w:val="20"/>
                <w:szCs w:val="20"/>
              </w:rPr>
              <w:t>Article 46, suite :</w:t>
            </w:r>
          </w:p>
          <w:p w14:paraId="73E986DB" w14:textId="77777777" w:rsidR="0018014B" w:rsidRPr="009D4BE4" w:rsidRDefault="0018014B" w:rsidP="0018014B">
            <w:pPr>
              <w:pStyle w:val="NormalWeb"/>
            </w:pPr>
            <w:r w:rsidRPr="009D4BE4">
              <w:lastRenderedPageBreak/>
              <w:t xml:space="preserve">Le projet ou la proposition ne peut, en première lecture, être soumis à la délibération et au vote des assemblées qu'à l'expiration des délais fixés au troisième alinéa de l'article 42. Toutefois, si la procédure accélérée a été engagée dans les conditions prévues à l'article 45, le projet ou la proposition ne peut être soumis à la délibération de la première assemblée saisie avant l'expiration d'un délai de quinze jours après son dépôt. </w:t>
            </w:r>
          </w:p>
          <w:p w14:paraId="65FF468C" w14:textId="573F7CD6" w:rsidR="0018014B" w:rsidRDefault="0018014B" w:rsidP="00FE0275">
            <w:pPr>
              <w:rPr>
                <w:rFonts w:ascii="Cambria" w:hAnsi="Cambria"/>
                <w:sz w:val="20"/>
                <w:szCs w:val="20"/>
              </w:rPr>
            </w:pPr>
          </w:p>
        </w:tc>
        <w:tc>
          <w:tcPr>
            <w:tcW w:w="3069" w:type="dxa"/>
          </w:tcPr>
          <w:p w14:paraId="0D42543C" w14:textId="77777777" w:rsidR="0018014B" w:rsidRDefault="0018014B" w:rsidP="00FE0275">
            <w:pPr>
              <w:rPr>
                <w:rFonts w:ascii="Cambria" w:hAnsi="Cambria"/>
                <w:sz w:val="20"/>
                <w:szCs w:val="20"/>
              </w:rPr>
            </w:pPr>
          </w:p>
        </w:tc>
        <w:tc>
          <w:tcPr>
            <w:tcW w:w="3069" w:type="dxa"/>
          </w:tcPr>
          <w:p w14:paraId="44A64070" w14:textId="77777777" w:rsidR="0018014B" w:rsidRDefault="0018014B" w:rsidP="00FE0275">
            <w:pPr>
              <w:rPr>
                <w:rFonts w:ascii="Cambria" w:hAnsi="Cambria"/>
                <w:sz w:val="20"/>
                <w:szCs w:val="20"/>
              </w:rPr>
            </w:pPr>
          </w:p>
        </w:tc>
      </w:tr>
    </w:tbl>
    <w:p w14:paraId="3DDEB08B" w14:textId="77777777" w:rsidR="0018014B" w:rsidRDefault="0018014B" w:rsidP="0018014B">
      <w:pPr>
        <w:rPr>
          <w:rFonts w:ascii="Cambria" w:hAnsi="Cambria"/>
          <w:sz w:val="20"/>
          <w:szCs w:val="20"/>
        </w:rPr>
      </w:pPr>
      <w:r>
        <w:rPr>
          <w:rFonts w:ascii="Cambria" w:hAnsi="Cambria"/>
          <w:sz w:val="20"/>
          <w:szCs w:val="20"/>
        </w:rPr>
        <w:lastRenderedPageBreak/>
        <w:t>&amp;</w:t>
      </w:r>
    </w:p>
    <w:tbl>
      <w:tblPr>
        <w:tblStyle w:val="Grille"/>
        <w:tblW w:w="12274" w:type="dxa"/>
        <w:tblLook w:val="04A0" w:firstRow="1" w:lastRow="0" w:firstColumn="1" w:lastColumn="0" w:noHBand="0" w:noVBand="1"/>
      </w:tblPr>
      <w:tblGrid>
        <w:gridCol w:w="3068"/>
        <w:gridCol w:w="3068"/>
        <w:gridCol w:w="3069"/>
        <w:gridCol w:w="3069"/>
      </w:tblGrid>
      <w:tr w:rsidR="0018014B" w14:paraId="03C8F319" w14:textId="77777777" w:rsidTr="0018014B">
        <w:tc>
          <w:tcPr>
            <w:tcW w:w="3068" w:type="dxa"/>
          </w:tcPr>
          <w:p w14:paraId="733D8C9B" w14:textId="77777777" w:rsidR="0018014B" w:rsidRDefault="0018014B" w:rsidP="00FE0275">
            <w:pPr>
              <w:rPr>
                <w:rFonts w:ascii="Cambria" w:hAnsi="Cambria"/>
                <w:sz w:val="20"/>
                <w:szCs w:val="20"/>
              </w:rPr>
            </w:pPr>
            <w:r>
              <w:rPr>
                <w:rFonts w:ascii="Cambria" w:hAnsi="Cambria"/>
                <w:sz w:val="20"/>
                <w:szCs w:val="20"/>
              </w:rPr>
              <w:t>Article 46, suite :</w:t>
            </w:r>
          </w:p>
          <w:p w14:paraId="0E5E953A" w14:textId="77777777" w:rsidR="0018014B" w:rsidRPr="009D4BE4" w:rsidRDefault="0018014B" w:rsidP="0018014B">
            <w:pPr>
              <w:pStyle w:val="NormalWeb"/>
            </w:pPr>
            <w:r w:rsidRPr="009D4BE4">
              <w:t xml:space="preserve">La procédure de l'article 45 est applicable. Toutefois, faute d'accord entre les deux assemblées, le texte ne peut être </w:t>
            </w:r>
            <w:proofErr w:type="gramStart"/>
            <w:r w:rsidRPr="009D4BE4">
              <w:t>adopté</w:t>
            </w:r>
            <w:proofErr w:type="gramEnd"/>
            <w:r w:rsidRPr="009D4BE4">
              <w:t xml:space="preserve"> par l'Assemblée nationale en dernière lecture qu'à la majorité absolue de ses membres. </w:t>
            </w:r>
          </w:p>
          <w:p w14:paraId="6EF6EDCD" w14:textId="77777777" w:rsidR="0018014B" w:rsidRDefault="0018014B" w:rsidP="00FE0275">
            <w:pPr>
              <w:rPr>
                <w:rFonts w:ascii="Cambria" w:hAnsi="Cambria"/>
                <w:sz w:val="20"/>
                <w:szCs w:val="20"/>
              </w:rPr>
            </w:pPr>
          </w:p>
        </w:tc>
        <w:tc>
          <w:tcPr>
            <w:tcW w:w="3068" w:type="dxa"/>
          </w:tcPr>
          <w:p w14:paraId="2327A42E" w14:textId="6A378505" w:rsidR="0018014B" w:rsidRDefault="0018014B" w:rsidP="00FE0275">
            <w:pPr>
              <w:rPr>
                <w:rFonts w:ascii="Cambria" w:hAnsi="Cambria"/>
                <w:sz w:val="20"/>
                <w:szCs w:val="20"/>
              </w:rPr>
            </w:pPr>
          </w:p>
        </w:tc>
        <w:tc>
          <w:tcPr>
            <w:tcW w:w="3069" w:type="dxa"/>
          </w:tcPr>
          <w:p w14:paraId="42D250D4" w14:textId="77777777" w:rsidR="0018014B" w:rsidRDefault="0018014B" w:rsidP="00FE0275">
            <w:pPr>
              <w:rPr>
                <w:rFonts w:ascii="Cambria" w:hAnsi="Cambria"/>
                <w:sz w:val="20"/>
                <w:szCs w:val="20"/>
              </w:rPr>
            </w:pPr>
          </w:p>
        </w:tc>
        <w:tc>
          <w:tcPr>
            <w:tcW w:w="3069" w:type="dxa"/>
          </w:tcPr>
          <w:p w14:paraId="19739FDF" w14:textId="77777777" w:rsidR="0018014B" w:rsidRDefault="0018014B" w:rsidP="00FE0275">
            <w:pPr>
              <w:rPr>
                <w:rFonts w:ascii="Cambria" w:hAnsi="Cambria"/>
                <w:sz w:val="20"/>
                <w:szCs w:val="20"/>
              </w:rPr>
            </w:pPr>
          </w:p>
        </w:tc>
      </w:tr>
    </w:tbl>
    <w:p w14:paraId="4F22CBB1" w14:textId="77777777" w:rsidR="0018014B" w:rsidRDefault="0018014B" w:rsidP="0018014B">
      <w:pPr>
        <w:rPr>
          <w:rFonts w:ascii="Cambria" w:hAnsi="Cambria"/>
          <w:sz w:val="20"/>
          <w:szCs w:val="20"/>
        </w:rPr>
      </w:pPr>
      <w:r>
        <w:rPr>
          <w:rFonts w:ascii="Cambria" w:hAnsi="Cambria"/>
          <w:sz w:val="20"/>
          <w:szCs w:val="20"/>
        </w:rPr>
        <w:t>&amp;</w:t>
      </w:r>
    </w:p>
    <w:tbl>
      <w:tblPr>
        <w:tblStyle w:val="Grille"/>
        <w:tblW w:w="12274" w:type="dxa"/>
        <w:tblLook w:val="04A0" w:firstRow="1" w:lastRow="0" w:firstColumn="1" w:lastColumn="0" w:noHBand="0" w:noVBand="1"/>
      </w:tblPr>
      <w:tblGrid>
        <w:gridCol w:w="3068"/>
        <w:gridCol w:w="3068"/>
        <w:gridCol w:w="3069"/>
        <w:gridCol w:w="3069"/>
      </w:tblGrid>
      <w:tr w:rsidR="0018014B" w14:paraId="59C1ECBD" w14:textId="77777777" w:rsidTr="0018014B">
        <w:tc>
          <w:tcPr>
            <w:tcW w:w="3068" w:type="dxa"/>
          </w:tcPr>
          <w:p w14:paraId="15AB21CB" w14:textId="77777777" w:rsidR="0018014B" w:rsidRDefault="0018014B" w:rsidP="00FE0275">
            <w:pPr>
              <w:rPr>
                <w:rFonts w:ascii="Cambria" w:hAnsi="Cambria"/>
                <w:sz w:val="20"/>
                <w:szCs w:val="20"/>
              </w:rPr>
            </w:pPr>
            <w:r>
              <w:rPr>
                <w:rFonts w:ascii="Cambria" w:hAnsi="Cambria"/>
                <w:sz w:val="20"/>
                <w:szCs w:val="20"/>
              </w:rPr>
              <w:t>Article 46, suite :</w:t>
            </w:r>
          </w:p>
          <w:p w14:paraId="49B84432" w14:textId="6670589D" w:rsidR="0018014B" w:rsidRDefault="0018014B" w:rsidP="00FE0275">
            <w:pPr>
              <w:rPr>
                <w:rFonts w:ascii="Cambria" w:hAnsi="Cambria"/>
                <w:sz w:val="20"/>
                <w:szCs w:val="20"/>
              </w:rPr>
            </w:pPr>
            <w:r w:rsidRPr="009D4BE4">
              <w:rPr>
                <w:sz w:val="20"/>
                <w:szCs w:val="20"/>
              </w:rPr>
              <w:t>Les lois organiques relatives au Sénat doivent être votées dans les mêmes termes par les deux assemblées</w:t>
            </w:r>
          </w:p>
        </w:tc>
        <w:tc>
          <w:tcPr>
            <w:tcW w:w="3068" w:type="dxa"/>
          </w:tcPr>
          <w:p w14:paraId="04ED1554" w14:textId="1E1FEC48" w:rsidR="0018014B" w:rsidRDefault="0018014B" w:rsidP="00FE0275">
            <w:pPr>
              <w:rPr>
                <w:rFonts w:ascii="Cambria" w:hAnsi="Cambria"/>
                <w:sz w:val="20"/>
                <w:szCs w:val="20"/>
              </w:rPr>
            </w:pPr>
          </w:p>
        </w:tc>
        <w:tc>
          <w:tcPr>
            <w:tcW w:w="3069" w:type="dxa"/>
          </w:tcPr>
          <w:p w14:paraId="1657EAB2" w14:textId="77777777" w:rsidR="0018014B" w:rsidRDefault="0018014B" w:rsidP="00FE0275">
            <w:pPr>
              <w:rPr>
                <w:rFonts w:ascii="Cambria" w:hAnsi="Cambria"/>
                <w:sz w:val="20"/>
                <w:szCs w:val="20"/>
              </w:rPr>
            </w:pPr>
          </w:p>
        </w:tc>
        <w:tc>
          <w:tcPr>
            <w:tcW w:w="3069" w:type="dxa"/>
          </w:tcPr>
          <w:p w14:paraId="45D36476" w14:textId="77777777" w:rsidR="0018014B" w:rsidRDefault="0018014B" w:rsidP="00FE0275">
            <w:pPr>
              <w:rPr>
                <w:rFonts w:ascii="Cambria" w:hAnsi="Cambria"/>
                <w:sz w:val="20"/>
                <w:szCs w:val="20"/>
              </w:rPr>
            </w:pPr>
          </w:p>
        </w:tc>
      </w:tr>
    </w:tbl>
    <w:p w14:paraId="7FA401BF" w14:textId="77777777" w:rsidR="0018014B" w:rsidRDefault="0018014B" w:rsidP="0018014B">
      <w:pPr>
        <w:rPr>
          <w:rFonts w:ascii="Cambria" w:hAnsi="Cambria"/>
          <w:sz w:val="20"/>
          <w:szCs w:val="20"/>
        </w:rPr>
      </w:pPr>
      <w:r>
        <w:rPr>
          <w:rFonts w:ascii="Cambria" w:hAnsi="Cambria"/>
          <w:sz w:val="20"/>
          <w:szCs w:val="20"/>
        </w:rPr>
        <w:t>&amp;</w:t>
      </w:r>
    </w:p>
    <w:tbl>
      <w:tblPr>
        <w:tblStyle w:val="Grille"/>
        <w:tblW w:w="12274" w:type="dxa"/>
        <w:tblLook w:val="04A0" w:firstRow="1" w:lastRow="0" w:firstColumn="1" w:lastColumn="0" w:noHBand="0" w:noVBand="1"/>
      </w:tblPr>
      <w:tblGrid>
        <w:gridCol w:w="3068"/>
        <w:gridCol w:w="3068"/>
        <w:gridCol w:w="3069"/>
        <w:gridCol w:w="3069"/>
      </w:tblGrid>
      <w:tr w:rsidR="0018014B" w14:paraId="3FB28C71" w14:textId="77777777" w:rsidTr="0018014B">
        <w:tc>
          <w:tcPr>
            <w:tcW w:w="3068" w:type="dxa"/>
          </w:tcPr>
          <w:p w14:paraId="18388E53" w14:textId="77777777" w:rsidR="0018014B" w:rsidRDefault="0018014B" w:rsidP="00FE0275">
            <w:pPr>
              <w:rPr>
                <w:rFonts w:ascii="Cambria" w:hAnsi="Cambria"/>
                <w:sz w:val="20"/>
                <w:szCs w:val="20"/>
              </w:rPr>
            </w:pPr>
            <w:r>
              <w:rPr>
                <w:rFonts w:ascii="Cambria" w:hAnsi="Cambria"/>
                <w:sz w:val="20"/>
                <w:szCs w:val="20"/>
              </w:rPr>
              <w:t>Article 46, suite :</w:t>
            </w:r>
          </w:p>
          <w:p w14:paraId="4011D822" w14:textId="77777777" w:rsidR="0018014B" w:rsidRPr="009D4BE4" w:rsidRDefault="0018014B" w:rsidP="0018014B">
            <w:pPr>
              <w:pStyle w:val="NormalWeb"/>
            </w:pPr>
            <w:r w:rsidRPr="009D4BE4">
              <w:t xml:space="preserve">Les lois organiques ne peuvent être promulguées qu'après la déclaration par le Conseil constitutionnel de leur conformité à la Constitution. </w:t>
            </w:r>
          </w:p>
          <w:p w14:paraId="14751781" w14:textId="77777777" w:rsidR="0018014B" w:rsidRDefault="0018014B" w:rsidP="00FE0275">
            <w:pPr>
              <w:rPr>
                <w:rFonts w:ascii="Cambria" w:hAnsi="Cambria"/>
                <w:sz w:val="20"/>
                <w:szCs w:val="20"/>
              </w:rPr>
            </w:pPr>
          </w:p>
        </w:tc>
        <w:tc>
          <w:tcPr>
            <w:tcW w:w="3068" w:type="dxa"/>
          </w:tcPr>
          <w:p w14:paraId="51E3FC97" w14:textId="155FBA27" w:rsidR="0018014B" w:rsidRDefault="0018014B" w:rsidP="00FE0275">
            <w:pPr>
              <w:rPr>
                <w:rFonts w:ascii="Cambria" w:hAnsi="Cambria"/>
                <w:sz w:val="20"/>
                <w:szCs w:val="20"/>
              </w:rPr>
            </w:pPr>
          </w:p>
        </w:tc>
        <w:tc>
          <w:tcPr>
            <w:tcW w:w="3069" w:type="dxa"/>
          </w:tcPr>
          <w:p w14:paraId="325DFE9A" w14:textId="77777777" w:rsidR="0018014B" w:rsidRDefault="0018014B" w:rsidP="00FE0275">
            <w:pPr>
              <w:rPr>
                <w:rFonts w:ascii="Cambria" w:hAnsi="Cambria"/>
                <w:sz w:val="20"/>
                <w:szCs w:val="20"/>
              </w:rPr>
            </w:pPr>
          </w:p>
        </w:tc>
        <w:tc>
          <w:tcPr>
            <w:tcW w:w="3069" w:type="dxa"/>
          </w:tcPr>
          <w:p w14:paraId="5AFD3A4D" w14:textId="77777777" w:rsidR="0018014B" w:rsidRDefault="0018014B" w:rsidP="00FE0275">
            <w:pPr>
              <w:rPr>
                <w:rFonts w:ascii="Cambria" w:hAnsi="Cambria"/>
                <w:sz w:val="20"/>
                <w:szCs w:val="20"/>
              </w:rPr>
            </w:pPr>
          </w:p>
        </w:tc>
      </w:tr>
    </w:tbl>
    <w:p w14:paraId="3FC2972E" w14:textId="77777777" w:rsidR="0018014B" w:rsidRDefault="0018014B" w:rsidP="0018014B">
      <w:pPr>
        <w:rPr>
          <w:rFonts w:ascii="Cambria" w:hAnsi="Cambria"/>
          <w:sz w:val="20"/>
          <w:szCs w:val="20"/>
        </w:rPr>
      </w:pPr>
      <w:r>
        <w:rPr>
          <w:rFonts w:ascii="Cambria" w:hAnsi="Cambria"/>
          <w:sz w:val="20"/>
          <w:szCs w:val="20"/>
        </w:rPr>
        <w:t>&amp;</w:t>
      </w:r>
    </w:p>
    <w:tbl>
      <w:tblPr>
        <w:tblStyle w:val="Grille"/>
        <w:tblW w:w="12274" w:type="dxa"/>
        <w:tblLook w:val="04A0" w:firstRow="1" w:lastRow="0" w:firstColumn="1" w:lastColumn="0" w:noHBand="0" w:noVBand="1"/>
      </w:tblPr>
      <w:tblGrid>
        <w:gridCol w:w="3068"/>
        <w:gridCol w:w="3068"/>
        <w:gridCol w:w="3069"/>
        <w:gridCol w:w="3069"/>
      </w:tblGrid>
      <w:tr w:rsidR="0018014B" w14:paraId="301AB450" w14:textId="77777777" w:rsidTr="0018014B">
        <w:tc>
          <w:tcPr>
            <w:tcW w:w="3068" w:type="dxa"/>
          </w:tcPr>
          <w:p w14:paraId="0AC46A0B" w14:textId="77777777" w:rsidR="0018014B" w:rsidRDefault="0018014B" w:rsidP="00FE0275">
            <w:pPr>
              <w:rPr>
                <w:sz w:val="20"/>
                <w:szCs w:val="20"/>
              </w:rPr>
            </w:pPr>
            <w:r w:rsidRPr="009D4BE4">
              <w:rPr>
                <w:rFonts w:ascii="TimesNewRomanPS" w:hAnsi="TimesNewRomanPS"/>
                <w:i/>
                <w:iCs/>
                <w:sz w:val="20"/>
                <w:szCs w:val="20"/>
              </w:rPr>
              <w:t>ARTICLE 47</w:t>
            </w:r>
            <w:r w:rsidRPr="009D4BE4">
              <w:rPr>
                <w:sz w:val="20"/>
                <w:szCs w:val="20"/>
              </w:rPr>
              <w:t xml:space="preserve">. </w:t>
            </w:r>
          </w:p>
          <w:p w14:paraId="2048FCFF" w14:textId="77777777" w:rsidR="0018014B" w:rsidRDefault="0018014B" w:rsidP="00FE0275">
            <w:pPr>
              <w:rPr>
                <w:rFonts w:ascii="Cambria" w:hAnsi="Cambria"/>
                <w:sz w:val="20"/>
                <w:szCs w:val="20"/>
              </w:rPr>
            </w:pPr>
            <w:r w:rsidRPr="009D4BE4">
              <w:rPr>
                <w:sz w:val="20"/>
                <w:szCs w:val="20"/>
              </w:rPr>
              <w:t>Le Parlement vote les projets de loi de finances dans les conditions prévues par une loi organique</w:t>
            </w:r>
            <w:r>
              <w:rPr>
                <w:rFonts w:ascii="Cambria" w:hAnsi="Cambria"/>
                <w:sz w:val="20"/>
                <w:szCs w:val="20"/>
              </w:rPr>
              <w:t xml:space="preserve"> </w:t>
            </w:r>
          </w:p>
          <w:p w14:paraId="07DF64FC" w14:textId="2C24F147" w:rsidR="0018014B" w:rsidRDefault="0018014B" w:rsidP="00FE0275">
            <w:pPr>
              <w:rPr>
                <w:rFonts w:ascii="Cambria" w:hAnsi="Cambria"/>
                <w:sz w:val="20"/>
                <w:szCs w:val="20"/>
              </w:rPr>
            </w:pPr>
          </w:p>
        </w:tc>
        <w:tc>
          <w:tcPr>
            <w:tcW w:w="3068" w:type="dxa"/>
          </w:tcPr>
          <w:p w14:paraId="272E882B" w14:textId="35653CEF" w:rsidR="0018014B" w:rsidRDefault="0018014B" w:rsidP="00FE0275">
            <w:pPr>
              <w:rPr>
                <w:rFonts w:ascii="Cambria" w:hAnsi="Cambria"/>
                <w:sz w:val="20"/>
                <w:szCs w:val="20"/>
              </w:rPr>
            </w:pPr>
          </w:p>
        </w:tc>
        <w:tc>
          <w:tcPr>
            <w:tcW w:w="3069" w:type="dxa"/>
          </w:tcPr>
          <w:p w14:paraId="3F2AA5E6" w14:textId="77777777" w:rsidR="0018014B" w:rsidRDefault="0018014B" w:rsidP="00FE0275">
            <w:pPr>
              <w:rPr>
                <w:rFonts w:ascii="Cambria" w:hAnsi="Cambria"/>
                <w:sz w:val="20"/>
                <w:szCs w:val="20"/>
              </w:rPr>
            </w:pPr>
          </w:p>
        </w:tc>
        <w:tc>
          <w:tcPr>
            <w:tcW w:w="3069" w:type="dxa"/>
          </w:tcPr>
          <w:p w14:paraId="622B3EF2" w14:textId="77777777" w:rsidR="0018014B" w:rsidRDefault="0018014B" w:rsidP="00FE0275">
            <w:pPr>
              <w:rPr>
                <w:rFonts w:ascii="Cambria" w:hAnsi="Cambria"/>
                <w:sz w:val="20"/>
                <w:szCs w:val="20"/>
              </w:rPr>
            </w:pPr>
          </w:p>
        </w:tc>
      </w:tr>
    </w:tbl>
    <w:p w14:paraId="0B843835" w14:textId="77777777" w:rsidR="0018014B" w:rsidRDefault="0018014B" w:rsidP="0018014B">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18014B" w14:paraId="44BD0D01" w14:textId="77777777" w:rsidTr="00FE0275">
        <w:tc>
          <w:tcPr>
            <w:tcW w:w="3068" w:type="dxa"/>
          </w:tcPr>
          <w:p w14:paraId="7E240DCC" w14:textId="77777777" w:rsidR="0018014B" w:rsidRDefault="0018014B" w:rsidP="00FE0275">
            <w:pPr>
              <w:rPr>
                <w:rFonts w:ascii="Cambria" w:hAnsi="Cambria"/>
                <w:sz w:val="20"/>
                <w:szCs w:val="20"/>
              </w:rPr>
            </w:pPr>
            <w:r>
              <w:rPr>
                <w:rFonts w:ascii="Cambria" w:hAnsi="Cambria"/>
                <w:sz w:val="20"/>
                <w:szCs w:val="20"/>
              </w:rPr>
              <w:t>Article 47, suite :</w:t>
            </w:r>
          </w:p>
          <w:p w14:paraId="5E8E5CE9" w14:textId="77777777" w:rsidR="0018014B" w:rsidRPr="009D4BE4" w:rsidRDefault="0018014B" w:rsidP="0018014B">
            <w:pPr>
              <w:pStyle w:val="NormalWeb"/>
            </w:pPr>
            <w:r w:rsidRPr="009D4BE4">
              <w:lastRenderedPageBreak/>
              <w:t xml:space="preserve">Si l'Assemblée nationale ne s'est pas prononcée en première lecture dans le délai de quarante jours après le dépôt d'un projet, le Gouvernement saisit le Sénat qui doit statuer dans un délai de quinze jours. Il est ensuite procédé dans les conditions prévues à l'article 45. </w:t>
            </w:r>
          </w:p>
          <w:p w14:paraId="6A6D063E" w14:textId="0B2DFBDD" w:rsidR="0018014B" w:rsidRDefault="0018014B" w:rsidP="00FE0275">
            <w:pPr>
              <w:rPr>
                <w:rFonts w:ascii="Cambria" w:hAnsi="Cambria"/>
                <w:sz w:val="20"/>
                <w:szCs w:val="20"/>
              </w:rPr>
            </w:pPr>
          </w:p>
        </w:tc>
        <w:tc>
          <w:tcPr>
            <w:tcW w:w="3069" w:type="dxa"/>
          </w:tcPr>
          <w:p w14:paraId="7395732E" w14:textId="77777777" w:rsidR="0018014B" w:rsidRDefault="0018014B" w:rsidP="00FE0275">
            <w:pPr>
              <w:rPr>
                <w:rFonts w:ascii="Cambria" w:hAnsi="Cambria"/>
                <w:sz w:val="20"/>
                <w:szCs w:val="20"/>
              </w:rPr>
            </w:pPr>
          </w:p>
        </w:tc>
        <w:tc>
          <w:tcPr>
            <w:tcW w:w="3069" w:type="dxa"/>
          </w:tcPr>
          <w:p w14:paraId="477092D0" w14:textId="77777777" w:rsidR="0018014B" w:rsidRDefault="0018014B" w:rsidP="00FE0275">
            <w:pPr>
              <w:rPr>
                <w:rFonts w:ascii="Cambria" w:hAnsi="Cambria"/>
                <w:sz w:val="20"/>
                <w:szCs w:val="20"/>
              </w:rPr>
            </w:pPr>
          </w:p>
        </w:tc>
      </w:tr>
    </w:tbl>
    <w:p w14:paraId="23A8B83B" w14:textId="77777777" w:rsidR="0018014B" w:rsidRDefault="0018014B" w:rsidP="0018014B">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18014B" w14:paraId="69EC7E6D" w14:textId="77777777" w:rsidTr="00FE0275">
        <w:tc>
          <w:tcPr>
            <w:tcW w:w="3068" w:type="dxa"/>
          </w:tcPr>
          <w:p w14:paraId="70111AB0" w14:textId="77777777" w:rsidR="0018014B" w:rsidRDefault="0018014B" w:rsidP="0018014B">
            <w:pPr>
              <w:rPr>
                <w:rFonts w:ascii="Cambria" w:hAnsi="Cambria"/>
                <w:sz w:val="20"/>
                <w:szCs w:val="20"/>
              </w:rPr>
            </w:pPr>
            <w:r>
              <w:rPr>
                <w:rFonts w:ascii="Cambria" w:hAnsi="Cambria"/>
                <w:sz w:val="20"/>
                <w:szCs w:val="20"/>
              </w:rPr>
              <w:t>Article 47, suite :</w:t>
            </w:r>
          </w:p>
          <w:p w14:paraId="79F4BDE4" w14:textId="77777777" w:rsidR="0018014B" w:rsidRDefault="0018014B" w:rsidP="0018014B">
            <w:pPr>
              <w:pStyle w:val="NormalWeb"/>
            </w:pPr>
            <w:r w:rsidRPr="009D4BE4">
              <w:t xml:space="preserve">Si le Parlement ne s'est pas prononcé dans un délai de soixante-dix jours, les dispositions du projet peuvent être mises en vigueur par ordonnance. </w:t>
            </w:r>
          </w:p>
          <w:p w14:paraId="1AB0733F" w14:textId="0C3575CC" w:rsidR="0018014B" w:rsidRPr="0018014B" w:rsidRDefault="0018014B" w:rsidP="0018014B">
            <w:pPr>
              <w:pStyle w:val="NormalWeb"/>
            </w:pPr>
          </w:p>
        </w:tc>
        <w:tc>
          <w:tcPr>
            <w:tcW w:w="3069" w:type="dxa"/>
          </w:tcPr>
          <w:p w14:paraId="7E41FA1F" w14:textId="77777777" w:rsidR="0018014B" w:rsidRDefault="0018014B" w:rsidP="00FE0275">
            <w:pPr>
              <w:rPr>
                <w:rFonts w:ascii="Cambria" w:hAnsi="Cambria"/>
                <w:sz w:val="20"/>
                <w:szCs w:val="20"/>
              </w:rPr>
            </w:pPr>
          </w:p>
        </w:tc>
        <w:tc>
          <w:tcPr>
            <w:tcW w:w="3069" w:type="dxa"/>
          </w:tcPr>
          <w:p w14:paraId="442566FB" w14:textId="77777777" w:rsidR="0018014B" w:rsidRDefault="0018014B" w:rsidP="00FE0275">
            <w:pPr>
              <w:rPr>
                <w:rFonts w:ascii="Cambria" w:hAnsi="Cambria"/>
                <w:sz w:val="20"/>
                <w:szCs w:val="20"/>
              </w:rPr>
            </w:pPr>
          </w:p>
        </w:tc>
      </w:tr>
    </w:tbl>
    <w:p w14:paraId="30BB143C" w14:textId="77777777" w:rsidR="0018014B" w:rsidRDefault="0018014B" w:rsidP="0018014B">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18014B" w14:paraId="2BF083DE" w14:textId="77777777" w:rsidTr="00FE0275">
        <w:tc>
          <w:tcPr>
            <w:tcW w:w="3068" w:type="dxa"/>
          </w:tcPr>
          <w:p w14:paraId="5B39C51A" w14:textId="77777777" w:rsidR="0018014B" w:rsidRDefault="0018014B" w:rsidP="0018014B">
            <w:pPr>
              <w:rPr>
                <w:rFonts w:ascii="Cambria" w:hAnsi="Cambria"/>
                <w:sz w:val="20"/>
                <w:szCs w:val="20"/>
              </w:rPr>
            </w:pPr>
            <w:r>
              <w:rPr>
                <w:rFonts w:ascii="Cambria" w:hAnsi="Cambria"/>
                <w:sz w:val="20"/>
                <w:szCs w:val="20"/>
              </w:rPr>
              <w:t>Article 47, suite :</w:t>
            </w:r>
          </w:p>
          <w:p w14:paraId="6DA33B7A" w14:textId="77777777" w:rsidR="0018014B" w:rsidRPr="009D4BE4" w:rsidRDefault="0018014B" w:rsidP="0018014B">
            <w:pPr>
              <w:pStyle w:val="NormalWeb"/>
            </w:pPr>
            <w:r w:rsidRPr="009D4BE4">
              <w:t xml:space="preserve">Si la loi de finances fixant les ressources et les charges d'un exercice n'a pas été déposée en temps utile pour être promulguée avant le début de cet exercice, le Gouvernement demande d'urgence au Parlement l'autorisation de percevoir les impôts et ouvre par décret les crédits se rapportant aux services votés. </w:t>
            </w:r>
          </w:p>
          <w:p w14:paraId="14040636" w14:textId="77777777" w:rsidR="0018014B" w:rsidRDefault="0018014B" w:rsidP="00FE0275">
            <w:pPr>
              <w:rPr>
                <w:rFonts w:ascii="Cambria" w:hAnsi="Cambria"/>
                <w:sz w:val="20"/>
                <w:szCs w:val="20"/>
              </w:rPr>
            </w:pPr>
          </w:p>
        </w:tc>
        <w:tc>
          <w:tcPr>
            <w:tcW w:w="3069" w:type="dxa"/>
          </w:tcPr>
          <w:p w14:paraId="796EF2DF" w14:textId="77777777" w:rsidR="0018014B" w:rsidRDefault="0018014B" w:rsidP="00FE0275">
            <w:pPr>
              <w:rPr>
                <w:rFonts w:ascii="Cambria" w:hAnsi="Cambria"/>
                <w:sz w:val="20"/>
                <w:szCs w:val="20"/>
              </w:rPr>
            </w:pPr>
          </w:p>
        </w:tc>
        <w:tc>
          <w:tcPr>
            <w:tcW w:w="3069" w:type="dxa"/>
          </w:tcPr>
          <w:p w14:paraId="30684A20" w14:textId="77777777" w:rsidR="0018014B" w:rsidRDefault="0018014B" w:rsidP="00FE0275">
            <w:pPr>
              <w:rPr>
                <w:rFonts w:ascii="Cambria" w:hAnsi="Cambria"/>
                <w:sz w:val="20"/>
                <w:szCs w:val="20"/>
              </w:rPr>
            </w:pPr>
          </w:p>
        </w:tc>
      </w:tr>
    </w:tbl>
    <w:p w14:paraId="44FFB81C" w14:textId="77777777" w:rsidR="0018014B" w:rsidRDefault="0018014B" w:rsidP="0018014B">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18014B" w14:paraId="653A36A9" w14:textId="77777777" w:rsidTr="00FE0275">
        <w:tc>
          <w:tcPr>
            <w:tcW w:w="3068" w:type="dxa"/>
          </w:tcPr>
          <w:p w14:paraId="524B5754" w14:textId="77777777" w:rsidR="0018014B" w:rsidRDefault="0018014B" w:rsidP="0018014B">
            <w:pPr>
              <w:rPr>
                <w:rFonts w:ascii="Cambria" w:hAnsi="Cambria"/>
                <w:sz w:val="20"/>
                <w:szCs w:val="20"/>
              </w:rPr>
            </w:pPr>
            <w:r>
              <w:rPr>
                <w:rFonts w:ascii="Cambria" w:hAnsi="Cambria"/>
                <w:sz w:val="20"/>
                <w:szCs w:val="20"/>
              </w:rPr>
              <w:t>Article 47, suite :</w:t>
            </w:r>
          </w:p>
          <w:p w14:paraId="367C064A" w14:textId="77777777" w:rsidR="0018014B" w:rsidRPr="009D4BE4" w:rsidRDefault="0018014B" w:rsidP="0018014B">
            <w:pPr>
              <w:pStyle w:val="NormalWeb"/>
            </w:pPr>
            <w:r w:rsidRPr="009D4BE4">
              <w:t xml:space="preserve">Les délais prévus au présent article sont suspendus lorsque le Parlement n'est pas en session. </w:t>
            </w:r>
          </w:p>
          <w:p w14:paraId="2146E98F" w14:textId="77777777" w:rsidR="0018014B" w:rsidRDefault="0018014B" w:rsidP="00FE0275">
            <w:pPr>
              <w:rPr>
                <w:rFonts w:ascii="Cambria" w:hAnsi="Cambria"/>
                <w:sz w:val="20"/>
                <w:szCs w:val="20"/>
              </w:rPr>
            </w:pPr>
          </w:p>
        </w:tc>
        <w:tc>
          <w:tcPr>
            <w:tcW w:w="3069" w:type="dxa"/>
          </w:tcPr>
          <w:p w14:paraId="387ACF31" w14:textId="77777777" w:rsidR="0018014B" w:rsidRDefault="0018014B" w:rsidP="00FE0275">
            <w:pPr>
              <w:rPr>
                <w:rFonts w:ascii="Cambria" w:hAnsi="Cambria"/>
                <w:sz w:val="20"/>
                <w:szCs w:val="20"/>
              </w:rPr>
            </w:pPr>
          </w:p>
        </w:tc>
        <w:tc>
          <w:tcPr>
            <w:tcW w:w="3069" w:type="dxa"/>
          </w:tcPr>
          <w:p w14:paraId="5A6B6623" w14:textId="77777777" w:rsidR="0018014B" w:rsidRDefault="0018014B" w:rsidP="00FE0275">
            <w:pPr>
              <w:rPr>
                <w:rFonts w:ascii="Cambria" w:hAnsi="Cambria"/>
                <w:sz w:val="20"/>
                <w:szCs w:val="20"/>
              </w:rPr>
            </w:pPr>
          </w:p>
        </w:tc>
      </w:tr>
    </w:tbl>
    <w:p w14:paraId="054FEB75" w14:textId="77777777" w:rsidR="0018014B" w:rsidRDefault="0018014B" w:rsidP="0018014B">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18014B" w14:paraId="58E81F80" w14:textId="77777777" w:rsidTr="00FE0275">
        <w:tc>
          <w:tcPr>
            <w:tcW w:w="3068" w:type="dxa"/>
          </w:tcPr>
          <w:p w14:paraId="6170CB69" w14:textId="77777777" w:rsidR="0018014B" w:rsidRDefault="0018014B" w:rsidP="0018014B">
            <w:pPr>
              <w:pStyle w:val="NormalWeb"/>
            </w:pPr>
            <w:r w:rsidRPr="009D4BE4">
              <w:rPr>
                <w:rFonts w:ascii="TimesNewRomanPS" w:hAnsi="TimesNewRomanPS"/>
                <w:i/>
                <w:iCs/>
              </w:rPr>
              <w:t>ARTICLE 47-1</w:t>
            </w:r>
            <w:r w:rsidRPr="009D4BE4">
              <w:t xml:space="preserve">. </w:t>
            </w:r>
          </w:p>
          <w:p w14:paraId="76597880" w14:textId="3F38750E" w:rsidR="0018014B" w:rsidRPr="009D4BE4" w:rsidRDefault="0018014B" w:rsidP="0018014B">
            <w:pPr>
              <w:pStyle w:val="NormalWeb"/>
            </w:pPr>
            <w:r w:rsidRPr="009D4BE4">
              <w:t xml:space="preserve">Le Parlement vote les projets de loi de financement de la sécurité sociale dans les conditions prévues par une loi organique. </w:t>
            </w:r>
          </w:p>
          <w:p w14:paraId="660896DB" w14:textId="77777777" w:rsidR="0018014B" w:rsidRDefault="0018014B" w:rsidP="00FE0275">
            <w:pPr>
              <w:rPr>
                <w:rFonts w:ascii="Cambria" w:hAnsi="Cambria"/>
                <w:sz w:val="20"/>
                <w:szCs w:val="20"/>
              </w:rPr>
            </w:pPr>
          </w:p>
        </w:tc>
        <w:tc>
          <w:tcPr>
            <w:tcW w:w="3069" w:type="dxa"/>
          </w:tcPr>
          <w:p w14:paraId="729047F7" w14:textId="77777777" w:rsidR="0018014B" w:rsidRDefault="0018014B" w:rsidP="00FE0275">
            <w:pPr>
              <w:rPr>
                <w:rFonts w:ascii="Cambria" w:hAnsi="Cambria"/>
                <w:sz w:val="20"/>
                <w:szCs w:val="20"/>
              </w:rPr>
            </w:pPr>
          </w:p>
        </w:tc>
        <w:tc>
          <w:tcPr>
            <w:tcW w:w="3069" w:type="dxa"/>
          </w:tcPr>
          <w:p w14:paraId="2425CAF7" w14:textId="77777777" w:rsidR="0018014B" w:rsidRDefault="0018014B" w:rsidP="00FE0275">
            <w:pPr>
              <w:rPr>
                <w:rFonts w:ascii="Cambria" w:hAnsi="Cambria"/>
                <w:sz w:val="20"/>
                <w:szCs w:val="20"/>
              </w:rPr>
            </w:pPr>
          </w:p>
        </w:tc>
      </w:tr>
    </w:tbl>
    <w:p w14:paraId="5C0D4D10" w14:textId="77777777" w:rsidR="0018014B" w:rsidRDefault="0018014B" w:rsidP="0018014B">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18014B" w14:paraId="77522B36" w14:textId="77777777" w:rsidTr="00FE0275">
        <w:tc>
          <w:tcPr>
            <w:tcW w:w="3068" w:type="dxa"/>
          </w:tcPr>
          <w:p w14:paraId="56034742" w14:textId="1FEC6307" w:rsidR="0018014B" w:rsidRDefault="0018014B" w:rsidP="00FE0275">
            <w:pPr>
              <w:rPr>
                <w:rFonts w:ascii="Cambria" w:hAnsi="Cambria"/>
                <w:sz w:val="20"/>
                <w:szCs w:val="20"/>
              </w:rPr>
            </w:pPr>
            <w:r>
              <w:rPr>
                <w:rFonts w:ascii="Cambria" w:hAnsi="Cambria"/>
                <w:sz w:val="20"/>
                <w:szCs w:val="20"/>
              </w:rPr>
              <w:t>Article 47-</w:t>
            </w:r>
            <w:proofErr w:type="gramStart"/>
            <w:r>
              <w:rPr>
                <w:rFonts w:ascii="Cambria" w:hAnsi="Cambria"/>
                <w:sz w:val="20"/>
                <w:szCs w:val="20"/>
              </w:rPr>
              <w:t>1 ,</w:t>
            </w:r>
            <w:proofErr w:type="gramEnd"/>
            <w:r>
              <w:rPr>
                <w:rFonts w:ascii="Cambria" w:hAnsi="Cambria"/>
                <w:sz w:val="20"/>
                <w:szCs w:val="20"/>
              </w:rPr>
              <w:t xml:space="preserve"> suite : </w:t>
            </w:r>
          </w:p>
          <w:p w14:paraId="418A5BF0" w14:textId="77777777" w:rsidR="0018014B" w:rsidRPr="009D4BE4" w:rsidRDefault="0018014B" w:rsidP="0018014B">
            <w:pPr>
              <w:pStyle w:val="NormalWeb"/>
            </w:pPr>
            <w:r w:rsidRPr="009D4BE4">
              <w:t xml:space="preserve">Si l'Assemblée nationale ne s'est pas prononcée en première lecture dans le délai de vingt jours après le dépôt d'un projet, le Gouvernement saisit le Sénat qui doit statuer dans un délai de quinze jours. Il est ensuite procédé dans les conditions prévues à l'article 45. </w:t>
            </w:r>
          </w:p>
          <w:p w14:paraId="0552374F" w14:textId="49978CD9" w:rsidR="0018014B" w:rsidRDefault="0018014B" w:rsidP="00FE0275">
            <w:pPr>
              <w:rPr>
                <w:rFonts w:ascii="Cambria" w:hAnsi="Cambria"/>
                <w:sz w:val="20"/>
                <w:szCs w:val="20"/>
              </w:rPr>
            </w:pPr>
          </w:p>
        </w:tc>
        <w:tc>
          <w:tcPr>
            <w:tcW w:w="3069" w:type="dxa"/>
          </w:tcPr>
          <w:p w14:paraId="3E2072AB" w14:textId="77777777" w:rsidR="0018014B" w:rsidRDefault="0018014B" w:rsidP="00FE0275">
            <w:pPr>
              <w:rPr>
                <w:rFonts w:ascii="Cambria" w:hAnsi="Cambria"/>
                <w:sz w:val="20"/>
                <w:szCs w:val="20"/>
              </w:rPr>
            </w:pPr>
          </w:p>
        </w:tc>
        <w:tc>
          <w:tcPr>
            <w:tcW w:w="3069" w:type="dxa"/>
          </w:tcPr>
          <w:p w14:paraId="7DDBE0F6" w14:textId="77777777" w:rsidR="0018014B" w:rsidRDefault="0018014B" w:rsidP="00FE0275">
            <w:pPr>
              <w:rPr>
                <w:rFonts w:ascii="Cambria" w:hAnsi="Cambria"/>
                <w:sz w:val="20"/>
                <w:szCs w:val="20"/>
              </w:rPr>
            </w:pPr>
          </w:p>
        </w:tc>
      </w:tr>
    </w:tbl>
    <w:p w14:paraId="26509B8C" w14:textId="77777777" w:rsidR="0018014B" w:rsidRDefault="0018014B" w:rsidP="0018014B">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18014B" w14:paraId="6BA7E3C5" w14:textId="77777777" w:rsidTr="00FE0275">
        <w:tc>
          <w:tcPr>
            <w:tcW w:w="3068" w:type="dxa"/>
          </w:tcPr>
          <w:p w14:paraId="0649F8C1" w14:textId="77777777" w:rsidR="0018014B" w:rsidRDefault="0018014B" w:rsidP="0018014B">
            <w:pPr>
              <w:pStyle w:val="NormalWeb"/>
              <w:rPr>
                <w:rFonts w:ascii="Cambria" w:hAnsi="Cambria"/>
              </w:rPr>
            </w:pPr>
            <w:r>
              <w:rPr>
                <w:rFonts w:ascii="Cambria" w:hAnsi="Cambria"/>
              </w:rPr>
              <w:t>Article 47-</w:t>
            </w:r>
            <w:proofErr w:type="gramStart"/>
            <w:r>
              <w:rPr>
                <w:rFonts w:ascii="Cambria" w:hAnsi="Cambria"/>
              </w:rPr>
              <w:t>1 ,</w:t>
            </w:r>
            <w:proofErr w:type="gramEnd"/>
            <w:r>
              <w:rPr>
                <w:rFonts w:ascii="Cambria" w:hAnsi="Cambria"/>
              </w:rPr>
              <w:t xml:space="preserve"> suite : </w:t>
            </w:r>
          </w:p>
          <w:p w14:paraId="38288A2F" w14:textId="5ED8C91F" w:rsidR="0018014B" w:rsidRPr="009D4BE4" w:rsidRDefault="0018014B" w:rsidP="0018014B">
            <w:pPr>
              <w:pStyle w:val="NormalWeb"/>
            </w:pPr>
            <w:r w:rsidRPr="009D4BE4">
              <w:t xml:space="preserve">Si le Parlement ne s'est pas prononcé dans un délai de cinquante jours, les dispositions du projet peuvent être mises en oeuvre par ordonnance. </w:t>
            </w:r>
          </w:p>
          <w:p w14:paraId="6D737E85" w14:textId="77777777" w:rsidR="0018014B" w:rsidRDefault="0018014B" w:rsidP="0018014B">
            <w:pPr>
              <w:rPr>
                <w:rFonts w:ascii="Cambria" w:hAnsi="Cambria"/>
                <w:sz w:val="20"/>
                <w:szCs w:val="20"/>
              </w:rPr>
            </w:pPr>
          </w:p>
          <w:p w14:paraId="7D6C171B" w14:textId="77777777" w:rsidR="0018014B" w:rsidRDefault="0018014B" w:rsidP="00FE0275">
            <w:pPr>
              <w:rPr>
                <w:rFonts w:ascii="Cambria" w:hAnsi="Cambria"/>
                <w:sz w:val="20"/>
                <w:szCs w:val="20"/>
              </w:rPr>
            </w:pPr>
          </w:p>
        </w:tc>
        <w:tc>
          <w:tcPr>
            <w:tcW w:w="3069" w:type="dxa"/>
          </w:tcPr>
          <w:p w14:paraId="36BF716D" w14:textId="77777777" w:rsidR="0018014B" w:rsidRDefault="0018014B" w:rsidP="00FE0275">
            <w:pPr>
              <w:rPr>
                <w:rFonts w:ascii="Cambria" w:hAnsi="Cambria"/>
                <w:sz w:val="20"/>
                <w:szCs w:val="20"/>
              </w:rPr>
            </w:pPr>
          </w:p>
        </w:tc>
        <w:tc>
          <w:tcPr>
            <w:tcW w:w="3069" w:type="dxa"/>
          </w:tcPr>
          <w:p w14:paraId="696F3DEF" w14:textId="77777777" w:rsidR="0018014B" w:rsidRDefault="0018014B" w:rsidP="00FE0275">
            <w:pPr>
              <w:rPr>
                <w:rFonts w:ascii="Cambria" w:hAnsi="Cambria"/>
                <w:sz w:val="20"/>
                <w:szCs w:val="20"/>
              </w:rPr>
            </w:pPr>
          </w:p>
        </w:tc>
      </w:tr>
    </w:tbl>
    <w:p w14:paraId="22D9F6A0" w14:textId="77777777" w:rsidR="0018014B" w:rsidRDefault="0018014B" w:rsidP="0018014B">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18014B" w14:paraId="1FE6427A" w14:textId="77777777" w:rsidTr="00FE0275">
        <w:tc>
          <w:tcPr>
            <w:tcW w:w="3068" w:type="dxa"/>
          </w:tcPr>
          <w:p w14:paraId="02C99CFF" w14:textId="77777777" w:rsidR="0018014B" w:rsidRDefault="0018014B" w:rsidP="0018014B">
            <w:pPr>
              <w:rPr>
                <w:rFonts w:ascii="Cambria" w:hAnsi="Cambria"/>
                <w:sz w:val="20"/>
                <w:szCs w:val="20"/>
              </w:rPr>
            </w:pPr>
            <w:r>
              <w:rPr>
                <w:rFonts w:ascii="Cambria" w:hAnsi="Cambria"/>
                <w:sz w:val="20"/>
                <w:szCs w:val="20"/>
              </w:rPr>
              <w:t>Article 47-</w:t>
            </w:r>
            <w:proofErr w:type="gramStart"/>
            <w:r>
              <w:rPr>
                <w:rFonts w:ascii="Cambria" w:hAnsi="Cambria"/>
                <w:sz w:val="20"/>
                <w:szCs w:val="20"/>
              </w:rPr>
              <w:t>1 ,</w:t>
            </w:r>
            <w:proofErr w:type="gramEnd"/>
            <w:r>
              <w:rPr>
                <w:rFonts w:ascii="Cambria" w:hAnsi="Cambria"/>
                <w:sz w:val="20"/>
                <w:szCs w:val="20"/>
              </w:rPr>
              <w:t xml:space="preserve"> suite : </w:t>
            </w:r>
          </w:p>
          <w:p w14:paraId="068CF7DA" w14:textId="77777777" w:rsidR="0018014B" w:rsidRPr="009D4BE4" w:rsidRDefault="0018014B" w:rsidP="0018014B">
            <w:pPr>
              <w:pStyle w:val="NormalWeb"/>
            </w:pPr>
            <w:r w:rsidRPr="009D4BE4">
              <w:t xml:space="preserve">Les délais prévus au présent article sont suspendus lorsque le Parlement n'est pas en session et, pour chaque assemblée, au cours des semaines où elle a décidé de ne pas tenir séance, conformément au deuxième alinéa de l'article 28. </w:t>
            </w:r>
          </w:p>
          <w:p w14:paraId="1ED72DEC" w14:textId="77777777" w:rsidR="0018014B" w:rsidRDefault="0018014B" w:rsidP="00FE0275">
            <w:pPr>
              <w:rPr>
                <w:rFonts w:ascii="Cambria" w:hAnsi="Cambria"/>
                <w:sz w:val="20"/>
                <w:szCs w:val="20"/>
              </w:rPr>
            </w:pPr>
          </w:p>
        </w:tc>
        <w:tc>
          <w:tcPr>
            <w:tcW w:w="3069" w:type="dxa"/>
          </w:tcPr>
          <w:p w14:paraId="40096963" w14:textId="77777777" w:rsidR="0018014B" w:rsidRDefault="0018014B" w:rsidP="00FE0275">
            <w:pPr>
              <w:rPr>
                <w:rFonts w:ascii="Cambria" w:hAnsi="Cambria"/>
                <w:sz w:val="20"/>
                <w:szCs w:val="20"/>
              </w:rPr>
            </w:pPr>
          </w:p>
        </w:tc>
        <w:tc>
          <w:tcPr>
            <w:tcW w:w="3069" w:type="dxa"/>
          </w:tcPr>
          <w:p w14:paraId="441CCCB6" w14:textId="77777777" w:rsidR="0018014B" w:rsidRDefault="0018014B" w:rsidP="00FE0275">
            <w:pPr>
              <w:rPr>
                <w:rFonts w:ascii="Cambria" w:hAnsi="Cambria"/>
                <w:sz w:val="20"/>
                <w:szCs w:val="20"/>
              </w:rPr>
            </w:pPr>
          </w:p>
        </w:tc>
      </w:tr>
    </w:tbl>
    <w:p w14:paraId="5F910C6C" w14:textId="77777777" w:rsidR="0018014B" w:rsidRDefault="0018014B" w:rsidP="0018014B">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18014B" w14:paraId="09D01FAF" w14:textId="77777777" w:rsidTr="00FE0275">
        <w:tc>
          <w:tcPr>
            <w:tcW w:w="3068" w:type="dxa"/>
          </w:tcPr>
          <w:p w14:paraId="43D90C9A" w14:textId="77777777" w:rsidR="00EB3A91" w:rsidRDefault="00EB3A91" w:rsidP="00EB3A91">
            <w:pPr>
              <w:pStyle w:val="NormalWeb"/>
            </w:pPr>
            <w:r w:rsidRPr="009D4BE4">
              <w:rPr>
                <w:rFonts w:ascii="TimesNewRomanPS" w:hAnsi="TimesNewRomanPS"/>
                <w:i/>
                <w:iCs/>
              </w:rPr>
              <w:t>ARTICLE 47-2</w:t>
            </w:r>
            <w:r w:rsidRPr="009D4BE4">
              <w:t xml:space="preserve">. </w:t>
            </w:r>
          </w:p>
          <w:p w14:paraId="29A1EB9F" w14:textId="78C5419D" w:rsidR="00EB3A91" w:rsidRPr="009D4BE4" w:rsidRDefault="00EB3A91" w:rsidP="00EB3A91">
            <w:pPr>
              <w:pStyle w:val="NormalWeb"/>
            </w:pPr>
            <w:r w:rsidRPr="00EB3A91">
              <w:rPr>
                <w:color w:val="FF0000"/>
              </w:rPr>
              <w:t>La Cour des comptes</w:t>
            </w:r>
            <w:r w:rsidRPr="009D4BE4">
              <w:t xml:space="preserve"> assiste le Parlement dans le contrôle de l'action du Gouvernement. Elle assiste le Parlement et le Gouvernement dans le contrôle de l'exécution des lois de finances et de l'application des lois de financement de la sécurité sociale ainsi que dans l'évaluation des politiques publiques. Par ses rapports publics, elle contribue à l'information des citoyens. </w:t>
            </w:r>
          </w:p>
          <w:p w14:paraId="5A967DB9" w14:textId="77777777" w:rsidR="0018014B" w:rsidRDefault="0018014B" w:rsidP="00FE0275">
            <w:pPr>
              <w:rPr>
                <w:rFonts w:ascii="Cambria" w:hAnsi="Cambria"/>
                <w:sz w:val="20"/>
                <w:szCs w:val="20"/>
              </w:rPr>
            </w:pPr>
          </w:p>
        </w:tc>
        <w:tc>
          <w:tcPr>
            <w:tcW w:w="3069" w:type="dxa"/>
          </w:tcPr>
          <w:p w14:paraId="5A621106" w14:textId="77777777" w:rsidR="0018014B" w:rsidRDefault="0018014B" w:rsidP="00FE0275">
            <w:pPr>
              <w:rPr>
                <w:rFonts w:ascii="Cambria" w:hAnsi="Cambria"/>
                <w:sz w:val="20"/>
                <w:szCs w:val="20"/>
              </w:rPr>
            </w:pPr>
          </w:p>
        </w:tc>
        <w:tc>
          <w:tcPr>
            <w:tcW w:w="3069" w:type="dxa"/>
          </w:tcPr>
          <w:p w14:paraId="7F3405D1" w14:textId="77777777" w:rsidR="0018014B" w:rsidRDefault="0018014B" w:rsidP="00FE0275">
            <w:pPr>
              <w:rPr>
                <w:rFonts w:ascii="Cambria" w:hAnsi="Cambria"/>
                <w:sz w:val="20"/>
                <w:szCs w:val="20"/>
              </w:rPr>
            </w:pPr>
          </w:p>
        </w:tc>
      </w:tr>
    </w:tbl>
    <w:p w14:paraId="105C40B0" w14:textId="77777777" w:rsidR="0018014B" w:rsidRDefault="0018014B" w:rsidP="0018014B">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18014B" w14:paraId="12878862" w14:textId="77777777" w:rsidTr="00FE0275">
        <w:tc>
          <w:tcPr>
            <w:tcW w:w="3068" w:type="dxa"/>
          </w:tcPr>
          <w:p w14:paraId="41624835" w14:textId="33B2F567" w:rsidR="0018014B" w:rsidRDefault="00EB3A91" w:rsidP="00FE0275">
            <w:pPr>
              <w:rPr>
                <w:rFonts w:ascii="Cambria" w:hAnsi="Cambria"/>
                <w:sz w:val="20"/>
                <w:szCs w:val="20"/>
              </w:rPr>
            </w:pPr>
            <w:r>
              <w:rPr>
                <w:rFonts w:ascii="Cambria" w:hAnsi="Cambria"/>
                <w:sz w:val="20"/>
                <w:szCs w:val="20"/>
              </w:rPr>
              <w:lastRenderedPageBreak/>
              <w:t xml:space="preserve">Article 47-2, suite : </w:t>
            </w:r>
          </w:p>
          <w:p w14:paraId="5630CAAF" w14:textId="77777777" w:rsidR="00EB3A91" w:rsidRPr="009D4BE4" w:rsidRDefault="00EB3A91" w:rsidP="00EB3A91">
            <w:pPr>
              <w:pStyle w:val="NormalWeb"/>
            </w:pPr>
            <w:r w:rsidRPr="009D4BE4">
              <w:t xml:space="preserve">Les comptes des administrations publiques sont réguliers et sincères. Ils donnent une image fidèle du résultat de leur gestion, de leur patrimoine et de leur situation financière. </w:t>
            </w:r>
          </w:p>
          <w:p w14:paraId="3E2A57AF" w14:textId="259788A7" w:rsidR="00EB3A91" w:rsidRDefault="00EB3A91" w:rsidP="00FE0275">
            <w:pPr>
              <w:rPr>
                <w:rFonts w:ascii="Cambria" w:hAnsi="Cambria"/>
                <w:sz w:val="20"/>
                <w:szCs w:val="20"/>
              </w:rPr>
            </w:pPr>
          </w:p>
        </w:tc>
        <w:tc>
          <w:tcPr>
            <w:tcW w:w="3069" w:type="dxa"/>
          </w:tcPr>
          <w:p w14:paraId="7972B3CE" w14:textId="77777777" w:rsidR="0018014B" w:rsidRDefault="0018014B" w:rsidP="00FE0275">
            <w:pPr>
              <w:rPr>
                <w:rFonts w:ascii="Cambria" w:hAnsi="Cambria"/>
                <w:sz w:val="20"/>
                <w:szCs w:val="20"/>
              </w:rPr>
            </w:pPr>
          </w:p>
        </w:tc>
        <w:tc>
          <w:tcPr>
            <w:tcW w:w="3069" w:type="dxa"/>
          </w:tcPr>
          <w:p w14:paraId="4068E0DE" w14:textId="77777777" w:rsidR="0018014B" w:rsidRDefault="0018014B" w:rsidP="00FE0275">
            <w:pPr>
              <w:rPr>
                <w:rFonts w:ascii="Cambria" w:hAnsi="Cambria"/>
                <w:sz w:val="20"/>
                <w:szCs w:val="20"/>
              </w:rPr>
            </w:pPr>
          </w:p>
        </w:tc>
      </w:tr>
    </w:tbl>
    <w:p w14:paraId="7487C202" w14:textId="77777777" w:rsidR="0018014B" w:rsidRDefault="0018014B" w:rsidP="0018014B">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18014B" w14:paraId="7EA6C444" w14:textId="77777777" w:rsidTr="00FE0275">
        <w:tc>
          <w:tcPr>
            <w:tcW w:w="3068" w:type="dxa"/>
          </w:tcPr>
          <w:p w14:paraId="287DECDC" w14:textId="77777777" w:rsidR="00EB3A91" w:rsidRDefault="00EB3A91" w:rsidP="00EB3A91">
            <w:pPr>
              <w:pStyle w:val="NormalWeb"/>
            </w:pPr>
            <w:r w:rsidRPr="009D4BE4">
              <w:rPr>
                <w:rFonts w:ascii="TimesNewRomanPS" w:hAnsi="TimesNewRomanPS"/>
                <w:i/>
                <w:iCs/>
              </w:rPr>
              <w:t>ARTICLE 48</w:t>
            </w:r>
            <w:r w:rsidRPr="009D4BE4">
              <w:t xml:space="preserve">. </w:t>
            </w:r>
          </w:p>
          <w:p w14:paraId="41EFD2FC" w14:textId="01F46933" w:rsidR="00EB3A91" w:rsidRPr="009D4BE4" w:rsidRDefault="00EB3A91" w:rsidP="00EB3A91">
            <w:pPr>
              <w:pStyle w:val="NormalWeb"/>
            </w:pPr>
            <w:r w:rsidRPr="009D4BE4">
              <w:t xml:space="preserve">Sans préjudice de l'application des trois derniers alinéas de l'article 28, l'ordre du jour est fixé par chaque assemblée. </w:t>
            </w:r>
          </w:p>
          <w:p w14:paraId="172ABF97" w14:textId="77777777" w:rsidR="0018014B" w:rsidRDefault="0018014B" w:rsidP="00FE0275">
            <w:pPr>
              <w:rPr>
                <w:rFonts w:ascii="Cambria" w:hAnsi="Cambria"/>
                <w:sz w:val="20"/>
                <w:szCs w:val="20"/>
              </w:rPr>
            </w:pPr>
          </w:p>
        </w:tc>
        <w:tc>
          <w:tcPr>
            <w:tcW w:w="3069" w:type="dxa"/>
          </w:tcPr>
          <w:p w14:paraId="5E04B6E1" w14:textId="77777777" w:rsidR="0018014B" w:rsidRDefault="0018014B" w:rsidP="00FE0275">
            <w:pPr>
              <w:rPr>
                <w:rFonts w:ascii="Cambria" w:hAnsi="Cambria"/>
                <w:sz w:val="20"/>
                <w:szCs w:val="20"/>
              </w:rPr>
            </w:pPr>
          </w:p>
        </w:tc>
        <w:tc>
          <w:tcPr>
            <w:tcW w:w="3069" w:type="dxa"/>
          </w:tcPr>
          <w:p w14:paraId="75E8CA53" w14:textId="77777777" w:rsidR="0018014B" w:rsidRDefault="0018014B" w:rsidP="00FE0275">
            <w:pPr>
              <w:rPr>
                <w:rFonts w:ascii="Cambria" w:hAnsi="Cambria"/>
                <w:sz w:val="20"/>
                <w:szCs w:val="20"/>
              </w:rPr>
            </w:pPr>
          </w:p>
        </w:tc>
      </w:tr>
    </w:tbl>
    <w:p w14:paraId="5EC4571E" w14:textId="77777777" w:rsidR="0018014B" w:rsidRDefault="0018014B" w:rsidP="0018014B">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18014B" w14:paraId="13F58C6A" w14:textId="77777777" w:rsidTr="00FE0275">
        <w:tc>
          <w:tcPr>
            <w:tcW w:w="3068" w:type="dxa"/>
          </w:tcPr>
          <w:p w14:paraId="06576009" w14:textId="610BF92F" w:rsidR="0018014B" w:rsidRDefault="00EB3A91" w:rsidP="00FE0275">
            <w:pPr>
              <w:rPr>
                <w:rFonts w:ascii="Cambria" w:hAnsi="Cambria"/>
                <w:sz w:val="20"/>
                <w:szCs w:val="20"/>
              </w:rPr>
            </w:pPr>
            <w:r>
              <w:rPr>
                <w:rFonts w:ascii="Cambria" w:hAnsi="Cambria"/>
                <w:sz w:val="20"/>
                <w:szCs w:val="20"/>
              </w:rPr>
              <w:t xml:space="preserve">Article 48, suite : </w:t>
            </w:r>
          </w:p>
          <w:p w14:paraId="48C3F756" w14:textId="77777777" w:rsidR="00EB3A91" w:rsidRPr="009D4BE4" w:rsidRDefault="00EB3A91" w:rsidP="00EB3A91">
            <w:pPr>
              <w:pStyle w:val="NormalWeb"/>
            </w:pPr>
            <w:r w:rsidRPr="009D4BE4">
              <w:t xml:space="preserve">Deux semaines de séance sur quatre sont réservées par priorité, et dans l'ordre que le Gouvernement a fixé, à l'examen des textes et aux débats dont il demande l'inscription à l'ordre du jour. </w:t>
            </w:r>
          </w:p>
          <w:p w14:paraId="2D4F01D3" w14:textId="1E498A9D" w:rsidR="00EB3A91" w:rsidRDefault="00EB3A91" w:rsidP="00FE0275">
            <w:pPr>
              <w:rPr>
                <w:rFonts w:ascii="Cambria" w:hAnsi="Cambria"/>
                <w:sz w:val="20"/>
                <w:szCs w:val="20"/>
              </w:rPr>
            </w:pPr>
          </w:p>
        </w:tc>
        <w:tc>
          <w:tcPr>
            <w:tcW w:w="3069" w:type="dxa"/>
          </w:tcPr>
          <w:p w14:paraId="4B05D305" w14:textId="77777777" w:rsidR="0018014B" w:rsidRDefault="0018014B" w:rsidP="00FE0275">
            <w:pPr>
              <w:rPr>
                <w:rFonts w:ascii="Cambria" w:hAnsi="Cambria"/>
                <w:sz w:val="20"/>
                <w:szCs w:val="20"/>
              </w:rPr>
            </w:pPr>
          </w:p>
        </w:tc>
        <w:tc>
          <w:tcPr>
            <w:tcW w:w="3069" w:type="dxa"/>
          </w:tcPr>
          <w:p w14:paraId="397D38B7" w14:textId="77777777" w:rsidR="0018014B" w:rsidRDefault="0018014B" w:rsidP="00FE0275">
            <w:pPr>
              <w:rPr>
                <w:rFonts w:ascii="Cambria" w:hAnsi="Cambria"/>
                <w:sz w:val="20"/>
                <w:szCs w:val="20"/>
              </w:rPr>
            </w:pPr>
          </w:p>
        </w:tc>
      </w:tr>
    </w:tbl>
    <w:p w14:paraId="0265BAD2" w14:textId="77777777" w:rsidR="00EB3A91" w:rsidRDefault="0018014B" w:rsidP="0018014B">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B3A91" w14:paraId="55389262" w14:textId="77777777" w:rsidTr="00FE0275">
        <w:tc>
          <w:tcPr>
            <w:tcW w:w="3068" w:type="dxa"/>
          </w:tcPr>
          <w:p w14:paraId="35241BB1" w14:textId="77777777" w:rsidR="00EB3A91" w:rsidRDefault="00EB3A91" w:rsidP="00EB3A91">
            <w:pPr>
              <w:rPr>
                <w:rFonts w:ascii="Cambria" w:hAnsi="Cambria"/>
                <w:sz w:val="20"/>
                <w:szCs w:val="20"/>
              </w:rPr>
            </w:pPr>
            <w:r>
              <w:rPr>
                <w:rFonts w:ascii="Cambria" w:hAnsi="Cambria"/>
                <w:sz w:val="20"/>
                <w:szCs w:val="20"/>
              </w:rPr>
              <w:t xml:space="preserve">Article 48, suite : </w:t>
            </w:r>
          </w:p>
          <w:p w14:paraId="60BD6C1F" w14:textId="77777777" w:rsidR="00EB3A91" w:rsidRPr="009D4BE4" w:rsidRDefault="00EB3A91" w:rsidP="00EB3A91">
            <w:pPr>
              <w:pStyle w:val="NormalWeb"/>
            </w:pPr>
            <w:r w:rsidRPr="009D4BE4">
              <w:t xml:space="preserve">En outre, l'examen des projets de loi de finances, des projets de loi de financement de la sécurité sociale et, sous réserve des dispositions de l'alinéa suivant, des textes transmis par l'autre assemblée depuis six semaines au moins, des projets relatifs aux états de crise et des demandes d'autorisation visées à l'article 35 est, à la demande du Gouvernement, inscrit à l'ordre du jour par priorité. </w:t>
            </w:r>
          </w:p>
          <w:p w14:paraId="13BCA9B0" w14:textId="77777777" w:rsidR="00EB3A91" w:rsidRDefault="00EB3A91" w:rsidP="00FE0275">
            <w:pPr>
              <w:rPr>
                <w:rFonts w:ascii="Cambria" w:hAnsi="Cambria"/>
                <w:sz w:val="20"/>
                <w:szCs w:val="20"/>
              </w:rPr>
            </w:pPr>
          </w:p>
        </w:tc>
        <w:tc>
          <w:tcPr>
            <w:tcW w:w="3069" w:type="dxa"/>
          </w:tcPr>
          <w:p w14:paraId="47C67C89" w14:textId="77777777" w:rsidR="00EB3A91" w:rsidRDefault="00EB3A91" w:rsidP="00FE0275">
            <w:pPr>
              <w:rPr>
                <w:rFonts w:ascii="Cambria" w:hAnsi="Cambria"/>
                <w:sz w:val="20"/>
                <w:szCs w:val="20"/>
              </w:rPr>
            </w:pPr>
          </w:p>
        </w:tc>
        <w:tc>
          <w:tcPr>
            <w:tcW w:w="3069" w:type="dxa"/>
          </w:tcPr>
          <w:p w14:paraId="24A47C12" w14:textId="77777777" w:rsidR="00EB3A91" w:rsidRDefault="00EB3A91" w:rsidP="00FE0275">
            <w:pPr>
              <w:rPr>
                <w:rFonts w:ascii="Cambria" w:hAnsi="Cambria"/>
                <w:sz w:val="20"/>
                <w:szCs w:val="20"/>
              </w:rPr>
            </w:pPr>
          </w:p>
        </w:tc>
      </w:tr>
    </w:tbl>
    <w:p w14:paraId="76549D41" w14:textId="77777777" w:rsidR="00EB3A91" w:rsidRDefault="00EB3A91" w:rsidP="00EB3A91">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B3A91" w14:paraId="53E7C42E" w14:textId="77777777" w:rsidTr="00FE0275">
        <w:tc>
          <w:tcPr>
            <w:tcW w:w="3068" w:type="dxa"/>
          </w:tcPr>
          <w:p w14:paraId="454714FD" w14:textId="77777777" w:rsidR="00EB3A91" w:rsidRDefault="00EB3A91" w:rsidP="00EB3A91">
            <w:pPr>
              <w:rPr>
                <w:rFonts w:ascii="Cambria" w:hAnsi="Cambria"/>
                <w:sz w:val="20"/>
                <w:szCs w:val="20"/>
              </w:rPr>
            </w:pPr>
            <w:r>
              <w:rPr>
                <w:rFonts w:ascii="Cambria" w:hAnsi="Cambria"/>
                <w:sz w:val="20"/>
                <w:szCs w:val="20"/>
              </w:rPr>
              <w:t xml:space="preserve">Article 48, suite : </w:t>
            </w:r>
          </w:p>
          <w:p w14:paraId="6F283329" w14:textId="77777777" w:rsidR="00EB3A91" w:rsidRPr="009D4BE4" w:rsidRDefault="00EB3A91" w:rsidP="00EB3A91">
            <w:pPr>
              <w:pStyle w:val="NormalWeb"/>
            </w:pPr>
            <w:r w:rsidRPr="009D4BE4">
              <w:t xml:space="preserve">Une semaine de séance sur quatre est réservée par priorité et dans </w:t>
            </w:r>
            <w:r w:rsidRPr="009D4BE4">
              <w:lastRenderedPageBreak/>
              <w:t xml:space="preserve">l'ordre fixé par chaque assemblée au contrôle de l'action du Gouvernement et à l'évaluation des politiques publiques. </w:t>
            </w:r>
          </w:p>
          <w:p w14:paraId="2721B6C8" w14:textId="77777777" w:rsidR="00EB3A91" w:rsidRDefault="00EB3A91" w:rsidP="00FE0275">
            <w:pPr>
              <w:rPr>
                <w:rFonts w:ascii="Cambria" w:hAnsi="Cambria"/>
                <w:sz w:val="20"/>
                <w:szCs w:val="20"/>
              </w:rPr>
            </w:pPr>
          </w:p>
        </w:tc>
        <w:tc>
          <w:tcPr>
            <w:tcW w:w="3069" w:type="dxa"/>
          </w:tcPr>
          <w:p w14:paraId="536DED59" w14:textId="77777777" w:rsidR="00EB3A91" w:rsidRDefault="00EB3A91" w:rsidP="00FE0275">
            <w:pPr>
              <w:rPr>
                <w:rFonts w:ascii="Cambria" w:hAnsi="Cambria"/>
                <w:sz w:val="20"/>
                <w:szCs w:val="20"/>
              </w:rPr>
            </w:pPr>
          </w:p>
        </w:tc>
        <w:tc>
          <w:tcPr>
            <w:tcW w:w="3069" w:type="dxa"/>
          </w:tcPr>
          <w:p w14:paraId="3B374F3E" w14:textId="77777777" w:rsidR="00EB3A91" w:rsidRDefault="00EB3A91" w:rsidP="00FE0275">
            <w:pPr>
              <w:rPr>
                <w:rFonts w:ascii="Cambria" w:hAnsi="Cambria"/>
                <w:sz w:val="20"/>
                <w:szCs w:val="20"/>
              </w:rPr>
            </w:pPr>
          </w:p>
        </w:tc>
      </w:tr>
    </w:tbl>
    <w:p w14:paraId="7D5DFD90" w14:textId="77777777" w:rsidR="00EB3A91" w:rsidRDefault="00EB3A91" w:rsidP="00EB3A91">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EB3A91" w14:paraId="536023F1" w14:textId="77777777" w:rsidTr="00FE0275">
        <w:tc>
          <w:tcPr>
            <w:tcW w:w="3068" w:type="dxa"/>
          </w:tcPr>
          <w:p w14:paraId="52FD16E2" w14:textId="77777777" w:rsidR="00EB3A91" w:rsidRDefault="00EB3A91" w:rsidP="00EB3A91">
            <w:pPr>
              <w:rPr>
                <w:rFonts w:ascii="Cambria" w:hAnsi="Cambria"/>
                <w:sz w:val="20"/>
                <w:szCs w:val="20"/>
              </w:rPr>
            </w:pPr>
            <w:r>
              <w:rPr>
                <w:rFonts w:ascii="Cambria" w:hAnsi="Cambria"/>
                <w:sz w:val="20"/>
                <w:szCs w:val="20"/>
              </w:rPr>
              <w:t xml:space="preserve">Article 48, suite : </w:t>
            </w:r>
          </w:p>
          <w:p w14:paraId="47CBA313" w14:textId="77777777" w:rsidR="00EB3A91" w:rsidRPr="009D4BE4" w:rsidRDefault="00EB3A91" w:rsidP="00EB3A91">
            <w:pPr>
              <w:pStyle w:val="NormalWeb"/>
            </w:pPr>
            <w:r w:rsidRPr="009D4BE4">
              <w:t xml:space="preserve">Un jour de séance par mois est réservé à un ordre du jour arrêté par chaque assemblée à l'initiative des groupes d'opposition de l'assemblée intéressée ainsi qu'à celle des groupes minoritaires. </w:t>
            </w:r>
          </w:p>
          <w:p w14:paraId="19D569E3" w14:textId="77777777" w:rsidR="00EB3A91" w:rsidRDefault="00EB3A91" w:rsidP="00FE0275">
            <w:pPr>
              <w:rPr>
                <w:rFonts w:ascii="Cambria" w:hAnsi="Cambria"/>
                <w:sz w:val="20"/>
                <w:szCs w:val="20"/>
              </w:rPr>
            </w:pPr>
          </w:p>
        </w:tc>
        <w:tc>
          <w:tcPr>
            <w:tcW w:w="3069" w:type="dxa"/>
          </w:tcPr>
          <w:p w14:paraId="2B4BE496" w14:textId="77777777" w:rsidR="00EB3A91" w:rsidRDefault="00EB3A91" w:rsidP="00FE0275">
            <w:pPr>
              <w:rPr>
                <w:rFonts w:ascii="Cambria" w:hAnsi="Cambria"/>
                <w:sz w:val="20"/>
                <w:szCs w:val="20"/>
              </w:rPr>
            </w:pPr>
          </w:p>
        </w:tc>
        <w:tc>
          <w:tcPr>
            <w:tcW w:w="3069" w:type="dxa"/>
          </w:tcPr>
          <w:p w14:paraId="198D0E09" w14:textId="77777777" w:rsidR="00EB3A91" w:rsidRDefault="00EB3A91" w:rsidP="00FE0275">
            <w:pPr>
              <w:rPr>
                <w:rFonts w:ascii="Cambria" w:hAnsi="Cambria"/>
                <w:sz w:val="20"/>
                <w:szCs w:val="20"/>
              </w:rPr>
            </w:pPr>
          </w:p>
        </w:tc>
      </w:tr>
    </w:tbl>
    <w:p w14:paraId="2A4FC8FE" w14:textId="77777777" w:rsidR="00EB3A91" w:rsidRDefault="00EB3A91" w:rsidP="00EB3A91">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B3A91" w14:paraId="4A169255" w14:textId="77777777" w:rsidTr="00FE0275">
        <w:tc>
          <w:tcPr>
            <w:tcW w:w="3068" w:type="dxa"/>
          </w:tcPr>
          <w:p w14:paraId="5263C84C" w14:textId="77777777" w:rsidR="00EB3A91" w:rsidRDefault="00EB3A91" w:rsidP="00EB3A91">
            <w:pPr>
              <w:rPr>
                <w:rFonts w:ascii="Cambria" w:hAnsi="Cambria"/>
                <w:sz w:val="20"/>
                <w:szCs w:val="20"/>
              </w:rPr>
            </w:pPr>
            <w:r>
              <w:rPr>
                <w:rFonts w:ascii="Cambria" w:hAnsi="Cambria"/>
                <w:sz w:val="20"/>
                <w:szCs w:val="20"/>
              </w:rPr>
              <w:t xml:space="preserve">Article 48, suite : </w:t>
            </w:r>
          </w:p>
          <w:p w14:paraId="157D86FA" w14:textId="77777777" w:rsidR="00EB3A91" w:rsidRPr="009D4BE4" w:rsidRDefault="00EB3A91" w:rsidP="00EB3A91">
            <w:pPr>
              <w:pStyle w:val="NormalWeb"/>
            </w:pPr>
            <w:r w:rsidRPr="009D4BE4">
              <w:t xml:space="preserve">Une séance par semaine au moins, y compris pendant les sessions extraordinaires prévues à l'article 29, est réservée par priorité aux questions des membres du Parlement et aux réponses du Gouvernement. </w:t>
            </w:r>
          </w:p>
          <w:p w14:paraId="51DE7617" w14:textId="77777777" w:rsidR="00EB3A91" w:rsidRDefault="00EB3A91" w:rsidP="00FE0275">
            <w:pPr>
              <w:rPr>
                <w:rFonts w:ascii="Cambria" w:hAnsi="Cambria"/>
                <w:sz w:val="20"/>
                <w:szCs w:val="20"/>
              </w:rPr>
            </w:pPr>
          </w:p>
        </w:tc>
        <w:tc>
          <w:tcPr>
            <w:tcW w:w="3069" w:type="dxa"/>
          </w:tcPr>
          <w:p w14:paraId="5E652493" w14:textId="77777777" w:rsidR="00EB3A91" w:rsidRDefault="00EB3A91" w:rsidP="00FE0275">
            <w:pPr>
              <w:rPr>
                <w:rFonts w:ascii="Cambria" w:hAnsi="Cambria"/>
                <w:sz w:val="20"/>
                <w:szCs w:val="20"/>
              </w:rPr>
            </w:pPr>
          </w:p>
        </w:tc>
        <w:tc>
          <w:tcPr>
            <w:tcW w:w="3069" w:type="dxa"/>
          </w:tcPr>
          <w:p w14:paraId="6938FB88" w14:textId="77777777" w:rsidR="00EB3A91" w:rsidRDefault="00EB3A91" w:rsidP="00FE0275">
            <w:pPr>
              <w:rPr>
                <w:rFonts w:ascii="Cambria" w:hAnsi="Cambria"/>
                <w:sz w:val="20"/>
                <w:szCs w:val="20"/>
              </w:rPr>
            </w:pPr>
          </w:p>
        </w:tc>
      </w:tr>
    </w:tbl>
    <w:p w14:paraId="5EF89F5E" w14:textId="77777777" w:rsidR="00EB3A91" w:rsidRDefault="00EB3A91" w:rsidP="00EB3A91">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B3A91" w14:paraId="6DAA7F46" w14:textId="77777777" w:rsidTr="00FE0275">
        <w:tc>
          <w:tcPr>
            <w:tcW w:w="3068" w:type="dxa"/>
          </w:tcPr>
          <w:p w14:paraId="5907F089" w14:textId="75E6D7CF" w:rsidR="00EB3A91" w:rsidRDefault="00EB3A91" w:rsidP="00EB3A91">
            <w:pPr>
              <w:rPr>
                <w:rFonts w:ascii="Cambria" w:hAnsi="Cambria"/>
                <w:sz w:val="20"/>
                <w:szCs w:val="20"/>
              </w:rPr>
            </w:pPr>
            <w:r>
              <w:rPr>
                <w:rFonts w:ascii="Cambria" w:hAnsi="Cambria"/>
                <w:sz w:val="20"/>
                <w:szCs w:val="20"/>
              </w:rPr>
              <w:t>Article 4</w:t>
            </w:r>
            <w:r>
              <w:rPr>
                <w:rFonts w:ascii="Cambria" w:hAnsi="Cambria"/>
                <w:sz w:val="20"/>
                <w:szCs w:val="20"/>
              </w:rPr>
              <w:t>9</w:t>
            </w:r>
            <w:r>
              <w:rPr>
                <w:rFonts w:ascii="Cambria" w:hAnsi="Cambria"/>
                <w:sz w:val="20"/>
                <w:szCs w:val="20"/>
              </w:rPr>
              <w:t xml:space="preserve">, suite : </w:t>
            </w:r>
          </w:p>
          <w:p w14:paraId="71FF9140" w14:textId="77777777" w:rsidR="00EB3A91" w:rsidRPr="009D4BE4" w:rsidRDefault="00EB3A91" w:rsidP="00EB3A91">
            <w:pPr>
              <w:pStyle w:val="NormalWeb"/>
            </w:pPr>
            <w:r w:rsidRPr="009D4BE4">
              <w:rPr>
                <w:rFonts w:ascii="TimesNewRomanPS" w:hAnsi="TimesNewRomanPS"/>
                <w:i/>
                <w:iCs/>
              </w:rPr>
              <w:t>ARTICLE 49</w:t>
            </w:r>
            <w:r w:rsidRPr="009D4BE4">
              <w:t xml:space="preserve">. Le Premier ministre, après délibération du conseil des ministres, engage devant l'Assemblée nationale la responsabilité du Gouvernement sur son programme ou éventuellement sur une déclaration de politique générale. </w:t>
            </w:r>
          </w:p>
          <w:p w14:paraId="0306C6D9" w14:textId="77777777" w:rsidR="00EB3A91" w:rsidRDefault="00EB3A91" w:rsidP="00FE0275">
            <w:pPr>
              <w:rPr>
                <w:rFonts w:ascii="Cambria" w:hAnsi="Cambria"/>
                <w:sz w:val="20"/>
                <w:szCs w:val="20"/>
              </w:rPr>
            </w:pPr>
          </w:p>
        </w:tc>
        <w:tc>
          <w:tcPr>
            <w:tcW w:w="3069" w:type="dxa"/>
          </w:tcPr>
          <w:p w14:paraId="36072350" w14:textId="77777777" w:rsidR="00EB3A91" w:rsidRDefault="00EB3A91" w:rsidP="00FE0275">
            <w:pPr>
              <w:rPr>
                <w:rFonts w:ascii="Cambria" w:hAnsi="Cambria"/>
                <w:sz w:val="20"/>
                <w:szCs w:val="20"/>
              </w:rPr>
            </w:pPr>
          </w:p>
        </w:tc>
        <w:tc>
          <w:tcPr>
            <w:tcW w:w="3069" w:type="dxa"/>
          </w:tcPr>
          <w:p w14:paraId="4AE27B8C" w14:textId="77777777" w:rsidR="00EB3A91" w:rsidRDefault="00EB3A91" w:rsidP="00FE0275">
            <w:pPr>
              <w:rPr>
                <w:rFonts w:ascii="Cambria" w:hAnsi="Cambria"/>
                <w:sz w:val="20"/>
                <w:szCs w:val="20"/>
              </w:rPr>
            </w:pPr>
          </w:p>
        </w:tc>
      </w:tr>
    </w:tbl>
    <w:p w14:paraId="40E1A354" w14:textId="77777777" w:rsidR="00EB3A91" w:rsidRDefault="00EB3A91" w:rsidP="00EB3A91">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B3A91" w14:paraId="67543A71" w14:textId="77777777" w:rsidTr="00FE0275">
        <w:tc>
          <w:tcPr>
            <w:tcW w:w="3068" w:type="dxa"/>
          </w:tcPr>
          <w:p w14:paraId="332CF37D" w14:textId="77777777" w:rsidR="00EB3A91" w:rsidRDefault="00EB3A91" w:rsidP="00EB3A91">
            <w:pPr>
              <w:pStyle w:val="NormalWeb"/>
            </w:pPr>
            <w:r>
              <w:rPr>
                <w:rFonts w:ascii="Cambria" w:hAnsi="Cambria"/>
              </w:rPr>
              <w:t>Article 49, suite :</w:t>
            </w:r>
            <w:r w:rsidRPr="009D4BE4">
              <w:t xml:space="preserve"> </w:t>
            </w:r>
          </w:p>
          <w:p w14:paraId="1684E76C" w14:textId="03AEDC1A" w:rsidR="00EB3A91" w:rsidRPr="009D4BE4" w:rsidRDefault="00EB3A91" w:rsidP="00EB3A91">
            <w:pPr>
              <w:pStyle w:val="NormalWeb"/>
            </w:pPr>
            <w:r w:rsidRPr="009D4BE4">
              <w:t xml:space="preserve">L'Assemblée nationale met en cause la responsabilité du Gouvernement par le vote d'une motion de censure. Une telle motion n'est recevable que si elle est signée par un dixième au moins des membres de l'Assemblée nationale. Le vote ne peut avoir lieu que quarante-huit heures après son dépôt. Seuls sont recensés les </w:t>
            </w:r>
            <w:r w:rsidRPr="009D4BE4">
              <w:lastRenderedPageBreak/>
              <w:t>votes</w:t>
            </w:r>
            <w:r w:rsidRPr="009D4BE4">
              <w:t xml:space="preserve"> </w:t>
            </w:r>
            <w:r w:rsidRPr="009D4BE4">
              <w:t xml:space="preserve">favorables à la motion de censure qui ne peut être adoptée qu'à la majorité des membres composant l'Assemblée. Sauf dans le cas prévu à l'alinéa ci-dessous, un député ne peut être signataire de plus de trois motions de censure au cours d'une même session ordinaire et de plus d'une au cours d'une même session extraordinaire. </w:t>
            </w:r>
          </w:p>
          <w:p w14:paraId="00BE05FA" w14:textId="5E85E2D7" w:rsidR="00EB3A91" w:rsidRPr="009D4BE4" w:rsidRDefault="00EB3A91" w:rsidP="00EB3A91">
            <w:pPr>
              <w:pStyle w:val="NormalWeb"/>
            </w:pPr>
            <w:r w:rsidRPr="009D4BE4">
              <w:t xml:space="preserve"> </w:t>
            </w:r>
          </w:p>
          <w:p w14:paraId="2B43B3F2" w14:textId="6BB7D6D1" w:rsidR="00EB3A91" w:rsidRDefault="00EB3A91" w:rsidP="00FE0275">
            <w:pPr>
              <w:rPr>
                <w:rFonts w:ascii="Cambria" w:hAnsi="Cambria"/>
                <w:sz w:val="20"/>
                <w:szCs w:val="20"/>
              </w:rPr>
            </w:pPr>
          </w:p>
        </w:tc>
        <w:tc>
          <w:tcPr>
            <w:tcW w:w="3069" w:type="dxa"/>
          </w:tcPr>
          <w:p w14:paraId="5F5B0A01" w14:textId="77777777" w:rsidR="00EB3A91" w:rsidRDefault="00EB3A91" w:rsidP="00FE0275">
            <w:pPr>
              <w:rPr>
                <w:rFonts w:ascii="Cambria" w:hAnsi="Cambria"/>
                <w:sz w:val="20"/>
                <w:szCs w:val="20"/>
              </w:rPr>
            </w:pPr>
          </w:p>
        </w:tc>
        <w:tc>
          <w:tcPr>
            <w:tcW w:w="3069" w:type="dxa"/>
          </w:tcPr>
          <w:p w14:paraId="429B9FF4" w14:textId="77777777" w:rsidR="00EB3A91" w:rsidRDefault="00EB3A91" w:rsidP="00FE0275">
            <w:pPr>
              <w:rPr>
                <w:rFonts w:ascii="Cambria" w:hAnsi="Cambria"/>
                <w:sz w:val="20"/>
                <w:szCs w:val="20"/>
              </w:rPr>
            </w:pPr>
          </w:p>
        </w:tc>
      </w:tr>
    </w:tbl>
    <w:p w14:paraId="2552E2FC" w14:textId="77777777" w:rsidR="00EB3A91" w:rsidRDefault="00EB3A91" w:rsidP="00EB3A91">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EB3A91" w14:paraId="69687A8F" w14:textId="77777777" w:rsidTr="00FE0275">
        <w:tc>
          <w:tcPr>
            <w:tcW w:w="3068" w:type="dxa"/>
          </w:tcPr>
          <w:p w14:paraId="11300122" w14:textId="79A83C88" w:rsidR="00EB3A91" w:rsidRDefault="00EB3A91" w:rsidP="00EB3A91">
            <w:pPr>
              <w:pStyle w:val="NormalWeb"/>
              <w:rPr>
                <w:rFonts w:ascii="Cambria" w:hAnsi="Cambria"/>
              </w:rPr>
            </w:pPr>
            <w:r>
              <w:rPr>
                <w:rFonts w:ascii="Cambria" w:hAnsi="Cambria"/>
              </w:rPr>
              <w:t xml:space="preserve">Article 49, suite : </w:t>
            </w:r>
          </w:p>
          <w:p w14:paraId="3D0E9BB7" w14:textId="4D8184F0" w:rsidR="00EB3A91" w:rsidRPr="00EB3A91" w:rsidRDefault="00EB3A91" w:rsidP="00EB3A91">
            <w:pPr>
              <w:pStyle w:val="NormalWeb"/>
            </w:pPr>
            <w:r w:rsidRPr="009D4BE4">
              <w:t xml:space="preserve">Le Premier ministre peut, après délibération du conseil des ministres, engager la responsabilité du Gouvernement devant l'Assemblée nationale sur le vote d'un projet de loi de finances ou de financement de la sécurité sociale. Dans ce cas, ce projet est considéré comme adopté, sauf si une motion de censure, déposée dans les vingt-quatre heures qui suivent, est votée dans les conditions prévues à l'alinéa précédent. Le Premier ministre peut, en outre, recourir à cette procédure pour un autre projet ou une proposition de loi par session. </w:t>
            </w:r>
          </w:p>
          <w:p w14:paraId="77DAA088" w14:textId="078B9717" w:rsidR="00EB3A91" w:rsidRDefault="00EB3A91" w:rsidP="00EB3A91">
            <w:pPr>
              <w:pStyle w:val="NormalWeb"/>
              <w:rPr>
                <w:rFonts w:ascii="Cambria" w:hAnsi="Cambria"/>
              </w:rPr>
            </w:pPr>
          </w:p>
        </w:tc>
        <w:tc>
          <w:tcPr>
            <w:tcW w:w="3069" w:type="dxa"/>
          </w:tcPr>
          <w:p w14:paraId="194D6A15" w14:textId="77777777" w:rsidR="00EB3A91" w:rsidRDefault="00EB3A91" w:rsidP="00FE0275">
            <w:pPr>
              <w:rPr>
                <w:rFonts w:ascii="Cambria" w:hAnsi="Cambria"/>
                <w:sz w:val="20"/>
                <w:szCs w:val="20"/>
              </w:rPr>
            </w:pPr>
          </w:p>
        </w:tc>
        <w:tc>
          <w:tcPr>
            <w:tcW w:w="3069" w:type="dxa"/>
          </w:tcPr>
          <w:p w14:paraId="49EB7807" w14:textId="77777777" w:rsidR="00EB3A91" w:rsidRDefault="00EB3A91" w:rsidP="00FE0275">
            <w:pPr>
              <w:rPr>
                <w:rFonts w:ascii="Cambria" w:hAnsi="Cambria"/>
                <w:sz w:val="20"/>
                <w:szCs w:val="20"/>
              </w:rPr>
            </w:pPr>
          </w:p>
        </w:tc>
      </w:tr>
    </w:tbl>
    <w:p w14:paraId="6832ADDE" w14:textId="77777777" w:rsidR="00EB3A91" w:rsidRDefault="00EB3A91" w:rsidP="00EB3A91">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B3A91" w14:paraId="0C287960" w14:textId="77777777" w:rsidTr="00FE0275">
        <w:tc>
          <w:tcPr>
            <w:tcW w:w="3068" w:type="dxa"/>
          </w:tcPr>
          <w:p w14:paraId="6583E8A5" w14:textId="77777777" w:rsidR="00EB3A91" w:rsidRDefault="00EB3A91" w:rsidP="00EB3A91">
            <w:pPr>
              <w:pStyle w:val="NormalWeb"/>
              <w:rPr>
                <w:rFonts w:ascii="Cambria" w:hAnsi="Cambria"/>
              </w:rPr>
            </w:pPr>
            <w:r>
              <w:rPr>
                <w:rFonts w:ascii="Cambria" w:hAnsi="Cambria"/>
              </w:rPr>
              <w:t xml:space="preserve">Article 49, suite : </w:t>
            </w:r>
          </w:p>
          <w:p w14:paraId="337B069C" w14:textId="0CA6EC69" w:rsidR="00EB3A91" w:rsidRPr="00EB3A91" w:rsidRDefault="00EB3A91" w:rsidP="00EB3A91">
            <w:pPr>
              <w:pStyle w:val="NormalWeb"/>
            </w:pPr>
            <w:r w:rsidRPr="009D4BE4">
              <w:t xml:space="preserve">Le Premier ministre a la faculté de demander au Sénat l'approbation d'une déclaration de politique générale. </w:t>
            </w:r>
          </w:p>
          <w:p w14:paraId="7B450964" w14:textId="77777777" w:rsidR="00EB3A91" w:rsidRDefault="00EB3A91" w:rsidP="00FE0275">
            <w:pPr>
              <w:rPr>
                <w:rFonts w:ascii="Cambria" w:hAnsi="Cambria"/>
                <w:sz w:val="20"/>
                <w:szCs w:val="20"/>
              </w:rPr>
            </w:pPr>
          </w:p>
        </w:tc>
        <w:tc>
          <w:tcPr>
            <w:tcW w:w="3069" w:type="dxa"/>
          </w:tcPr>
          <w:p w14:paraId="2286492D" w14:textId="77777777" w:rsidR="00EB3A91" w:rsidRDefault="00EB3A91" w:rsidP="00FE0275">
            <w:pPr>
              <w:rPr>
                <w:rFonts w:ascii="Cambria" w:hAnsi="Cambria"/>
                <w:sz w:val="20"/>
                <w:szCs w:val="20"/>
              </w:rPr>
            </w:pPr>
          </w:p>
        </w:tc>
        <w:tc>
          <w:tcPr>
            <w:tcW w:w="3069" w:type="dxa"/>
          </w:tcPr>
          <w:p w14:paraId="14B202F7" w14:textId="77777777" w:rsidR="00EB3A91" w:rsidRDefault="00EB3A91" w:rsidP="00FE0275">
            <w:pPr>
              <w:rPr>
                <w:rFonts w:ascii="Cambria" w:hAnsi="Cambria"/>
                <w:sz w:val="20"/>
                <w:szCs w:val="20"/>
              </w:rPr>
            </w:pPr>
          </w:p>
        </w:tc>
      </w:tr>
    </w:tbl>
    <w:p w14:paraId="07C521D5" w14:textId="77777777" w:rsidR="00EB3A91" w:rsidRDefault="00EB3A91" w:rsidP="00EB3A91">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B3A91" w14:paraId="0C802BE0" w14:textId="77777777" w:rsidTr="00FE0275">
        <w:tc>
          <w:tcPr>
            <w:tcW w:w="3068" w:type="dxa"/>
          </w:tcPr>
          <w:p w14:paraId="74DFA66D" w14:textId="77777777" w:rsidR="00EB3A91" w:rsidRDefault="00EB3A91" w:rsidP="00EB3A91">
            <w:pPr>
              <w:pStyle w:val="NormalWeb"/>
            </w:pPr>
            <w:r w:rsidRPr="009D4BE4">
              <w:rPr>
                <w:rFonts w:ascii="TimesNewRomanPS" w:hAnsi="TimesNewRomanPS"/>
                <w:i/>
                <w:iCs/>
              </w:rPr>
              <w:t>ARTICLE 50</w:t>
            </w:r>
            <w:r w:rsidRPr="009D4BE4">
              <w:t xml:space="preserve">. </w:t>
            </w:r>
          </w:p>
          <w:p w14:paraId="6B24911B" w14:textId="430099E9" w:rsidR="00EB3A91" w:rsidRPr="009D4BE4" w:rsidRDefault="00EB3A91" w:rsidP="00EB3A91">
            <w:pPr>
              <w:pStyle w:val="NormalWeb"/>
            </w:pPr>
            <w:r w:rsidRPr="009D4BE4">
              <w:t xml:space="preserve">Lorsque l'Assemblée nationale adopte une motion de censure ou lorsqu'elle désapprouve le programme ou une déclaration de politique générale du Gouvernement, le Premier ministre doit remettre au Président de la République la démission du </w:t>
            </w:r>
            <w:r w:rsidRPr="009D4BE4">
              <w:lastRenderedPageBreak/>
              <w:t xml:space="preserve">Gouvernement. </w:t>
            </w:r>
          </w:p>
          <w:p w14:paraId="30AFA692" w14:textId="77777777" w:rsidR="00EB3A91" w:rsidRDefault="00EB3A91" w:rsidP="00FE0275">
            <w:pPr>
              <w:rPr>
                <w:rFonts w:ascii="Cambria" w:hAnsi="Cambria"/>
                <w:sz w:val="20"/>
                <w:szCs w:val="20"/>
              </w:rPr>
            </w:pPr>
          </w:p>
        </w:tc>
        <w:tc>
          <w:tcPr>
            <w:tcW w:w="3069" w:type="dxa"/>
          </w:tcPr>
          <w:p w14:paraId="5D95FFBC" w14:textId="77777777" w:rsidR="00EB3A91" w:rsidRDefault="00EB3A91" w:rsidP="00FE0275">
            <w:pPr>
              <w:rPr>
                <w:rFonts w:ascii="Cambria" w:hAnsi="Cambria"/>
                <w:sz w:val="20"/>
                <w:szCs w:val="20"/>
              </w:rPr>
            </w:pPr>
          </w:p>
        </w:tc>
        <w:tc>
          <w:tcPr>
            <w:tcW w:w="3069" w:type="dxa"/>
          </w:tcPr>
          <w:p w14:paraId="5E80C130" w14:textId="77777777" w:rsidR="00EB3A91" w:rsidRDefault="00EB3A91" w:rsidP="00FE0275">
            <w:pPr>
              <w:rPr>
                <w:rFonts w:ascii="Cambria" w:hAnsi="Cambria"/>
                <w:sz w:val="20"/>
                <w:szCs w:val="20"/>
              </w:rPr>
            </w:pPr>
          </w:p>
        </w:tc>
      </w:tr>
    </w:tbl>
    <w:p w14:paraId="2C1FF742" w14:textId="77777777" w:rsidR="00EB3A91" w:rsidRDefault="00EB3A91" w:rsidP="00EB3A91">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EB3A91" w14:paraId="0803EE3F" w14:textId="77777777" w:rsidTr="00FE0275">
        <w:tc>
          <w:tcPr>
            <w:tcW w:w="3068" w:type="dxa"/>
          </w:tcPr>
          <w:p w14:paraId="7E0CA5BA" w14:textId="77777777" w:rsidR="00EB3A91" w:rsidRDefault="00EB3A91" w:rsidP="00EB3A91">
            <w:pPr>
              <w:pStyle w:val="NormalWeb"/>
            </w:pPr>
            <w:r w:rsidRPr="009D4BE4">
              <w:rPr>
                <w:rFonts w:ascii="TimesNewRomanPS" w:hAnsi="TimesNewRomanPS"/>
                <w:i/>
                <w:iCs/>
              </w:rPr>
              <w:t>ARTICLE 50-1</w:t>
            </w:r>
            <w:r w:rsidRPr="009D4BE4">
              <w:t xml:space="preserve">. </w:t>
            </w:r>
          </w:p>
          <w:p w14:paraId="44EAC822" w14:textId="463EC78E" w:rsidR="00EB3A91" w:rsidRPr="009D4BE4" w:rsidRDefault="00EB3A91" w:rsidP="00EB3A91">
            <w:pPr>
              <w:pStyle w:val="NormalWeb"/>
            </w:pPr>
            <w:r w:rsidRPr="009D4BE4">
              <w:t xml:space="preserve">Devant l'une ou l'autre des assemblées, le Gouvernement peut, de sa propre initiative ou à la demande d'un groupe parlementaire au sens de l'article 51-1, faire, sur un sujet déterminé, une déclaration qui donne lieu à débat et peut, s'il le décide, faire l'objet d'un vote sans engager sa responsabilité. </w:t>
            </w:r>
          </w:p>
          <w:p w14:paraId="615D725F" w14:textId="77777777" w:rsidR="00EB3A91" w:rsidRDefault="00EB3A91" w:rsidP="00FE0275">
            <w:pPr>
              <w:rPr>
                <w:rFonts w:ascii="Cambria" w:hAnsi="Cambria"/>
                <w:sz w:val="20"/>
                <w:szCs w:val="20"/>
              </w:rPr>
            </w:pPr>
          </w:p>
        </w:tc>
        <w:tc>
          <w:tcPr>
            <w:tcW w:w="3069" w:type="dxa"/>
          </w:tcPr>
          <w:p w14:paraId="58F986B8" w14:textId="77777777" w:rsidR="00EB3A91" w:rsidRDefault="00EB3A91" w:rsidP="00FE0275">
            <w:pPr>
              <w:rPr>
                <w:rFonts w:ascii="Cambria" w:hAnsi="Cambria"/>
                <w:sz w:val="20"/>
                <w:szCs w:val="20"/>
              </w:rPr>
            </w:pPr>
          </w:p>
        </w:tc>
        <w:tc>
          <w:tcPr>
            <w:tcW w:w="3069" w:type="dxa"/>
          </w:tcPr>
          <w:p w14:paraId="77B2235F" w14:textId="77777777" w:rsidR="00EB3A91" w:rsidRDefault="00EB3A91" w:rsidP="00FE0275">
            <w:pPr>
              <w:rPr>
                <w:rFonts w:ascii="Cambria" w:hAnsi="Cambria"/>
                <w:sz w:val="20"/>
                <w:szCs w:val="20"/>
              </w:rPr>
            </w:pPr>
          </w:p>
        </w:tc>
      </w:tr>
    </w:tbl>
    <w:p w14:paraId="19D7AEBF" w14:textId="77777777" w:rsidR="00EB3A91" w:rsidRDefault="00EB3A91" w:rsidP="00EB3A91">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B3A91" w14:paraId="3579AB12" w14:textId="77777777" w:rsidTr="00FE0275">
        <w:tc>
          <w:tcPr>
            <w:tcW w:w="3068" w:type="dxa"/>
          </w:tcPr>
          <w:p w14:paraId="0E0976AE" w14:textId="77777777" w:rsidR="00EB3A91" w:rsidRDefault="00EB3A91" w:rsidP="00EB3A91">
            <w:pPr>
              <w:pStyle w:val="NormalWeb"/>
            </w:pPr>
            <w:r w:rsidRPr="009D4BE4">
              <w:rPr>
                <w:rFonts w:ascii="TimesNewRomanPS" w:hAnsi="TimesNewRomanPS"/>
                <w:i/>
                <w:iCs/>
              </w:rPr>
              <w:t>ARTICLE 51</w:t>
            </w:r>
            <w:r w:rsidRPr="009D4BE4">
              <w:t>.</w:t>
            </w:r>
          </w:p>
          <w:p w14:paraId="032DC5CA" w14:textId="1C1AAFB5" w:rsidR="00EB3A91" w:rsidRPr="009D4BE4" w:rsidRDefault="00EB3A91" w:rsidP="00EB3A91">
            <w:pPr>
              <w:pStyle w:val="NormalWeb"/>
            </w:pPr>
            <w:r w:rsidRPr="009D4BE4">
              <w:t xml:space="preserve"> La clôture de la session ordinaire ou des sessions extraordinaires est de droit retardée pour permettre, le cas échéant, l'application de l'article 49. A cette même fin, des séances supplémentaires sont de droit. </w:t>
            </w:r>
          </w:p>
          <w:p w14:paraId="02579049" w14:textId="77777777" w:rsidR="00EB3A91" w:rsidRDefault="00EB3A91" w:rsidP="00FE0275">
            <w:pPr>
              <w:rPr>
                <w:rFonts w:ascii="Cambria" w:hAnsi="Cambria"/>
                <w:sz w:val="20"/>
                <w:szCs w:val="20"/>
              </w:rPr>
            </w:pPr>
          </w:p>
        </w:tc>
        <w:tc>
          <w:tcPr>
            <w:tcW w:w="3069" w:type="dxa"/>
          </w:tcPr>
          <w:p w14:paraId="7446EB27" w14:textId="77777777" w:rsidR="00EB3A91" w:rsidRDefault="00EB3A91" w:rsidP="00FE0275">
            <w:pPr>
              <w:rPr>
                <w:rFonts w:ascii="Cambria" w:hAnsi="Cambria"/>
                <w:sz w:val="20"/>
                <w:szCs w:val="20"/>
              </w:rPr>
            </w:pPr>
          </w:p>
        </w:tc>
        <w:tc>
          <w:tcPr>
            <w:tcW w:w="3069" w:type="dxa"/>
          </w:tcPr>
          <w:p w14:paraId="5FB81E92" w14:textId="77777777" w:rsidR="00EB3A91" w:rsidRDefault="00EB3A91" w:rsidP="00FE0275">
            <w:pPr>
              <w:rPr>
                <w:rFonts w:ascii="Cambria" w:hAnsi="Cambria"/>
                <w:sz w:val="20"/>
                <w:szCs w:val="20"/>
              </w:rPr>
            </w:pPr>
          </w:p>
        </w:tc>
      </w:tr>
    </w:tbl>
    <w:p w14:paraId="17A497D3" w14:textId="77777777" w:rsidR="00EB3A91" w:rsidRDefault="00EB3A91" w:rsidP="00EB3A91">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B3A91" w14:paraId="215CAC95" w14:textId="77777777" w:rsidTr="00FE0275">
        <w:tc>
          <w:tcPr>
            <w:tcW w:w="3068" w:type="dxa"/>
          </w:tcPr>
          <w:p w14:paraId="53AEFD47" w14:textId="77777777" w:rsidR="00EB3A91" w:rsidRDefault="00EB3A91" w:rsidP="00EB3A91">
            <w:pPr>
              <w:pStyle w:val="NormalWeb"/>
            </w:pPr>
            <w:r w:rsidRPr="009D4BE4">
              <w:rPr>
                <w:rFonts w:ascii="TimesNewRomanPS" w:hAnsi="TimesNewRomanPS"/>
                <w:i/>
                <w:iCs/>
              </w:rPr>
              <w:t>ARTICLE 51-1</w:t>
            </w:r>
            <w:r w:rsidRPr="009D4BE4">
              <w:t xml:space="preserve">. </w:t>
            </w:r>
          </w:p>
          <w:p w14:paraId="37871149" w14:textId="7B376BE0" w:rsidR="00EB3A91" w:rsidRPr="009D4BE4" w:rsidRDefault="00EB3A91" w:rsidP="00EB3A91">
            <w:pPr>
              <w:pStyle w:val="NormalWeb"/>
            </w:pPr>
            <w:r w:rsidRPr="009D4BE4">
              <w:t xml:space="preserve">Le règlement de chaque assemblée détermine les droits des groupes parlementaires constitués en son sein. Il reconnaît des droits spécifiques aux groupes d'opposition de l'assemblée intéressée ainsi qu'aux groupes minoritaires. </w:t>
            </w:r>
          </w:p>
          <w:p w14:paraId="20613BAB" w14:textId="77777777" w:rsidR="00EB3A91" w:rsidRDefault="00EB3A91" w:rsidP="00FE0275">
            <w:pPr>
              <w:rPr>
                <w:rFonts w:ascii="Cambria" w:hAnsi="Cambria"/>
                <w:sz w:val="20"/>
                <w:szCs w:val="20"/>
              </w:rPr>
            </w:pPr>
          </w:p>
        </w:tc>
        <w:tc>
          <w:tcPr>
            <w:tcW w:w="3069" w:type="dxa"/>
          </w:tcPr>
          <w:p w14:paraId="4D3AC392" w14:textId="77777777" w:rsidR="00EB3A91" w:rsidRDefault="00EB3A91" w:rsidP="00FE0275">
            <w:pPr>
              <w:rPr>
                <w:rFonts w:ascii="Cambria" w:hAnsi="Cambria"/>
                <w:sz w:val="20"/>
                <w:szCs w:val="20"/>
              </w:rPr>
            </w:pPr>
          </w:p>
        </w:tc>
        <w:tc>
          <w:tcPr>
            <w:tcW w:w="3069" w:type="dxa"/>
          </w:tcPr>
          <w:p w14:paraId="626D9792" w14:textId="77777777" w:rsidR="00EB3A91" w:rsidRDefault="00EB3A91" w:rsidP="00FE0275">
            <w:pPr>
              <w:rPr>
                <w:rFonts w:ascii="Cambria" w:hAnsi="Cambria"/>
                <w:sz w:val="20"/>
                <w:szCs w:val="20"/>
              </w:rPr>
            </w:pPr>
          </w:p>
        </w:tc>
      </w:tr>
    </w:tbl>
    <w:p w14:paraId="7B55A339" w14:textId="77777777" w:rsidR="00EB3A91" w:rsidRDefault="00EB3A91" w:rsidP="00EB3A91">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B3A91" w14:paraId="6F1B22F4" w14:textId="77777777" w:rsidTr="00FE0275">
        <w:tc>
          <w:tcPr>
            <w:tcW w:w="3068" w:type="dxa"/>
          </w:tcPr>
          <w:p w14:paraId="1CD4BAF6" w14:textId="77777777" w:rsidR="00EB3A91" w:rsidRDefault="00EB3A91" w:rsidP="00EB3A91">
            <w:pPr>
              <w:pStyle w:val="NormalWeb"/>
            </w:pPr>
            <w:r w:rsidRPr="009D4BE4">
              <w:rPr>
                <w:rFonts w:ascii="TimesNewRomanPS" w:hAnsi="TimesNewRomanPS"/>
                <w:i/>
                <w:iCs/>
              </w:rPr>
              <w:t>ARTICLE 51-2</w:t>
            </w:r>
            <w:r w:rsidRPr="009D4BE4">
              <w:t xml:space="preserve">. </w:t>
            </w:r>
          </w:p>
          <w:p w14:paraId="5F38B06A" w14:textId="28152ACA" w:rsidR="00EB3A91" w:rsidRPr="009D4BE4" w:rsidRDefault="00EB3A91" w:rsidP="00EB3A91">
            <w:pPr>
              <w:pStyle w:val="NormalWeb"/>
            </w:pPr>
            <w:r w:rsidRPr="009D4BE4">
              <w:t xml:space="preserve">Pour l'exercice des missions de contrôle et d'évaluation définies au premier alinéa de l'article 24, des commissions d'enquête peuvent être créées au sein de chaque assemblée pour recueillir, dans les conditions prévues par la loi, des </w:t>
            </w:r>
            <w:r w:rsidRPr="009D4BE4">
              <w:lastRenderedPageBreak/>
              <w:t xml:space="preserve">éléments d'information. </w:t>
            </w:r>
          </w:p>
          <w:p w14:paraId="1F63AC68" w14:textId="77777777" w:rsidR="00EB3A91" w:rsidRDefault="00EB3A91" w:rsidP="00FE0275">
            <w:pPr>
              <w:rPr>
                <w:rFonts w:ascii="Cambria" w:hAnsi="Cambria"/>
                <w:sz w:val="20"/>
                <w:szCs w:val="20"/>
              </w:rPr>
            </w:pPr>
          </w:p>
        </w:tc>
        <w:tc>
          <w:tcPr>
            <w:tcW w:w="3069" w:type="dxa"/>
          </w:tcPr>
          <w:p w14:paraId="4DD9DE6F" w14:textId="77777777" w:rsidR="00EB3A91" w:rsidRDefault="00EB3A91" w:rsidP="00FE0275">
            <w:pPr>
              <w:rPr>
                <w:rFonts w:ascii="Cambria" w:hAnsi="Cambria"/>
                <w:sz w:val="20"/>
                <w:szCs w:val="20"/>
              </w:rPr>
            </w:pPr>
          </w:p>
        </w:tc>
        <w:tc>
          <w:tcPr>
            <w:tcW w:w="3069" w:type="dxa"/>
          </w:tcPr>
          <w:p w14:paraId="3A371B32" w14:textId="77777777" w:rsidR="00EB3A91" w:rsidRDefault="00EB3A91" w:rsidP="00FE0275">
            <w:pPr>
              <w:rPr>
                <w:rFonts w:ascii="Cambria" w:hAnsi="Cambria"/>
                <w:sz w:val="20"/>
                <w:szCs w:val="20"/>
              </w:rPr>
            </w:pPr>
          </w:p>
        </w:tc>
      </w:tr>
    </w:tbl>
    <w:p w14:paraId="7F18EA04" w14:textId="77777777" w:rsidR="00EB3A91" w:rsidRDefault="00EB3A91" w:rsidP="00EB3A91">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EB3A91" w14:paraId="1688F9BF" w14:textId="77777777" w:rsidTr="00FE0275">
        <w:tc>
          <w:tcPr>
            <w:tcW w:w="3068" w:type="dxa"/>
          </w:tcPr>
          <w:p w14:paraId="2033D628" w14:textId="7FAB8B0D" w:rsidR="00EB3A91" w:rsidRDefault="00EB3A91" w:rsidP="00FE0275">
            <w:pPr>
              <w:rPr>
                <w:rFonts w:ascii="Cambria" w:hAnsi="Cambria"/>
                <w:sz w:val="20"/>
                <w:szCs w:val="20"/>
              </w:rPr>
            </w:pPr>
            <w:r>
              <w:rPr>
                <w:rFonts w:ascii="Cambria" w:hAnsi="Cambria"/>
                <w:sz w:val="20"/>
                <w:szCs w:val="20"/>
              </w:rPr>
              <w:t>Article 51-</w:t>
            </w:r>
            <w:proofErr w:type="gramStart"/>
            <w:r>
              <w:rPr>
                <w:rFonts w:ascii="Cambria" w:hAnsi="Cambria"/>
                <w:sz w:val="20"/>
                <w:szCs w:val="20"/>
              </w:rPr>
              <w:t>2 ,</w:t>
            </w:r>
            <w:proofErr w:type="gramEnd"/>
            <w:r>
              <w:rPr>
                <w:rFonts w:ascii="Cambria" w:hAnsi="Cambria"/>
                <w:sz w:val="20"/>
                <w:szCs w:val="20"/>
              </w:rPr>
              <w:t xml:space="preserve"> suite : </w:t>
            </w:r>
          </w:p>
          <w:p w14:paraId="4DB48C4D" w14:textId="51CCB7C5" w:rsidR="00EB3A91" w:rsidRPr="009D4BE4" w:rsidRDefault="00EB3A91" w:rsidP="00EB3A91">
            <w:pPr>
              <w:pStyle w:val="NormalWeb"/>
            </w:pPr>
            <w:r>
              <w:rPr>
                <w:rFonts w:ascii="Cambria" w:hAnsi="Cambria" w:cstheme="minorBidi"/>
                <w:lang w:eastAsia="ja-JP"/>
              </w:rPr>
              <w:t>L</w:t>
            </w:r>
            <w:r w:rsidRPr="009D4BE4">
              <w:t xml:space="preserve">a loi détermine leurs règles d'organisation et de fonctionnement. Leurs conditions de création sont fixées par le règlement de chaque assemblée. </w:t>
            </w:r>
          </w:p>
          <w:p w14:paraId="79D6938F" w14:textId="5770DF50" w:rsidR="00EB3A91" w:rsidRDefault="00EB3A91" w:rsidP="00FE0275">
            <w:pPr>
              <w:rPr>
                <w:rFonts w:ascii="Cambria" w:hAnsi="Cambria"/>
                <w:sz w:val="20"/>
                <w:szCs w:val="20"/>
              </w:rPr>
            </w:pPr>
          </w:p>
        </w:tc>
        <w:tc>
          <w:tcPr>
            <w:tcW w:w="3069" w:type="dxa"/>
          </w:tcPr>
          <w:p w14:paraId="37E7DBBF" w14:textId="77777777" w:rsidR="00EB3A91" w:rsidRDefault="00EB3A91" w:rsidP="00FE0275">
            <w:pPr>
              <w:rPr>
                <w:rFonts w:ascii="Cambria" w:hAnsi="Cambria"/>
                <w:sz w:val="20"/>
                <w:szCs w:val="20"/>
              </w:rPr>
            </w:pPr>
          </w:p>
        </w:tc>
        <w:tc>
          <w:tcPr>
            <w:tcW w:w="3069" w:type="dxa"/>
          </w:tcPr>
          <w:p w14:paraId="54E5FF88" w14:textId="77777777" w:rsidR="00EB3A91" w:rsidRDefault="00EB3A91" w:rsidP="00FE0275">
            <w:pPr>
              <w:rPr>
                <w:rFonts w:ascii="Cambria" w:hAnsi="Cambria"/>
                <w:sz w:val="20"/>
                <w:szCs w:val="20"/>
              </w:rPr>
            </w:pPr>
          </w:p>
        </w:tc>
      </w:tr>
    </w:tbl>
    <w:p w14:paraId="1FE1D919" w14:textId="2C8AF5C3" w:rsidR="00EB3A91" w:rsidRDefault="00EB3A91" w:rsidP="00EB3A91">
      <w:pPr>
        <w:rPr>
          <w:rFonts w:ascii="Cambria" w:hAnsi="Cambria"/>
          <w:sz w:val="20"/>
          <w:szCs w:val="20"/>
        </w:rPr>
      </w:pPr>
    </w:p>
    <w:p w14:paraId="0F4B3799" w14:textId="53A0A772" w:rsidR="00EB3A91" w:rsidRPr="00EB3A91" w:rsidRDefault="00EB3A91" w:rsidP="00EB3A91">
      <w:pPr>
        <w:pStyle w:val="NormalWeb"/>
        <w:jc w:val="center"/>
        <w:rPr>
          <w:sz w:val="32"/>
          <w:szCs w:val="32"/>
        </w:rPr>
      </w:pPr>
      <w:r w:rsidRPr="00EB3A91">
        <w:rPr>
          <w:sz w:val="32"/>
          <w:szCs w:val="32"/>
        </w:rPr>
        <w:t>DES TRAITÉS ET ACCORDS INTERNATIONAUX</w:t>
      </w:r>
    </w:p>
    <w:p w14:paraId="6A02FA5A" w14:textId="77777777" w:rsidR="00EB3A91" w:rsidRDefault="00EB3A91" w:rsidP="00EB3A91">
      <w:pPr>
        <w:rPr>
          <w:rFonts w:ascii="Cambria" w:hAnsi="Cambria"/>
          <w:sz w:val="20"/>
          <w:szCs w:val="20"/>
        </w:rPr>
      </w:pPr>
    </w:p>
    <w:tbl>
      <w:tblPr>
        <w:tblStyle w:val="Grille"/>
        <w:tblW w:w="0" w:type="auto"/>
        <w:tblLook w:val="04A0" w:firstRow="1" w:lastRow="0" w:firstColumn="1" w:lastColumn="0" w:noHBand="0" w:noVBand="1"/>
      </w:tblPr>
      <w:tblGrid>
        <w:gridCol w:w="3068"/>
        <w:gridCol w:w="3069"/>
        <w:gridCol w:w="3069"/>
      </w:tblGrid>
      <w:tr w:rsidR="00EB3A91" w14:paraId="15B3E3FF" w14:textId="77777777" w:rsidTr="00FE0275">
        <w:tc>
          <w:tcPr>
            <w:tcW w:w="3068" w:type="dxa"/>
          </w:tcPr>
          <w:p w14:paraId="4199D843" w14:textId="77777777" w:rsidR="00E8661C" w:rsidRDefault="00E8661C" w:rsidP="00E8661C">
            <w:pPr>
              <w:pStyle w:val="NormalWeb"/>
            </w:pPr>
            <w:r w:rsidRPr="009D4BE4">
              <w:rPr>
                <w:rFonts w:ascii="TimesNewRomanPS" w:hAnsi="TimesNewRomanPS"/>
                <w:i/>
                <w:iCs/>
              </w:rPr>
              <w:t>ARTICLE 52</w:t>
            </w:r>
            <w:r w:rsidRPr="009D4BE4">
              <w:t xml:space="preserve">. </w:t>
            </w:r>
          </w:p>
          <w:p w14:paraId="461447F3" w14:textId="460A62EC" w:rsidR="00E8661C" w:rsidRPr="009D4BE4" w:rsidRDefault="00E8661C" w:rsidP="00E8661C">
            <w:pPr>
              <w:pStyle w:val="NormalWeb"/>
            </w:pPr>
            <w:r w:rsidRPr="009D4BE4">
              <w:t>Le Président de la République négocie et ratifie les traités.</w:t>
            </w:r>
            <w:r w:rsidRPr="009D4BE4">
              <w:br/>
              <w:t xml:space="preserve">Il est informé de toute négociation tendant à la conclusion d'un accord </w:t>
            </w:r>
          </w:p>
          <w:p w14:paraId="13190322" w14:textId="77777777" w:rsidR="00E8661C" w:rsidRPr="009D4BE4" w:rsidRDefault="00E8661C" w:rsidP="00E8661C">
            <w:pPr>
              <w:pStyle w:val="NormalWeb"/>
            </w:pPr>
            <w:r w:rsidRPr="009D4BE4">
              <w:t xml:space="preserve">international non soumis à ratification. </w:t>
            </w:r>
          </w:p>
          <w:p w14:paraId="36525D37" w14:textId="77777777" w:rsidR="00EB3A91" w:rsidRDefault="00EB3A91" w:rsidP="00FE0275">
            <w:pPr>
              <w:rPr>
                <w:rFonts w:ascii="Cambria" w:hAnsi="Cambria"/>
                <w:sz w:val="20"/>
                <w:szCs w:val="20"/>
              </w:rPr>
            </w:pPr>
          </w:p>
        </w:tc>
        <w:tc>
          <w:tcPr>
            <w:tcW w:w="3069" w:type="dxa"/>
          </w:tcPr>
          <w:p w14:paraId="10CEC540" w14:textId="77777777" w:rsidR="00EB3A91" w:rsidRDefault="00EB3A91" w:rsidP="00FE0275">
            <w:pPr>
              <w:rPr>
                <w:rFonts w:ascii="Cambria" w:hAnsi="Cambria"/>
                <w:sz w:val="20"/>
                <w:szCs w:val="20"/>
              </w:rPr>
            </w:pPr>
          </w:p>
        </w:tc>
        <w:tc>
          <w:tcPr>
            <w:tcW w:w="3069" w:type="dxa"/>
          </w:tcPr>
          <w:p w14:paraId="6771D98D" w14:textId="77777777" w:rsidR="00EB3A91" w:rsidRDefault="00EB3A91" w:rsidP="00FE0275">
            <w:pPr>
              <w:rPr>
                <w:rFonts w:ascii="Cambria" w:hAnsi="Cambria"/>
                <w:sz w:val="20"/>
                <w:szCs w:val="20"/>
              </w:rPr>
            </w:pPr>
          </w:p>
        </w:tc>
      </w:tr>
    </w:tbl>
    <w:p w14:paraId="313E6516" w14:textId="77777777" w:rsidR="00EB3A91" w:rsidRDefault="00EB3A91" w:rsidP="00EB3A91">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B3A91" w14:paraId="36C0D8EE" w14:textId="77777777" w:rsidTr="00FE0275">
        <w:tc>
          <w:tcPr>
            <w:tcW w:w="3068" w:type="dxa"/>
          </w:tcPr>
          <w:p w14:paraId="75846812" w14:textId="77777777" w:rsidR="00E8661C" w:rsidRDefault="00E8661C" w:rsidP="00E8661C">
            <w:pPr>
              <w:pStyle w:val="NormalWeb"/>
            </w:pPr>
            <w:r w:rsidRPr="009D4BE4">
              <w:rPr>
                <w:rFonts w:ascii="TimesNewRomanPS" w:hAnsi="TimesNewRomanPS"/>
                <w:i/>
                <w:iCs/>
              </w:rPr>
              <w:t>ARTICLE 53</w:t>
            </w:r>
            <w:r w:rsidRPr="009D4BE4">
              <w:t xml:space="preserve">. </w:t>
            </w:r>
          </w:p>
          <w:p w14:paraId="1C9AB0FC" w14:textId="7399610A" w:rsidR="00E8661C" w:rsidRPr="009D4BE4" w:rsidRDefault="00E8661C" w:rsidP="00E8661C">
            <w:pPr>
              <w:pStyle w:val="NormalWeb"/>
            </w:pPr>
            <w:r w:rsidRPr="009D4BE4">
              <w:t xml:space="preserve">Les traités de paix, les traités de commerce, les traités ou accords relatifs à l'organisation internationale, ceux qui engagent les finances de l'État, ceux qui modifient des dispositions de nature législative, ceux qui sont relatifs à l'état des personnes, ceux qui comportent cession, échange ou adjonction de territoire, ne peuvent être ratifiés ou approuvés qu'en vertu d'une loi. </w:t>
            </w:r>
          </w:p>
          <w:p w14:paraId="41B8C05A" w14:textId="77777777" w:rsidR="00EB3A91" w:rsidRDefault="00EB3A91" w:rsidP="00FE0275">
            <w:pPr>
              <w:rPr>
                <w:rFonts w:ascii="Cambria" w:hAnsi="Cambria"/>
                <w:sz w:val="20"/>
                <w:szCs w:val="20"/>
              </w:rPr>
            </w:pPr>
          </w:p>
        </w:tc>
        <w:tc>
          <w:tcPr>
            <w:tcW w:w="3069" w:type="dxa"/>
          </w:tcPr>
          <w:p w14:paraId="67B821D9" w14:textId="77777777" w:rsidR="00EB3A91" w:rsidRDefault="00EB3A91" w:rsidP="00FE0275">
            <w:pPr>
              <w:rPr>
                <w:rFonts w:ascii="Cambria" w:hAnsi="Cambria"/>
                <w:sz w:val="20"/>
                <w:szCs w:val="20"/>
              </w:rPr>
            </w:pPr>
          </w:p>
        </w:tc>
        <w:tc>
          <w:tcPr>
            <w:tcW w:w="3069" w:type="dxa"/>
          </w:tcPr>
          <w:p w14:paraId="1DF763EA" w14:textId="77777777" w:rsidR="00EB3A91" w:rsidRDefault="00EB3A91" w:rsidP="00FE0275">
            <w:pPr>
              <w:rPr>
                <w:rFonts w:ascii="Cambria" w:hAnsi="Cambria"/>
                <w:sz w:val="20"/>
                <w:szCs w:val="20"/>
              </w:rPr>
            </w:pPr>
          </w:p>
        </w:tc>
      </w:tr>
    </w:tbl>
    <w:p w14:paraId="1F4F02E5" w14:textId="77777777" w:rsidR="00EB3A91" w:rsidRDefault="00EB3A91" w:rsidP="00EB3A91">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B3A91" w14:paraId="26BD4D09" w14:textId="77777777" w:rsidTr="00FE0275">
        <w:tc>
          <w:tcPr>
            <w:tcW w:w="3068" w:type="dxa"/>
          </w:tcPr>
          <w:p w14:paraId="3B2BC99D" w14:textId="19E258EA" w:rsidR="00EB3A91" w:rsidRDefault="00E8661C" w:rsidP="00FE0275">
            <w:pPr>
              <w:rPr>
                <w:rFonts w:ascii="Cambria" w:hAnsi="Cambria"/>
                <w:sz w:val="20"/>
                <w:szCs w:val="20"/>
              </w:rPr>
            </w:pPr>
            <w:r>
              <w:rPr>
                <w:rFonts w:ascii="Cambria" w:hAnsi="Cambria"/>
                <w:sz w:val="20"/>
                <w:szCs w:val="20"/>
              </w:rPr>
              <w:t xml:space="preserve">Article 53, suite : </w:t>
            </w:r>
          </w:p>
          <w:p w14:paraId="725E51A1" w14:textId="77777777" w:rsidR="00E8661C" w:rsidRPr="009D4BE4" w:rsidRDefault="00E8661C" w:rsidP="00E8661C">
            <w:pPr>
              <w:pStyle w:val="NormalWeb"/>
            </w:pPr>
            <w:r w:rsidRPr="009D4BE4">
              <w:t xml:space="preserve">Ils ne prennent effet qu'après avoir été ratifiés ou approuvés. </w:t>
            </w:r>
          </w:p>
          <w:p w14:paraId="352EDC44" w14:textId="17232AC0" w:rsidR="00E8661C" w:rsidRDefault="00E8661C" w:rsidP="00FE0275">
            <w:pPr>
              <w:rPr>
                <w:rFonts w:ascii="Cambria" w:hAnsi="Cambria"/>
                <w:sz w:val="20"/>
                <w:szCs w:val="20"/>
              </w:rPr>
            </w:pPr>
          </w:p>
        </w:tc>
        <w:tc>
          <w:tcPr>
            <w:tcW w:w="3069" w:type="dxa"/>
          </w:tcPr>
          <w:p w14:paraId="61C4E4B5" w14:textId="77777777" w:rsidR="00EB3A91" w:rsidRDefault="00EB3A91" w:rsidP="00FE0275">
            <w:pPr>
              <w:rPr>
                <w:rFonts w:ascii="Cambria" w:hAnsi="Cambria"/>
                <w:sz w:val="20"/>
                <w:szCs w:val="20"/>
              </w:rPr>
            </w:pPr>
          </w:p>
        </w:tc>
        <w:tc>
          <w:tcPr>
            <w:tcW w:w="3069" w:type="dxa"/>
          </w:tcPr>
          <w:p w14:paraId="5986E2F2" w14:textId="77777777" w:rsidR="00EB3A91" w:rsidRDefault="00EB3A91" w:rsidP="00FE0275">
            <w:pPr>
              <w:rPr>
                <w:rFonts w:ascii="Cambria" w:hAnsi="Cambria"/>
                <w:sz w:val="20"/>
                <w:szCs w:val="20"/>
              </w:rPr>
            </w:pPr>
          </w:p>
        </w:tc>
      </w:tr>
    </w:tbl>
    <w:p w14:paraId="4741140E" w14:textId="77777777" w:rsidR="00EB3A91" w:rsidRDefault="00EB3A91" w:rsidP="00EB3A91">
      <w:pPr>
        <w:rPr>
          <w:rFonts w:ascii="Cambria" w:hAnsi="Cambria"/>
          <w:sz w:val="20"/>
          <w:szCs w:val="20"/>
        </w:rPr>
      </w:pPr>
      <w:r>
        <w:rPr>
          <w:rFonts w:ascii="Cambria" w:hAnsi="Cambria"/>
          <w:sz w:val="20"/>
          <w:szCs w:val="20"/>
        </w:rPr>
        <w:lastRenderedPageBreak/>
        <w:t>&amp;</w:t>
      </w:r>
    </w:p>
    <w:tbl>
      <w:tblPr>
        <w:tblStyle w:val="Grille"/>
        <w:tblW w:w="12274" w:type="dxa"/>
        <w:tblLook w:val="04A0" w:firstRow="1" w:lastRow="0" w:firstColumn="1" w:lastColumn="0" w:noHBand="0" w:noVBand="1"/>
      </w:tblPr>
      <w:tblGrid>
        <w:gridCol w:w="3068"/>
        <w:gridCol w:w="3068"/>
        <w:gridCol w:w="3069"/>
        <w:gridCol w:w="3069"/>
      </w:tblGrid>
      <w:tr w:rsidR="00E8661C" w14:paraId="671A881C" w14:textId="77777777" w:rsidTr="00E8661C">
        <w:tc>
          <w:tcPr>
            <w:tcW w:w="3068" w:type="dxa"/>
          </w:tcPr>
          <w:p w14:paraId="04EE54F7" w14:textId="77777777" w:rsidR="00E8661C" w:rsidRDefault="00E8661C" w:rsidP="00FE0275">
            <w:pPr>
              <w:rPr>
                <w:rFonts w:ascii="Cambria" w:hAnsi="Cambria"/>
                <w:sz w:val="20"/>
                <w:szCs w:val="20"/>
              </w:rPr>
            </w:pPr>
            <w:r>
              <w:rPr>
                <w:rFonts w:ascii="Cambria" w:hAnsi="Cambria"/>
                <w:sz w:val="20"/>
                <w:szCs w:val="20"/>
              </w:rPr>
              <w:t xml:space="preserve">Article 53, suite : </w:t>
            </w:r>
          </w:p>
          <w:p w14:paraId="5489D04A" w14:textId="77777777" w:rsidR="00E8661C" w:rsidRPr="009D4BE4" w:rsidRDefault="00E8661C" w:rsidP="00E8661C">
            <w:pPr>
              <w:pStyle w:val="NormalWeb"/>
            </w:pPr>
            <w:r w:rsidRPr="009D4BE4">
              <w:t xml:space="preserve">Nulle cession, nul échange, nulle adjonction de territoire n'est valable sans le consentement des populations intéressées. </w:t>
            </w:r>
          </w:p>
          <w:p w14:paraId="114C1377" w14:textId="77777777" w:rsidR="00E8661C" w:rsidRDefault="00E8661C" w:rsidP="00FE0275">
            <w:pPr>
              <w:rPr>
                <w:rFonts w:ascii="Cambria" w:hAnsi="Cambria"/>
                <w:sz w:val="20"/>
                <w:szCs w:val="20"/>
              </w:rPr>
            </w:pPr>
          </w:p>
        </w:tc>
        <w:tc>
          <w:tcPr>
            <w:tcW w:w="3068" w:type="dxa"/>
          </w:tcPr>
          <w:p w14:paraId="26AB495C" w14:textId="387F938B" w:rsidR="00E8661C" w:rsidRDefault="00E8661C" w:rsidP="00FE0275">
            <w:pPr>
              <w:rPr>
                <w:rFonts w:ascii="Cambria" w:hAnsi="Cambria"/>
                <w:sz w:val="20"/>
                <w:szCs w:val="20"/>
              </w:rPr>
            </w:pPr>
          </w:p>
        </w:tc>
        <w:tc>
          <w:tcPr>
            <w:tcW w:w="3069" w:type="dxa"/>
          </w:tcPr>
          <w:p w14:paraId="142A13F5" w14:textId="77777777" w:rsidR="00E8661C" w:rsidRDefault="00E8661C" w:rsidP="00FE0275">
            <w:pPr>
              <w:rPr>
                <w:rFonts w:ascii="Cambria" w:hAnsi="Cambria"/>
                <w:sz w:val="20"/>
                <w:szCs w:val="20"/>
              </w:rPr>
            </w:pPr>
          </w:p>
        </w:tc>
        <w:tc>
          <w:tcPr>
            <w:tcW w:w="3069" w:type="dxa"/>
          </w:tcPr>
          <w:p w14:paraId="2D4C670F" w14:textId="77777777" w:rsidR="00E8661C" w:rsidRDefault="00E8661C" w:rsidP="00FE0275">
            <w:pPr>
              <w:rPr>
                <w:rFonts w:ascii="Cambria" w:hAnsi="Cambria"/>
                <w:sz w:val="20"/>
                <w:szCs w:val="20"/>
              </w:rPr>
            </w:pPr>
          </w:p>
        </w:tc>
      </w:tr>
    </w:tbl>
    <w:p w14:paraId="7FE475F5" w14:textId="77777777" w:rsidR="00EB3A91" w:rsidRDefault="00EB3A91" w:rsidP="00EB3A91">
      <w:pPr>
        <w:rPr>
          <w:rFonts w:ascii="Cambria" w:hAnsi="Cambria"/>
          <w:sz w:val="20"/>
          <w:szCs w:val="20"/>
        </w:rPr>
      </w:pPr>
      <w:r>
        <w:rPr>
          <w:rFonts w:ascii="Cambria" w:hAnsi="Cambria"/>
          <w:sz w:val="20"/>
          <w:szCs w:val="20"/>
        </w:rPr>
        <w:t>&amp;</w:t>
      </w:r>
    </w:p>
    <w:tbl>
      <w:tblPr>
        <w:tblStyle w:val="Grille"/>
        <w:tblW w:w="12274" w:type="dxa"/>
        <w:tblLook w:val="04A0" w:firstRow="1" w:lastRow="0" w:firstColumn="1" w:lastColumn="0" w:noHBand="0" w:noVBand="1"/>
      </w:tblPr>
      <w:tblGrid>
        <w:gridCol w:w="3068"/>
        <w:gridCol w:w="3068"/>
        <w:gridCol w:w="3069"/>
        <w:gridCol w:w="3069"/>
      </w:tblGrid>
      <w:tr w:rsidR="00E8661C" w14:paraId="6ABCF99C" w14:textId="77777777" w:rsidTr="00E8661C">
        <w:tc>
          <w:tcPr>
            <w:tcW w:w="3068" w:type="dxa"/>
          </w:tcPr>
          <w:p w14:paraId="330DD028" w14:textId="77777777" w:rsidR="00E8661C" w:rsidRDefault="00E8661C" w:rsidP="00E8661C">
            <w:pPr>
              <w:pStyle w:val="NormalWeb"/>
            </w:pPr>
            <w:r w:rsidRPr="009D4BE4">
              <w:rPr>
                <w:rFonts w:ascii="TimesNewRomanPS" w:hAnsi="TimesNewRomanPS"/>
                <w:i/>
                <w:iCs/>
              </w:rPr>
              <w:t>ARTICLE 53-1</w:t>
            </w:r>
            <w:r w:rsidRPr="009D4BE4">
              <w:t>.</w:t>
            </w:r>
          </w:p>
          <w:p w14:paraId="50A09AF9" w14:textId="33F74F1F" w:rsidR="00E8661C" w:rsidRPr="009D4BE4" w:rsidRDefault="00E8661C" w:rsidP="00E8661C">
            <w:pPr>
              <w:pStyle w:val="NormalWeb"/>
            </w:pPr>
            <w:r w:rsidRPr="009D4BE4">
              <w:t xml:space="preserve">La République peut conclure avec les États européens qui sont liés par des engagements identiques aux siens en matière d'asile et de protection des Droits de l'homme et des libertés fondamentales, des accords déterminant leurs compétences respectives pour l'examen des demandes d'asile qui leur sont présentées. </w:t>
            </w:r>
          </w:p>
          <w:p w14:paraId="6BE599B8" w14:textId="77777777" w:rsidR="00E8661C" w:rsidRDefault="00E8661C" w:rsidP="00FE0275">
            <w:pPr>
              <w:rPr>
                <w:rFonts w:ascii="Cambria" w:hAnsi="Cambria"/>
                <w:sz w:val="20"/>
                <w:szCs w:val="20"/>
              </w:rPr>
            </w:pPr>
          </w:p>
        </w:tc>
        <w:tc>
          <w:tcPr>
            <w:tcW w:w="3068" w:type="dxa"/>
          </w:tcPr>
          <w:p w14:paraId="7A8E2565" w14:textId="7E24FC07" w:rsidR="00E8661C" w:rsidRDefault="00E8661C" w:rsidP="00FE0275">
            <w:pPr>
              <w:rPr>
                <w:rFonts w:ascii="Cambria" w:hAnsi="Cambria"/>
                <w:sz w:val="20"/>
                <w:szCs w:val="20"/>
              </w:rPr>
            </w:pPr>
          </w:p>
        </w:tc>
        <w:tc>
          <w:tcPr>
            <w:tcW w:w="3069" w:type="dxa"/>
          </w:tcPr>
          <w:p w14:paraId="3A3D9B63" w14:textId="77777777" w:rsidR="00E8661C" w:rsidRDefault="00E8661C" w:rsidP="00FE0275">
            <w:pPr>
              <w:rPr>
                <w:rFonts w:ascii="Cambria" w:hAnsi="Cambria"/>
                <w:sz w:val="20"/>
                <w:szCs w:val="20"/>
              </w:rPr>
            </w:pPr>
          </w:p>
        </w:tc>
        <w:tc>
          <w:tcPr>
            <w:tcW w:w="3069" w:type="dxa"/>
          </w:tcPr>
          <w:p w14:paraId="687EFD01" w14:textId="77777777" w:rsidR="00E8661C" w:rsidRDefault="00E8661C" w:rsidP="00FE0275">
            <w:pPr>
              <w:rPr>
                <w:rFonts w:ascii="Cambria" w:hAnsi="Cambria"/>
                <w:sz w:val="20"/>
                <w:szCs w:val="20"/>
              </w:rPr>
            </w:pPr>
          </w:p>
        </w:tc>
      </w:tr>
    </w:tbl>
    <w:p w14:paraId="6EC0C53D" w14:textId="77777777" w:rsidR="00EB3A91" w:rsidRDefault="00EB3A91" w:rsidP="00EB3A91">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B3A91" w14:paraId="0E58269B" w14:textId="77777777" w:rsidTr="00FE0275">
        <w:tc>
          <w:tcPr>
            <w:tcW w:w="3068" w:type="dxa"/>
          </w:tcPr>
          <w:p w14:paraId="01F339E9" w14:textId="6B01457B" w:rsidR="00EB3A91" w:rsidRDefault="00E8661C" w:rsidP="00FE0275">
            <w:pPr>
              <w:rPr>
                <w:rFonts w:ascii="Cambria" w:hAnsi="Cambria"/>
                <w:sz w:val="20"/>
                <w:szCs w:val="20"/>
              </w:rPr>
            </w:pPr>
            <w:r>
              <w:rPr>
                <w:rFonts w:ascii="Cambria" w:hAnsi="Cambria"/>
                <w:sz w:val="20"/>
                <w:szCs w:val="20"/>
              </w:rPr>
              <w:t>Article 53-</w:t>
            </w:r>
            <w:proofErr w:type="gramStart"/>
            <w:r>
              <w:rPr>
                <w:rFonts w:ascii="Cambria" w:hAnsi="Cambria"/>
                <w:sz w:val="20"/>
                <w:szCs w:val="20"/>
              </w:rPr>
              <w:t>1 ,</w:t>
            </w:r>
            <w:proofErr w:type="gramEnd"/>
            <w:r>
              <w:rPr>
                <w:rFonts w:ascii="Cambria" w:hAnsi="Cambria"/>
                <w:sz w:val="20"/>
                <w:szCs w:val="20"/>
              </w:rPr>
              <w:t xml:space="preserve"> suite : </w:t>
            </w:r>
          </w:p>
          <w:p w14:paraId="0D4E8232" w14:textId="77777777" w:rsidR="00E8661C" w:rsidRPr="009D4BE4" w:rsidRDefault="00E8661C" w:rsidP="00E8661C">
            <w:pPr>
              <w:pStyle w:val="NormalWeb"/>
            </w:pPr>
            <w:r w:rsidRPr="009D4BE4">
              <w:t xml:space="preserve">Toutefois, même si la demande n'entre pas dans leur compétence en vertu de ces accords, les autorités de la République ont toujours le droit de donner asile à tout étranger persécuté en raison de son action en faveur de la liberté ou qui sollicite la protection de la France pour un autre motif. </w:t>
            </w:r>
          </w:p>
          <w:p w14:paraId="745BA0C1" w14:textId="4663E920" w:rsidR="00E8661C" w:rsidRDefault="00E8661C" w:rsidP="00FE0275">
            <w:pPr>
              <w:rPr>
                <w:rFonts w:ascii="Cambria" w:hAnsi="Cambria"/>
                <w:sz w:val="20"/>
                <w:szCs w:val="20"/>
              </w:rPr>
            </w:pPr>
          </w:p>
        </w:tc>
        <w:tc>
          <w:tcPr>
            <w:tcW w:w="3069" w:type="dxa"/>
          </w:tcPr>
          <w:p w14:paraId="7A330605" w14:textId="77777777" w:rsidR="00EB3A91" w:rsidRDefault="00EB3A91" w:rsidP="00FE0275">
            <w:pPr>
              <w:rPr>
                <w:rFonts w:ascii="Cambria" w:hAnsi="Cambria"/>
                <w:sz w:val="20"/>
                <w:szCs w:val="20"/>
              </w:rPr>
            </w:pPr>
          </w:p>
        </w:tc>
        <w:tc>
          <w:tcPr>
            <w:tcW w:w="3069" w:type="dxa"/>
          </w:tcPr>
          <w:p w14:paraId="127ADC0A" w14:textId="77777777" w:rsidR="00EB3A91" w:rsidRDefault="00EB3A91" w:rsidP="00FE0275">
            <w:pPr>
              <w:rPr>
                <w:rFonts w:ascii="Cambria" w:hAnsi="Cambria"/>
                <w:sz w:val="20"/>
                <w:szCs w:val="20"/>
              </w:rPr>
            </w:pPr>
          </w:p>
        </w:tc>
      </w:tr>
    </w:tbl>
    <w:p w14:paraId="66CDB9E9" w14:textId="77777777" w:rsidR="00EB3A91" w:rsidRDefault="00EB3A91" w:rsidP="00EB3A91">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B3A91" w14:paraId="64C37492" w14:textId="77777777" w:rsidTr="00FE0275">
        <w:tc>
          <w:tcPr>
            <w:tcW w:w="3068" w:type="dxa"/>
          </w:tcPr>
          <w:p w14:paraId="43CF9A2F" w14:textId="77777777" w:rsidR="00E8661C" w:rsidRDefault="00E8661C" w:rsidP="00E8661C">
            <w:pPr>
              <w:pStyle w:val="NormalWeb"/>
            </w:pPr>
            <w:r w:rsidRPr="009D4BE4">
              <w:rPr>
                <w:rFonts w:ascii="TimesNewRomanPS" w:hAnsi="TimesNewRomanPS"/>
                <w:i/>
                <w:iCs/>
              </w:rPr>
              <w:t>ARTICLE 53-2</w:t>
            </w:r>
            <w:r w:rsidRPr="009D4BE4">
              <w:t>.</w:t>
            </w:r>
          </w:p>
          <w:p w14:paraId="5698ED2C" w14:textId="0E5AD7D1" w:rsidR="00E8661C" w:rsidRPr="009D4BE4" w:rsidRDefault="00E8661C" w:rsidP="00E8661C">
            <w:pPr>
              <w:pStyle w:val="NormalWeb"/>
            </w:pPr>
            <w:r w:rsidRPr="009D4BE4">
              <w:t xml:space="preserve"> La République peut reconnaître la juridiction de la Cour pénale internationale dans les conditions prévues par le traité signé le 18 juillet 1998. </w:t>
            </w:r>
          </w:p>
          <w:p w14:paraId="7D6202EC" w14:textId="77777777" w:rsidR="00EB3A91" w:rsidRDefault="00EB3A91" w:rsidP="00FE0275">
            <w:pPr>
              <w:rPr>
                <w:rFonts w:ascii="Cambria" w:hAnsi="Cambria"/>
                <w:sz w:val="20"/>
                <w:szCs w:val="20"/>
              </w:rPr>
            </w:pPr>
          </w:p>
        </w:tc>
        <w:tc>
          <w:tcPr>
            <w:tcW w:w="3069" w:type="dxa"/>
          </w:tcPr>
          <w:p w14:paraId="34170B6D" w14:textId="77777777" w:rsidR="00EB3A91" w:rsidRDefault="00EB3A91" w:rsidP="00FE0275">
            <w:pPr>
              <w:rPr>
                <w:rFonts w:ascii="Cambria" w:hAnsi="Cambria"/>
                <w:sz w:val="20"/>
                <w:szCs w:val="20"/>
              </w:rPr>
            </w:pPr>
          </w:p>
        </w:tc>
        <w:tc>
          <w:tcPr>
            <w:tcW w:w="3069" w:type="dxa"/>
          </w:tcPr>
          <w:p w14:paraId="731E1974" w14:textId="77777777" w:rsidR="00EB3A91" w:rsidRDefault="00EB3A91" w:rsidP="00FE0275">
            <w:pPr>
              <w:rPr>
                <w:rFonts w:ascii="Cambria" w:hAnsi="Cambria"/>
                <w:sz w:val="20"/>
                <w:szCs w:val="20"/>
              </w:rPr>
            </w:pPr>
          </w:p>
        </w:tc>
      </w:tr>
    </w:tbl>
    <w:p w14:paraId="395BE194" w14:textId="77777777" w:rsidR="00EB3A91" w:rsidRDefault="00EB3A91" w:rsidP="00EB3A91">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B3A91" w14:paraId="3E4014AC" w14:textId="77777777" w:rsidTr="00FE0275">
        <w:tc>
          <w:tcPr>
            <w:tcW w:w="3068" w:type="dxa"/>
          </w:tcPr>
          <w:p w14:paraId="584C009A" w14:textId="77777777" w:rsidR="00E8661C" w:rsidRDefault="00E8661C" w:rsidP="00E8661C">
            <w:pPr>
              <w:pStyle w:val="NormalWeb"/>
            </w:pPr>
            <w:r w:rsidRPr="009D4BE4">
              <w:rPr>
                <w:rFonts w:ascii="TimesNewRomanPS" w:hAnsi="TimesNewRomanPS"/>
                <w:i/>
                <w:iCs/>
              </w:rPr>
              <w:t>ARTICLE 54</w:t>
            </w:r>
            <w:r w:rsidRPr="009D4BE4">
              <w:t>.</w:t>
            </w:r>
          </w:p>
          <w:p w14:paraId="41B5034A" w14:textId="76C00229" w:rsidR="00E8661C" w:rsidRPr="009D4BE4" w:rsidRDefault="00E8661C" w:rsidP="00E8661C">
            <w:pPr>
              <w:pStyle w:val="NormalWeb"/>
            </w:pPr>
            <w:r w:rsidRPr="009D4BE4">
              <w:t xml:space="preserve"> Si le Conseil constitutionnel, saisi par le Président de la République, </w:t>
            </w:r>
            <w:r w:rsidRPr="009D4BE4">
              <w:lastRenderedPageBreak/>
              <w:t xml:space="preserve">par le Premier ministre, par le président de l'une ou l'autre assemblée ou par soixante députés ou soixante sénateurs, a déclaré qu'un engagement international comporte une clause contraire à la Constitution, l'autorisation de ratifier ou d'approuver l'engagement international en cause ne peut intervenir qu'après révision de la Constitution. </w:t>
            </w:r>
          </w:p>
          <w:p w14:paraId="14E9AAC2" w14:textId="77777777" w:rsidR="00EB3A91" w:rsidRDefault="00EB3A91" w:rsidP="00FE0275">
            <w:pPr>
              <w:rPr>
                <w:rFonts w:ascii="Cambria" w:hAnsi="Cambria"/>
                <w:sz w:val="20"/>
                <w:szCs w:val="20"/>
              </w:rPr>
            </w:pPr>
          </w:p>
        </w:tc>
        <w:tc>
          <w:tcPr>
            <w:tcW w:w="3069" w:type="dxa"/>
          </w:tcPr>
          <w:p w14:paraId="63488C99" w14:textId="77777777" w:rsidR="00EB3A91" w:rsidRDefault="00EB3A91" w:rsidP="00FE0275">
            <w:pPr>
              <w:rPr>
                <w:rFonts w:ascii="Cambria" w:hAnsi="Cambria"/>
                <w:sz w:val="20"/>
                <w:szCs w:val="20"/>
              </w:rPr>
            </w:pPr>
          </w:p>
        </w:tc>
        <w:tc>
          <w:tcPr>
            <w:tcW w:w="3069" w:type="dxa"/>
          </w:tcPr>
          <w:p w14:paraId="7146A54B" w14:textId="77777777" w:rsidR="00EB3A91" w:rsidRDefault="00EB3A91" w:rsidP="00FE0275">
            <w:pPr>
              <w:rPr>
                <w:rFonts w:ascii="Cambria" w:hAnsi="Cambria"/>
                <w:sz w:val="20"/>
                <w:szCs w:val="20"/>
              </w:rPr>
            </w:pPr>
          </w:p>
        </w:tc>
      </w:tr>
    </w:tbl>
    <w:p w14:paraId="3B65F003" w14:textId="77777777" w:rsidR="00EB3A91" w:rsidRDefault="00EB3A91" w:rsidP="00EB3A91">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EB3A91" w14:paraId="23445906" w14:textId="77777777" w:rsidTr="00FE0275">
        <w:tc>
          <w:tcPr>
            <w:tcW w:w="3068" w:type="dxa"/>
          </w:tcPr>
          <w:p w14:paraId="0377DF6C" w14:textId="77777777" w:rsidR="00E8661C" w:rsidRDefault="00E8661C" w:rsidP="00E8661C">
            <w:pPr>
              <w:pStyle w:val="NormalWeb"/>
            </w:pPr>
            <w:r w:rsidRPr="009D4BE4">
              <w:rPr>
                <w:rFonts w:ascii="TimesNewRomanPS" w:hAnsi="TimesNewRomanPS"/>
                <w:i/>
                <w:iCs/>
              </w:rPr>
              <w:t>ARTICLE 55</w:t>
            </w:r>
            <w:r w:rsidRPr="009D4BE4">
              <w:t>.</w:t>
            </w:r>
          </w:p>
          <w:p w14:paraId="45DB271A" w14:textId="28C2F6F2" w:rsidR="00E8661C" w:rsidRPr="009D4BE4" w:rsidRDefault="00E8661C" w:rsidP="00E8661C">
            <w:pPr>
              <w:pStyle w:val="NormalWeb"/>
            </w:pPr>
            <w:r w:rsidRPr="009D4BE4">
              <w:t xml:space="preserve"> Les traités ou accords régulièrement ratifiés ou approuvés ont, dès leur publication, une autorité supérieure à celle des lois, sous réserve, pour chaque accord ou traité, de son application par l'autre partie. </w:t>
            </w:r>
          </w:p>
          <w:p w14:paraId="50B581A6" w14:textId="77777777" w:rsidR="00EB3A91" w:rsidRDefault="00EB3A91" w:rsidP="00FE0275">
            <w:pPr>
              <w:rPr>
                <w:rFonts w:ascii="Cambria" w:hAnsi="Cambria"/>
                <w:sz w:val="20"/>
                <w:szCs w:val="20"/>
              </w:rPr>
            </w:pPr>
          </w:p>
        </w:tc>
        <w:tc>
          <w:tcPr>
            <w:tcW w:w="3069" w:type="dxa"/>
          </w:tcPr>
          <w:p w14:paraId="5E3B9FFC" w14:textId="77777777" w:rsidR="00EB3A91" w:rsidRDefault="00EB3A91" w:rsidP="00FE0275">
            <w:pPr>
              <w:rPr>
                <w:rFonts w:ascii="Cambria" w:hAnsi="Cambria"/>
                <w:sz w:val="20"/>
                <w:szCs w:val="20"/>
              </w:rPr>
            </w:pPr>
          </w:p>
        </w:tc>
        <w:tc>
          <w:tcPr>
            <w:tcW w:w="3069" w:type="dxa"/>
          </w:tcPr>
          <w:p w14:paraId="307568DB" w14:textId="77777777" w:rsidR="00EB3A91" w:rsidRDefault="00EB3A91" w:rsidP="00FE0275">
            <w:pPr>
              <w:rPr>
                <w:rFonts w:ascii="Cambria" w:hAnsi="Cambria"/>
                <w:sz w:val="20"/>
                <w:szCs w:val="20"/>
              </w:rPr>
            </w:pPr>
          </w:p>
        </w:tc>
      </w:tr>
    </w:tbl>
    <w:p w14:paraId="10180F41" w14:textId="3E7F69A0" w:rsidR="00EB3A91" w:rsidRDefault="00EB3A91" w:rsidP="00EB3A91">
      <w:pPr>
        <w:rPr>
          <w:rFonts w:ascii="Cambria" w:hAnsi="Cambria"/>
          <w:sz w:val="20"/>
          <w:szCs w:val="20"/>
        </w:rPr>
      </w:pPr>
    </w:p>
    <w:p w14:paraId="681F9127" w14:textId="1E1062FB" w:rsidR="00E8661C" w:rsidRPr="00E8661C" w:rsidRDefault="00E8661C" w:rsidP="00E8661C">
      <w:pPr>
        <w:pStyle w:val="NormalWeb"/>
        <w:jc w:val="center"/>
        <w:rPr>
          <w:sz w:val="32"/>
          <w:szCs w:val="32"/>
        </w:rPr>
      </w:pPr>
      <w:r w:rsidRPr="00E8661C">
        <w:rPr>
          <w:sz w:val="32"/>
          <w:szCs w:val="32"/>
        </w:rPr>
        <w:t>LE CONSEIL CONSTITUTIONNEL</w:t>
      </w:r>
    </w:p>
    <w:p w14:paraId="3903F6CB" w14:textId="77777777" w:rsidR="00E8661C" w:rsidRDefault="00E8661C" w:rsidP="00EB3A91">
      <w:pPr>
        <w:rPr>
          <w:rFonts w:ascii="Cambria" w:hAnsi="Cambria"/>
          <w:sz w:val="20"/>
          <w:szCs w:val="20"/>
        </w:rPr>
      </w:pPr>
    </w:p>
    <w:tbl>
      <w:tblPr>
        <w:tblStyle w:val="Grille"/>
        <w:tblW w:w="0" w:type="auto"/>
        <w:tblLook w:val="04A0" w:firstRow="1" w:lastRow="0" w:firstColumn="1" w:lastColumn="0" w:noHBand="0" w:noVBand="1"/>
      </w:tblPr>
      <w:tblGrid>
        <w:gridCol w:w="3068"/>
        <w:gridCol w:w="3069"/>
        <w:gridCol w:w="3069"/>
      </w:tblGrid>
      <w:tr w:rsidR="00EB3A91" w14:paraId="1131B35F" w14:textId="77777777" w:rsidTr="00FE0275">
        <w:tc>
          <w:tcPr>
            <w:tcW w:w="3068" w:type="dxa"/>
          </w:tcPr>
          <w:p w14:paraId="4C2B4189" w14:textId="77777777" w:rsidR="00E8661C" w:rsidRDefault="00E8661C" w:rsidP="00E8661C">
            <w:pPr>
              <w:pStyle w:val="NormalWeb"/>
            </w:pPr>
            <w:r w:rsidRPr="009D4BE4">
              <w:rPr>
                <w:rFonts w:ascii="TimesNewRomanPS" w:hAnsi="TimesNewRomanPS"/>
                <w:i/>
                <w:iCs/>
              </w:rPr>
              <w:t>ARTICLE 56</w:t>
            </w:r>
            <w:r w:rsidRPr="009D4BE4">
              <w:t xml:space="preserve">. </w:t>
            </w:r>
          </w:p>
          <w:p w14:paraId="47E58BA6" w14:textId="327E03A1" w:rsidR="00E8661C" w:rsidRPr="009D4BE4" w:rsidRDefault="00E8661C" w:rsidP="00E8661C">
            <w:pPr>
              <w:pStyle w:val="NormalWeb"/>
            </w:pPr>
            <w:r w:rsidRPr="00E8661C">
              <w:rPr>
                <w:color w:val="FF0000"/>
              </w:rPr>
              <w:t>Le Conseil constitutionnel</w:t>
            </w:r>
            <w:r w:rsidRPr="009D4BE4">
              <w:t xml:space="preserve"> comprend neuf membres, dont le mandat dure neuf ans et n'est pas renouvelable. Le Conseil constitutionnel se renouvelle par tiers tous les trois ans. Trois des membres sont nommés par le Président de la République, trois par le président de l'Assemblée nationale, trois par le président du Sénat. La procédure prévue au dernier alinéa de l'article 13 est applicable à ces nominations. Les nominations effectuées par le président de chaque assemblée sont soumises au seul avis de la commission permanente compétente de l'assemblée concernée. </w:t>
            </w:r>
          </w:p>
          <w:p w14:paraId="060DDC73" w14:textId="77777777" w:rsidR="00EB3A91" w:rsidRDefault="00EB3A91" w:rsidP="00FE0275">
            <w:pPr>
              <w:rPr>
                <w:rFonts w:ascii="Cambria" w:hAnsi="Cambria"/>
                <w:sz w:val="20"/>
                <w:szCs w:val="20"/>
              </w:rPr>
            </w:pPr>
          </w:p>
        </w:tc>
        <w:tc>
          <w:tcPr>
            <w:tcW w:w="3069" w:type="dxa"/>
          </w:tcPr>
          <w:p w14:paraId="5CCEE538" w14:textId="77777777" w:rsidR="00EB3A91" w:rsidRDefault="00EB3A91" w:rsidP="00FE0275">
            <w:pPr>
              <w:rPr>
                <w:rFonts w:ascii="Cambria" w:hAnsi="Cambria"/>
                <w:sz w:val="20"/>
                <w:szCs w:val="20"/>
              </w:rPr>
            </w:pPr>
          </w:p>
        </w:tc>
        <w:tc>
          <w:tcPr>
            <w:tcW w:w="3069" w:type="dxa"/>
          </w:tcPr>
          <w:p w14:paraId="083C6D17" w14:textId="77777777" w:rsidR="00EB3A91" w:rsidRDefault="00EB3A91" w:rsidP="00FE0275">
            <w:pPr>
              <w:rPr>
                <w:rFonts w:ascii="Cambria" w:hAnsi="Cambria"/>
                <w:sz w:val="20"/>
                <w:szCs w:val="20"/>
              </w:rPr>
            </w:pPr>
          </w:p>
        </w:tc>
      </w:tr>
    </w:tbl>
    <w:p w14:paraId="3ABAF6D7" w14:textId="77777777" w:rsidR="00EB3A91" w:rsidRDefault="00EB3A91" w:rsidP="00EB3A91">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B3A91" w14:paraId="55360F82" w14:textId="77777777" w:rsidTr="00FE0275">
        <w:tc>
          <w:tcPr>
            <w:tcW w:w="3068" w:type="dxa"/>
          </w:tcPr>
          <w:p w14:paraId="083A4DC9" w14:textId="3FC6BE29" w:rsidR="00EB3A91" w:rsidRDefault="00E8661C" w:rsidP="00FE0275">
            <w:pPr>
              <w:rPr>
                <w:rFonts w:ascii="Cambria" w:hAnsi="Cambria"/>
                <w:sz w:val="20"/>
                <w:szCs w:val="20"/>
              </w:rPr>
            </w:pPr>
            <w:r>
              <w:rPr>
                <w:rFonts w:ascii="Cambria" w:hAnsi="Cambria"/>
                <w:sz w:val="20"/>
                <w:szCs w:val="20"/>
              </w:rPr>
              <w:t xml:space="preserve">Article 56, suite : </w:t>
            </w:r>
          </w:p>
          <w:p w14:paraId="11D7AF3C" w14:textId="77777777" w:rsidR="00E8661C" w:rsidRPr="009D4BE4" w:rsidRDefault="00E8661C" w:rsidP="00E8661C">
            <w:pPr>
              <w:pStyle w:val="NormalWeb"/>
            </w:pPr>
            <w:r w:rsidRPr="009D4BE4">
              <w:lastRenderedPageBreak/>
              <w:t xml:space="preserve">En sus des neuf membres prévus ci-dessus, font de droit </w:t>
            </w:r>
            <w:proofErr w:type="gramStart"/>
            <w:r w:rsidRPr="009D4BE4">
              <w:t>partie</w:t>
            </w:r>
            <w:proofErr w:type="gramEnd"/>
            <w:r w:rsidRPr="009D4BE4">
              <w:t xml:space="preserve"> à vie du Conseil constitutionnel les anciens Présidents de la République. </w:t>
            </w:r>
          </w:p>
          <w:p w14:paraId="319C59D8" w14:textId="491A123B" w:rsidR="00E8661C" w:rsidRDefault="00E8661C" w:rsidP="00FE0275">
            <w:pPr>
              <w:rPr>
                <w:rFonts w:ascii="Cambria" w:hAnsi="Cambria"/>
                <w:sz w:val="20"/>
                <w:szCs w:val="20"/>
              </w:rPr>
            </w:pPr>
          </w:p>
        </w:tc>
        <w:tc>
          <w:tcPr>
            <w:tcW w:w="3069" w:type="dxa"/>
          </w:tcPr>
          <w:p w14:paraId="562F6EBC" w14:textId="77777777" w:rsidR="00EB3A91" w:rsidRDefault="00EB3A91" w:rsidP="00FE0275">
            <w:pPr>
              <w:rPr>
                <w:rFonts w:ascii="Cambria" w:hAnsi="Cambria"/>
                <w:sz w:val="20"/>
                <w:szCs w:val="20"/>
              </w:rPr>
            </w:pPr>
          </w:p>
        </w:tc>
        <w:tc>
          <w:tcPr>
            <w:tcW w:w="3069" w:type="dxa"/>
          </w:tcPr>
          <w:p w14:paraId="74B81622" w14:textId="77777777" w:rsidR="00EB3A91" w:rsidRDefault="00EB3A91" w:rsidP="00FE0275">
            <w:pPr>
              <w:rPr>
                <w:rFonts w:ascii="Cambria" w:hAnsi="Cambria"/>
                <w:sz w:val="20"/>
                <w:szCs w:val="20"/>
              </w:rPr>
            </w:pPr>
          </w:p>
        </w:tc>
      </w:tr>
    </w:tbl>
    <w:p w14:paraId="15FDE37E" w14:textId="77777777" w:rsidR="00EB3A91" w:rsidRDefault="00EB3A91" w:rsidP="00EB3A91">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EB3A91" w14:paraId="4C9764A1" w14:textId="77777777" w:rsidTr="00FE0275">
        <w:tc>
          <w:tcPr>
            <w:tcW w:w="3068" w:type="dxa"/>
          </w:tcPr>
          <w:p w14:paraId="4EF2760D" w14:textId="77777777" w:rsidR="00E8661C" w:rsidRDefault="00E8661C" w:rsidP="00E8661C">
            <w:pPr>
              <w:rPr>
                <w:rFonts w:ascii="Cambria" w:hAnsi="Cambria"/>
                <w:sz w:val="20"/>
                <w:szCs w:val="20"/>
              </w:rPr>
            </w:pPr>
            <w:r>
              <w:rPr>
                <w:rFonts w:ascii="Cambria" w:hAnsi="Cambria"/>
                <w:sz w:val="20"/>
                <w:szCs w:val="20"/>
              </w:rPr>
              <w:t xml:space="preserve">Article 56, suite : </w:t>
            </w:r>
          </w:p>
          <w:p w14:paraId="7C98A2C4" w14:textId="77777777" w:rsidR="00E8661C" w:rsidRPr="009D4BE4" w:rsidRDefault="00E8661C" w:rsidP="00E8661C">
            <w:pPr>
              <w:pStyle w:val="NormalWeb"/>
            </w:pPr>
            <w:r w:rsidRPr="009D4BE4">
              <w:t xml:space="preserve">Le président est nommé par le Président de la République. Il a voix prépondérante en cas de partage. </w:t>
            </w:r>
          </w:p>
          <w:p w14:paraId="276367F8" w14:textId="77777777" w:rsidR="00E8661C" w:rsidRDefault="00E8661C" w:rsidP="00E8661C">
            <w:pPr>
              <w:pStyle w:val="NormalWeb"/>
            </w:pPr>
            <w:r w:rsidRPr="009D4BE4">
              <w:rPr>
                <w:rFonts w:ascii="TimesNewRomanPS" w:hAnsi="TimesNewRomanPS"/>
                <w:i/>
                <w:iCs/>
              </w:rPr>
              <w:t>ARTICLE 57</w:t>
            </w:r>
            <w:r w:rsidRPr="009D4BE4">
              <w:t xml:space="preserve">. </w:t>
            </w:r>
          </w:p>
          <w:p w14:paraId="25CF93BC" w14:textId="2B985250" w:rsidR="00E8661C" w:rsidRPr="009D4BE4" w:rsidRDefault="00E8661C" w:rsidP="00E8661C">
            <w:pPr>
              <w:pStyle w:val="NormalWeb"/>
            </w:pPr>
            <w:r w:rsidRPr="009D4BE4">
              <w:t xml:space="preserve">Les fonctions de membre du Conseil constitutionnel sont incompatibles avec celles de ministre ou de membre du Parlement. Les autres incompatibilités sont fixées par une loi organique. </w:t>
            </w:r>
          </w:p>
          <w:p w14:paraId="480D1684" w14:textId="77777777" w:rsidR="00EB3A91" w:rsidRDefault="00EB3A91" w:rsidP="00FE0275">
            <w:pPr>
              <w:rPr>
                <w:rFonts w:ascii="Cambria" w:hAnsi="Cambria"/>
                <w:sz w:val="20"/>
                <w:szCs w:val="20"/>
              </w:rPr>
            </w:pPr>
          </w:p>
        </w:tc>
        <w:tc>
          <w:tcPr>
            <w:tcW w:w="3069" w:type="dxa"/>
          </w:tcPr>
          <w:p w14:paraId="39259334" w14:textId="77777777" w:rsidR="00EB3A91" w:rsidRDefault="00EB3A91" w:rsidP="00FE0275">
            <w:pPr>
              <w:rPr>
                <w:rFonts w:ascii="Cambria" w:hAnsi="Cambria"/>
                <w:sz w:val="20"/>
                <w:szCs w:val="20"/>
              </w:rPr>
            </w:pPr>
          </w:p>
        </w:tc>
        <w:tc>
          <w:tcPr>
            <w:tcW w:w="3069" w:type="dxa"/>
          </w:tcPr>
          <w:p w14:paraId="718D1624" w14:textId="77777777" w:rsidR="00EB3A91" w:rsidRDefault="00EB3A91" w:rsidP="00FE0275">
            <w:pPr>
              <w:rPr>
                <w:rFonts w:ascii="Cambria" w:hAnsi="Cambria"/>
                <w:sz w:val="20"/>
                <w:szCs w:val="20"/>
              </w:rPr>
            </w:pPr>
          </w:p>
        </w:tc>
      </w:tr>
    </w:tbl>
    <w:p w14:paraId="66FC5093" w14:textId="77777777" w:rsidR="00EB3A91" w:rsidRDefault="00EB3A91" w:rsidP="00EB3A91">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B3A91" w14:paraId="53302A4A" w14:textId="77777777" w:rsidTr="00FE0275">
        <w:tc>
          <w:tcPr>
            <w:tcW w:w="3068" w:type="dxa"/>
          </w:tcPr>
          <w:p w14:paraId="37D215D3" w14:textId="77777777" w:rsidR="00E8661C" w:rsidRDefault="00E8661C" w:rsidP="00E8661C">
            <w:pPr>
              <w:pStyle w:val="NormalWeb"/>
            </w:pPr>
            <w:r w:rsidRPr="009D4BE4">
              <w:rPr>
                <w:rFonts w:ascii="TimesNewRomanPS" w:hAnsi="TimesNewRomanPS"/>
                <w:i/>
                <w:iCs/>
              </w:rPr>
              <w:t>ARTICLE 58</w:t>
            </w:r>
            <w:r w:rsidRPr="009D4BE4">
              <w:t xml:space="preserve">. </w:t>
            </w:r>
          </w:p>
          <w:p w14:paraId="7DEF70CF" w14:textId="119C063D" w:rsidR="00E8661C" w:rsidRPr="009D4BE4" w:rsidRDefault="00E8661C" w:rsidP="00E8661C">
            <w:pPr>
              <w:pStyle w:val="NormalWeb"/>
            </w:pPr>
            <w:r w:rsidRPr="009D4BE4">
              <w:t xml:space="preserve">Le Conseil constitutionnel veille à la régularité de l'élection du Président de la République. </w:t>
            </w:r>
          </w:p>
          <w:p w14:paraId="65C7AA03" w14:textId="77777777" w:rsidR="00E8661C" w:rsidRPr="009D4BE4" w:rsidRDefault="00E8661C" w:rsidP="00E8661C">
            <w:pPr>
              <w:pStyle w:val="NormalWeb"/>
            </w:pPr>
            <w:r w:rsidRPr="009D4BE4">
              <w:t xml:space="preserve">Il examine les réclamations et proclame les résultats du scrutin. </w:t>
            </w:r>
          </w:p>
          <w:p w14:paraId="78ABFA4E" w14:textId="77777777" w:rsidR="00EB3A91" w:rsidRDefault="00EB3A91" w:rsidP="00FE0275">
            <w:pPr>
              <w:rPr>
                <w:rFonts w:ascii="Cambria" w:hAnsi="Cambria"/>
                <w:sz w:val="20"/>
                <w:szCs w:val="20"/>
              </w:rPr>
            </w:pPr>
          </w:p>
        </w:tc>
        <w:tc>
          <w:tcPr>
            <w:tcW w:w="3069" w:type="dxa"/>
          </w:tcPr>
          <w:p w14:paraId="78AE798B" w14:textId="77777777" w:rsidR="00EB3A91" w:rsidRDefault="00EB3A91" w:rsidP="00FE0275">
            <w:pPr>
              <w:rPr>
                <w:rFonts w:ascii="Cambria" w:hAnsi="Cambria"/>
                <w:sz w:val="20"/>
                <w:szCs w:val="20"/>
              </w:rPr>
            </w:pPr>
          </w:p>
        </w:tc>
        <w:tc>
          <w:tcPr>
            <w:tcW w:w="3069" w:type="dxa"/>
          </w:tcPr>
          <w:p w14:paraId="5879C966" w14:textId="77777777" w:rsidR="00EB3A91" w:rsidRDefault="00EB3A91" w:rsidP="00FE0275">
            <w:pPr>
              <w:rPr>
                <w:rFonts w:ascii="Cambria" w:hAnsi="Cambria"/>
                <w:sz w:val="20"/>
                <w:szCs w:val="20"/>
              </w:rPr>
            </w:pPr>
          </w:p>
        </w:tc>
      </w:tr>
    </w:tbl>
    <w:p w14:paraId="79D349B9" w14:textId="77777777" w:rsidR="00EB3A91" w:rsidRDefault="00EB3A91" w:rsidP="00EB3A91">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B3A91" w14:paraId="7BF1D6E7" w14:textId="77777777" w:rsidTr="00FE0275">
        <w:tc>
          <w:tcPr>
            <w:tcW w:w="3068" w:type="dxa"/>
          </w:tcPr>
          <w:p w14:paraId="3D61A6F3" w14:textId="77777777" w:rsidR="00E8661C" w:rsidRDefault="00E8661C" w:rsidP="00E8661C">
            <w:pPr>
              <w:pStyle w:val="NormalWeb"/>
            </w:pPr>
            <w:r w:rsidRPr="009D4BE4">
              <w:rPr>
                <w:rFonts w:ascii="TimesNewRomanPS" w:hAnsi="TimesNewRomanPS"/>
                <w:i/>
                <w:iCs/>
              </w:rPr>
              <w:t>ARTICLE 59</w:t>
            </w:r>
            <w:r w:rsidRPr="009D4BE4">
              <w:t xml:space="preserve">. </w:t>
            </w:r>
          </w:p>
          <w:p w14:paraId="2E8848E8" w14:textId="664E9ABB" w:rsidR="00E8661C" w:rsidRPr="009D4BE4" w:rsidRDefault="00E8661C" w:rsidP="00E8661C">
            <w:pPr>
              <w:pStyle w:val="NormalWeb"/>
            </w:pPr>
            <w:r w:rsidRPr="009D4BE4">
              <w:t xml:space="preserve">Le Conseil constitutionnel statue, en cas de contestation, sur la régularité de l'élection des députés et des sénateurs. </w:t>
            </w:r>
          </w:p>
          <w:p w14:paraId="39C02D2D" w14:textId="77777777" w:rsidR="00EB3A91" w:rsidRDefault="00EB3A91" w:rsidP="00FE0275">
            <w:pPr>
              <w:rPr>
                <w:rFonts w:ascii="Cambria" w:hAnsi="Cambria"/>
                <w:sz w:val="20"/>
                <w:szCs w:val="20"/>
              </w:rPr>
            </w:pPr>
          </w:p>
        </w:tc>
        <w:tc>
          <w:tcPr>
            <w:tcW w:w="3069" w:type="dxa"/>
          </w:tcPr>
          <w:p w14:paraId="1C91F1A4" w14:textId="77777777" w:rsidR="00EB3A91" w:rsidRDefault="00EB3A91" w:rsidP="00FE0275">
            <w:pPr>
              <w:rPr>
                <w:rFonts w:ascii="Cambria" w:hAnsi="Cambria"/>
                <w:sz w:val="20"/>
                <w:szCs w:val="20"/>
              </w:rPr>
            </w:pPr>
          </w:p>
        </w:tc>
        <w:tc>
          <w:tcPr>
            <w:tcW w:w="3069" w:type="dxa"/>
          </w:tcPr>
          <w:p w14:paraId="25EFCF56" w14:textId="77777777" w:rsidR="00EB3A91" w:rsidRDefault="00EB3A91" w:rsidP="00FE0275">
            <w:pPr>
              <w:rPr>
                <w:rFonts w:ascii="Cambria" w:hAnsi="Cambria"/>
                <w:sz w:val="20"/>
                <w:szCs w:val="20"/>
              </w:rPr>
            </w:pPr>
          </w:p>
        </w:tc>
      </w:tr>
    </w:tbl>
    <w:p w14:paraId="07CE52C2" w14:textId="77777777" w:rsidR="00EB3A91" w:rsidRDefault="00EB3A91" w:rsidP="00EB3A91">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B3A91" w14:paraId="4C4D7449" w14:textId="77777777" w:rsidTr="00FE0275">
        <w:tc>
          <w:tcPr>
            <w:tcW w:w="3068" w:type="dxa"/>
          </w:tcPr>
          <w:p w14:paraId="09DF8D82" w14:textId="77777777" w:rsidR="00E8661C" w:rsidRDefault="00E8661C" w:rsidP="00E8661C">
            <w:pPr>
              <w:pStyle w:val="NormalWeb"/>
            </w:pPr>
            <w:r w:rsidRPr="009D4BE4">
              <w:rPr>
                <w:rFonts w:ascii="TimesNewRomanPS" w:hAnsi="TimesNewRomanPS"/>
                <w:i/>
                <w:iCs/>
              </w:rPr>
              <w:t>ARTICLE 60</w:t>
            </w:r>
            <w:r w:rsidRPr="009D4BE4">
              <w:t>.</w:t>
            </w:r>
          </w:p>
          <w:p w14:paraId="4F68FDDB" w14:textId="60446A9F" w:rsidR="00E8661C" w:rsidRPr="009D4BE4" w:rsidRDefault="00E8661C" w:rsidP="00E8661C">
            <w:pPr>
              <w:pStyle w:val="NormalWeb"/>
            </w:pPr>
            <w:r w:rsidRPr="009D4BE4">
              <w:t xml:space="preserve"> Le Conseil constitutionnel veille à la régularité des opérations de référendum prévues aux articles 11 et 89 et au titre XV. Il en proclame </w:t>
            </w:r>
            <w:r w:rsidRPr="009D4BE4">
              <w:lastRenderedPageBreak/>
              <w:t xml:space="preserve">les résultats. </w:t>
            </w:r>
          </w:p>
          <w:p w14:paraId="11499341" w14:textId="77777777" w:rsidR="00EB3A91" w:rsidRDefault="00EB3A91" w:rsidP="00FE0275">
            <w:pPr>
              <w:rPr>
                <w:rFonts w:ascii="Cambria" w:hAnsi="Cambria"/>
                <w:sz w:val="20"/>
                <w:szCs w:val="20"/>
              </w:rPr>
            </w:pPr>
          </w:p>
        </w:tc>
        <w:tc>
          <w:tcPr>
            <w:tcW w:w="3069" w:type="dxa"/>
          </w:tcPr>
          <w:p w14:paraId="4EA2CF9F" w14:textId="77777777" w:rsidR="00EB3A91" w:rsidRDefault="00EB3A91" w:rsidP="00FE0275">
            <w:pPr>
              <w:rPr>
                <w:rFonts w:ascii="Cambria" w:hAnsi="Cambria"/>
                <w:sz w:val="20"/>
                <w:szCs w:val="20"/>
              </w:rPr>
            </w:pPr>
          </w:p>
        </w:tc>
        <w:tc>
          <w:tcPr>
            <w:tcW w:w="3069" w:type="dxa"/>
          </w:tcPr>
          <w:p w14:paraId="5703EAA4" w14:textId="77777777" w:rsidR="00EB3A91" w:rsidRDefault="00EB3A91" w:rsidP="00FE0275">
            <w:pPr>
              <w:rPr>
                <w:rFonts w:ascii="Cambria" w:hAnsi="Cambria"/>
                <w:sz w:val="20"/>
                <w:szCs w:val="20"/>
              </w:rPr>
            </w:pPr>
          </w:p>
        </w:tc>
      </w:tr>
    </w:tbl>
    <w:p w14:paraId="52730523" w14:textId="77777777" w:rsidR="00EB3A91" w:rsidRDefault="00EB3A91" w:rsidP="00EB3A91">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EB3A91" w14:paraId="268FABFC" w14:textId="77777777" w:rsidTr="00FE0275">
        <w:tc>
          <w:tcPr>
            <w:tcW w:w="3068" w:type="dxa"/>
          </w:tcPr>
          <w:p w14:paraId="04E2B834" w14:textId="77777777" w:rsidR="00E8661C" w:rsidRDefault="00E8661C" w:rsidP="00E8661C">
            <w:pPr>
              <w:pStyle w:val="NormalWeb"/>
            </w:pPr>
            <w:r w:rsidRPr="009D4BE4">
              <w:rPr>
                <w:rFonts w:ascii="TimesNewRomanPS" w:hAnsi="TimesNewRomanPS"/>
                <w:i/>
                <w:iCs/>
              </w:rPr>
              <w:t>ARTICLE 61</w:t>
            </w:r>
            <w:r w:rsidRPr="009D4BE4">
              <w:t xml:space="preserve">. </w:t>
            </w:r>
          </w:p>
          <w:p w14:paraId="2E942881" w14:textId="422438B5" w:rsidR="00E8661C" w:rsidRPr="009D4BE4" w:rsidRDefault="00E8661C" w:rsidP="00E8661C">
            <w:pPr>
              <w:pStyle w:val="NormalWeb"/>
            </w:pPr>
            <w:r w:rsidRPr="009D4BE4">
              <w:t xml:space="preserve">Les lois organiques, avant leur promulgation, les propositions de loi mentionnées à l'article 11 avant qu'elles ne soient soumises au référendum, et les règlements des assemblées parlementaires, avant leur mise en application, doivent être soumis au Conseil constitutionnel qui se prononce sur leur conformité à la Constitution. </w:t>
            </w:r>
          </w:p>
          <w:p w14:paraId="2198E9C8" w14:textId="77777777" w:rsidR="00EB3A91" w:rsidRDefault="00EB3A91" w:rsidP="00FE0275">
            <w:pPr>
              <w:rPr>
                <w:rFonts w:ascii="Cambria" w:hAnsi="Cambria"/>
                <w:sz w:val="20"/>
                <w:szCs w:val="20"/>
              </w:rPr>
            </w:pPr>
          </w:p>
        </w:tc>
        <w:tc>
          <w:tcPr>
            <w:tcW w:w="3069" w:type="dxa"/>
          </w:tcPr>
          <w:p w14:paraId="024D5DE0" w14:textId="77777777" w:rsidR="00EB3A91" w:rsidRDefault="00EB3A91" w:rsidP="00FE0275">
            <w:pPr>
              <w:rPr>
                <w:rFonts w:ascii="Cambria" w:hAnsi="Cambria"/>
                <w:sz w:val="20"/>
                <w:szCs w:val="20"/>
              </w:rPr>
            </w:pPr>
          </w:p>
        </w:tc>
        <w:tc>
          <w:tcPr>
            <w:tcW w:w="3069" w:type="dxa"/>
          </w:tcPr>
          <w:p w14:paraId="6D170109" w14:textId="77777777" w:rsidR="00EB3A91" w:rsidRDefault="00EB3A91" w:rsidP="00FE0275">
            <w:pPr>
              <w:rPr>
                <w:rFonts w:ascii="Cambria" w:hAnsi="Cambria"/>
                <w:sz w:val="20"/>
                <w:szCs w:val="20"/>
              </w:rPr>
            </w:pPr>
          </w:p>
        </w:tc>
      </w:tr>
    </w:tbl>
    <w:p w14:paraId="70C5BABC" w14:textId="77777777" w:rsidR="00EB3A91" w:rsidRDefault="00EB3A91" w:rsidP="00EB3A91">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B3A91" w14:paraId="349F4E47" w14:textId="77777777" w:rsidTr="00FE0275">
        <w:tc>
          <w:tcPr>
            <w:tcW w:w="3068" w:type="dxa"/>
          </w:tcPr>
          <w:p w14:paraId="657BA015" w14:textId="52B92F5A" w:rsidR="00EB3A91" w:rsidRDefault="00E8661C" w:rsidP="00FE0275">
            <w:pPr>
              <w:rPr>
                <w:rFonts w:ascii="Cambria" w:hAnsi="Cambria"/>
                <w:sz w:val="20"/>
                <w:szCs w:val="20"/>
              </w:rPr>
            </w:pPr>
            <w:r>
              <w:rPr>
                <w:rFonts w:ascii="Cambria" w:hAnsi="Cambria"/>
                <w:sz w:val="20"/>
                <w:szCs w:val="20"/>
              </w:rPr>
              <w:t xml:space="preserve">Article 61, suite : </w:t>
            </w:r>
          </w:p>
          <w:p w14:paraId="0FFFBBB6" w14:textId="77777777" w:rsidR="00E8661C" w:rsidRPr="009D4BE4" w:rsidRDefault="00E8661C" w:rsidP="00E8661C">
            <w:pPr>
              <w:pStyle w:val="NormalWeb"/>
            </w:pPr>
            <w:r w:rsidRPr="009D4BE4">
              <w:t xml:space="preserve">Aux mêmes fins, les lois peuvent être déférées au Conseil constitutionnel, avant leur promulgation, par le Président de la République, le Premier ministre, le président de l'Assemblée nationale, le président du Sénat ou soixante députés ou soixante sénateurs. </w:t>
            </w:r>
          </w:p>
          <w:p w14:paraId="6C99B67B" w14:textId="4B3C5AFE" w:rsidR="00E8661C" w:rsidRDefault="00E8661C" w:rsidP="00FE0275">
            <w:pPr>
              <w:rPr>
                <w:rFonts w:ascii="Cambria" w:hAnsi="Cambria"/>
                <w:sz w:val="20"/>
                <w:szCs w:val="20"/>
              </w:rPr>
            </w:pPr>
          </w:p>
        </w:tc>
        <w:tc>
          <w:tcPr>
            <w:tcW w:w="3069" w:type="dxa"/>
          </w:tcPr>
          <w:p w14:paraId="5FFA7402" w14:textId="77777777" w:rsidR="00EB3A91" w:rsidRDefault="00EB3A91" w:rsidP="00FE0275">
            <w:pPr>
              <w:rPr>
                <w:rFonts w:ascii="Cambria" w:hAnsi="Cambria"/>
                <w:sz w:val="20"/>
                <w:szCs w:val="20"/>
              </w:rPr>
            </w:pPr>
          </w:p>
        </w:tc>
        <w:tc>
          <w:tcPr>
            <w:tcW w:w="3069" w:type="dxa"/>
          </w:tcPr>
          <w:p w14:paraId="26415D26" w14:textId="77777777" w:rsidR="00EB3A91" w:rsidRDefault="00EB3A91" w:rsidP="00FE0275">
            <w:pPr>
              <w:rPr>
                <w:rFonts w:ascii="Cambria" w:hAnsi="Cambria"/>
                <w:sz w:val="20"/>
                <w:szCs w:val="20"/>
              </w:rPr>
            </w:pPr>
          </w:p>
        </w:tc>
      </w:tr>
    </w:tbl>
    <w:p w14:paraId="5E8ABA9B" w14:textId="77777777" w:rsidR="00EB3A91" w:rsidRDefault="00EB3A91" w:rsidP="00EB3A91">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B3A91" w14:paraId="7A3846B5" w14:textId="77777777" w:rsidTr="00FE0275">
        <w:tc>
          <w:tcPr>
            <w:tcW w:w="3068" w:type="dxa"/>
          </w:tcPr>
          <w:p w14:paraId="5F7B03EE" w14:textId="77777777" w:rsidR="00E8661C" w:rsidRDefault="00E8661C" w:rsidP="00E8661C">
            <w:pPr>
              <w:rPr>
                <w:rFonts w:ascii="Cambria" w:hAnsi="Cambria"/>
                <w:sz w:val="20"/>
                <w:szCs w:val="20"/>
              </w:rPr>
            </w:pPr>
            <w:r>
              <w:rPr>
                <w:rFonts w:ascii="Cambria" w:hAnsi="Cambria"/>
                <w:sz w:val="20"/>
                <w:szCs w:val="20"/>
              </w:rPr>
              <w:t xml:space="preserve">Article 61, suite : </w:t>
            </w:r>
          </w:p>
          <w:p w14:paraId="4CAB1C08" w14:textId="77777777" w:rsidR="00E8661C" w:rsidRPr="009D4BE4" w:rsidRDefault="00E8661C" w:rsidP="00E8661C">
            <w:pPr>
              <w:pStyle w:val="NormalWeb"/>
            </w:pPr>
            <w:r w:rsidRPr="009D4BE4">
              <w:t xml:space="preserve">Dans les cas prévus aux deux alinéas précédents, le Conseil constitutionnel doit statuer dans le délai d'un mois. Toutefois, à la demande du Gouvernement, s'il y a urgence, ce délai est ramené à huit jours. </w:t>
            </w:r>
          </w:p>
          <w:p w14:paraId="0B25AAB9" w14:textId="77777777" w:rsidR="00EB3A91" w:rsidRDefault="00EB3A91" w:rsidP="00FE0275">
            <w:pPr>
              <w:rPr>
                <w:rFonts w:ascii="Cambria" w:hAnsi="Cambria"/>
                <w:sz w:val="20"/>
                <w:szCs w:val="20"/>
              </w:rPr>
            </w:pPr>
          </w:p>
        </w:tc>
        <w:tc>
          <w:tcPr>
            <w:tcW w:w="3069" w:type="dxa"/>
          </w:tcPr>
          <w:p w14:paraId="3F132997" w14:textId="77777777" w:rsidR="00EB3A91" w:rsidRDefault="00EB3A91" w:rsidP="00FE0275">
            <w:pPr>
              <w:rPr>
                <w:rFonts w:ascii="Cambria" w:hAnsi="Cambria"/>
                <w:sz w:val="20"/>
                <w:szCs w:val="20"/>
              </w:rPr>
            </w:pPr>
          </w:p>
        </w:tc>
        <w:tc>
          <w:tcPr>
            <w:tcW w:w="3069" w:type="dxa"/>
          </w:tcPr>
          <w:p w14:paraId="5D2F4A0A" w14:textId="77777777" w:rsidR="00EB3A91" w:rsidRDefault="00EB3A91" w:rsidP="00FE0275">
            <w:pPr>
              <w:rPr>
                <w:rFonts w:ascii="Cambria" w:hAnsi="Cambria"/>
                <w:sz w:val="20"/>
                <w:szCs w:val="20"/>
              </w:rPr>
            </w:pPr>
          </w:p>
        </w:tc>
      </w:tr>
    </w:tbl>
    <w:p w14:paraId="5BFD8F3B" w14:textId="77777777" w:rsidR="00EB3A91" w:rsidRDefault="00EB3A91" w:rsidP="00EB3A91">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B3A91" w14:paraId="604113FD" w14:textId="77777777" w:rsidTr="00FE0275">
        <w:tc>
          <w:tcPr>
            <w:tcW w:w="3068" w:type="dxa"/>
          </w:tcPr>
          <w:p w14:paraId="0D52A1E6" w14:textId="77777777" w:rsidR="00E8661C" w:rsidRDefault="00E8661C" w:rsidP="00E8661C">
            <w:pPr>
              <w:rPr>
                <w:rFonts w:ascii="Cambria" w:hAnsi="Cambria"/>
                <w:sz w:val="20"/>
                <w:szCs w:val="20"/>
              </w:rPr>
            </w:pPr>
            <w:r>
              <w:rPr>
                <w:rFonts w:ascii="Cambria" w:hAnsi="Cambria"/>
                <w:sz w:val="20"/>
                <w:szCs w:val="20"/>
              </w:rPr>
              <w:t xml:space="preserve">Article 61, suite : </w:t>
            </w:r>
          </w:p>
          <w:p w14:paraId="7135D05B" w14:textId="77777777" w:rsidR="00E8661C" w:rsidRPr="009D4BE4" w:rsidRDefault="00E8661C" w:rsidP="00E8661C">
            <w:pPr>
              <w:pStyle w:val="NormalWeb"/>
            </w:pPr>
            <w:r w:rsidRPr="009D4BE4">
              <w:t xml:space="preserve">Dans ces mêmes cas, la saisine du Conseil constitutionnel suspend le délai de promulgation. </w:t>
            </w:r>
          </w:p>
          <w:p w14:paraId="296C9F7B" w14:textId="77777777" w:rsidR="00EB3A91" w:rsidRDefault="00EB3A91" w:rsidP="00FE0275">
            <w:pPr>
              <w:rPr>
                <w:rFonts w:ascii="Cambria" w:hAnsi="Cambria"/>
                <w:sz w:val="20"/>
                <w:szCs w:val="20"/>
              </w:rPr>
            </w:pPr>
          </w:p>
        </w:tc>
        <w:tc>
          <w:tcPr>
            <w:tcW w:w="3069" w:type="dxa"/>
          </w:tcPr>
          <w:p w14:paraId="472EEB61" w14:textId="77777777" w:rsidR="00EB3A91" w:rsidRDefault="00EB3A91" w:rsidP="00FE0275">
            <w:pPr>
              <w:rPr>
                <w:rFonts w:ascii="Cambria" w:hAnsi="Cambria"/>
                <w:sz w:val="20"/>
                <w:szCs w:val="20"/>
              </w:rPr>
            </w:pPr>
          </w:p>
        </w:tc>
        <w:tc>
          <w:tcPr>
            <w:tcW w:w="3069" w:type="dxa"/>
          </w:tcPr>
          <w:p w14:paraId="6E08BCD4" w14:textId="77777777" w:rsidR="00EB3A91" w:rsidRDefault="00EB3A91" w:rsidP="00FE0275">
            <w:pPr>
              <w:rPr>
                <w:rFonts w:ascii="Cambria" w:hAnsi="Cambria"/>
                <w:sz w:val="20"/>
                <w:szCs w:val="20"/>
              </w:rPr>
            </w:pPr>
          </w:p>
        </w:tc>
      </w:tr>
    </w:tbl>
    <w:p w14:paraId="3BA8BE3B" w14:textId="77777777" w:rsidR="00EB3A91" w:rsidRDefault="00EB3A91" w:rsidP="00EB3A91">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B3A91" w14:paraId="2515B163" w14:textId="77777777" w:rsidTr="00FE0275">
        <w:tc>
          <w:tcPr>
            <w:tcW w:w="3068" w:type="dxa"/>
          </w:tcPr>
          <w:p w14:paraId="5FE3CBF5" w14:textId="77777777" w:rsidR="00E8661C" w:rsidRDefault="00E8661C" w:rsidP="00E8661C">
            <w:pPr>
              <w:pStyle w:val="NormalWeb"/>
            </w:pPr>
            <w:r w:rsidRPr="009D4BE4">
              <w:rPr>
                <w:rFonts w:ascii="TimesNewRomanPS" w:hAnsi="TimesNewRomanPS"/>
                <w:i/>
                <w:iCs/>
              </w:rPr>
              <w:lastRenderedPageBreak/>
              <w:t>ARTICLE 61-1</w:t>
            </w:r>
            <w:r w:rsidRPr="009D4BE4">
              <w:t xml:space="preserve">. </w:t>
            </w:r>
          </w:p>
          <w:p w14:paraId="7246AF8F" w14:textId="77777777" w:rsidR="00E8661C" w:rsidRDefault="00E8661C" w:rsidP="00E8661C">
            <w:pPr>
              <w:pStyle w:val="NormalWeb"/>
            </w:pPr>
          </w:p>
          <w:p w14:paraId="12BFB733" w14:textId="41146B31" w:rsidR="00E8661C" w:rsidRDefault="00E8661C" w:rsidP="00E8661C">
            <w:pPr>
              <w:pStyle w:val="NormalWeb"/>
            </w:pPr>
            <w:r w:rsidRPr="009D4BE4">
              <w:t xml:space="preserve">Lorsque, à l'occasion d'une instance en cours devant une juridiction, il est soutenu qu'une disposition législative porte atteinte aux droits et libertés que la Constitution garantit, le Conseil constitutionnel peut être saisi de cette question sur renvoi du Conseil d'État ou de la Cour de cassation qui se prononce dans un délai déterminé. </w:t>
            </w:r>
          </w:p>
          <w:p w14:paraId="58BB8059" w14:textId="7F4C25E3" w:rsidR="00E8661C" w:rsidRPr="009D4BE4" w:rsidRDefault="00E8661C" w:rsidP="00E8661C">
            <w:pPr>
              <w:pStyle w:val="NormalWeb"/>
            </w:pPr>
            <w:r w:rsidRPr="009D4BE4">
              <w:t xml:space="preserve">Une loi organique détermine les conditions d'application du présent article. </w:t>
            </w:r>
          </w:p>
          <w:p w14:paraId="5396B7CC" w14:textId="77777777" w:rsidR="00EB3A91" w:rsidRDefault="00EB3A91" w:rsidP="00FE0275">
            <w:pPr>
              <w:rPr>
                <w:rFonts w:ascii="Cambria" w:hAnsi="Cambria"/>
                <w:sz w:val="20"/>
                <w:szCs w:val="20"/>
              </w:rPr>
            </w:pPr>
          </w:p>
        </w:tc>
        <w:tc>
          <w:tcPr>
            <w:tcW w:w="3069" w:type="dxa"/>
          </w:tcPr>
          <w:p w14:paraId="5815E932" w14:textId="77777777" w:rsidR="00EB3A91" w:rsidRDefault="00EB3A91" w:rsidP="00FE0275">
            <w:pPr>
              <w:rPr>
                <w:rFonts w:ascii="Cambria" w:hAnsi="Cambria"/>
                <w:sz w:val="20"/>
                <w:szCs w:val="20"/>
              </w:rPr>
            </w:pPr>
          </w:p>
        </w:tc>
        <w:tc>
          <w:tcPr>
            <w:tcW w:w="3069" w:type="dxa"/>
          </w:tcPr>
          <w:p w14:paraId="5BA00611" w14:textId="77777777" w:rsidR="00EB3A91" w:rsidRDefault="00EB3A91" w:rsidP="00FE0275">
            <w:pPr>
              <w:rPr>
                <w:rFonts w:ascii="Cambria" w:hAnsi="Cambria"/>
                <w:sz w:val="20"/>
                <w:szCs w:val="20"/>
              </w:rPr>
            </w:pPr>
          </w:p>
        </w:tc>
      </w:tr>
    </w:tbl>
    <w:p w14:paraId="45851001" w14:textId="77777777" w:rsidR="00E8661C" w:rsidRDefault="00EB3A91" w:rsidP="00EB3A91">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3DCD8906" w14:textId="77777777" w:rsidTr="00FE0275">
        <w:tc>
          <w:tcPr>
            <w:tcW w:w="3068" w:type="dxa"/>
          </w:tcPr>
          <w:p w14:paraId="00135032" w14:textId="77777777" w:rsidR="00E8661C" w:rsidRDefault="00E8661C" w:rsidP="00E8661C">
            <w:pPr>
              <w:pStyle w:val="NormalWeb"/>
            </w:pPr>
            <w:r w:rsidRPr="009D4BE4">
              <w:rPr>
                <w:rFonts w:ascii="TimesNewRomanPS" w:hAnsi="TimesNewRomanPS"/>
                <w:i/>
                <w:iCs/>
              </w:rPr>
              <w:t>ARTICLE 62</w:t>
            </w:r>
            <w:r w:rsidRPr="009D4BE4">
              <w:t xml:space="preserve">. </w:t>
            </w:r>
          </w:p>
          <w:p w14:paraId="39FB7DBB" w14:textId="7FF838CB" w:rsidR="00E8661C" w:rsidRPr="009D4BE4" w:rsidRDefault="00E8661C" w:rsidP="00E8661C">
            <w:pPr>
              <w:pStyle w:val="NormalWeb"/>
            </w:pPr>
            <w:r w:rsidRPr="009D4BE4">
              <w:t xml:space="preserve">Une disposition déclarée inconstitutionnelle sur le fondement de l'article 61 ne peut être promulguée ni mise en application. </w:t>
            </w:r>
          </w:p>
          <w:p w14:paraId="1CC3E09D" w14:textId="77777777" w:rsidR="00E8661C" w:rsidRDefault="00E8661C" w:rsidP="00FE0275">
            <w:pPr>
              <w:rPr>
                <w:rFonts w:ascii="Cambria" w:hAnsi="Cambria"/>
                <w:sz w:val="20"/>
                <w:szCs w:val="20"/>
              </w:rPr>
            </w:pPr>
          </w:p>
        </w:tc>
        <w:tc>
          <w:tcPr>
            <w:tcW w:w="3069" w:type="dxa"/>
          </w:tcPr>
          <w:p w14:paraId="218CB03E" w14:textId="77777777" w:rsidR="00E8661C" w:rsidRDefault="00E8661C" w:rsidP="00FE0275">
            <w:pPr>
              <w:rPr>
                <w:rFonts w:ascii="Cambria" w:hAnsi="Cambria"/>
                <w:sz w:val="20"/>
                <w:szCs w:val="20"/>
              </w:rPr>
            </w:pPr>
          </w:p>
        </w:tc>
        <w:tc>
          <w:tcPr>
            <w:tcW w:w="3069" w:type="dxa"/>
          </w:tcPr>
          <w:p w14:paraId="2D51FFC2" w14:textId="77777777" w:rsidR="00E8661C" w:rsidRDefault="00E8661C" w:rsidP="00FE0275">
            <w:pPr>
              <w:rPr>
                <w:rFonts w:ascii="Cambria" w:hAnsi="Cambria"/>
                <w:sz w:val="20"/>
                <w:szCs w:val="20"/>
              </w:rPr>
            </w:pPr>
          </w:p>
        </w:tc>
      </w:tr>
    </w:tbl>
    <w:p w14:paraId="110E72F7"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42692AED" w14:textId="77777777" w:rsidTr="00FE0275">
        <w:tc>
          <w:tcPr>
            <w:tcW w:w="3068" w:type="dxa"/>
          </w:tcPr>
          <w:p w14:paraId="176697E1" w14:textId="55DD41F1" w:rsidR="00E8661C" w:rsidRDefault="00E8661C" w:rsidP="00FE0275">
            <w:pPr>
              <w:rPr>
                <w:rFonts w:ascii="Cambria" w:hAnsi="Cambria"/>
                <w:sz w:val="20"/>
                <w:szCs w:val="20"/>
              </w:rPr>
            </w:pPr>
            <w:r>
              <w:rPr>
                <w:rFonts w:ascii="Cambria" w:hAnsi="Cambria"/>
                <w:sz w:val="20"/>
                <w:szCs w:val="20"/>
              </w:rPr>
              <w:t xml:space="preserve">Article 62, suite : </w:t>
            </w:r>
          </w:p>
          <w:p w14:paraId="51CACE91" w14:textId="77777777" w:rsidR="00E8661C" w:rsidRPr="009D4BE4" w:rsidRDefault="00E8661C" w:rsidP="00E8661C">
            <w:pPr>
              <w:pStyle w:val="NormalWeb"/>
            </w:pPr>
            <w:r w:rsidRPr="009D4BE4">
              <w:t xml:space="preserve">Une disposition déclarée inconstitutionnelle sur le fondement de l'article 61-1 est abrogée à compter de la publication de la décision du Conseil constitutionnel ou d'une date ultérieure fixée par cette décision. Le Conseil constitutionnel détermine les conditions et limites dans lesquelles les effets que la disposition a produits sont susceptibles d'être remis en cause. </w:t>
            </w:r>
          </w:p>
          <w:p w14:paraId="725D21A7" w14:textId="105E9429" w:rsidR="00E8661C" w:rsidRDefault="00E8661C" w:rsidP="00FE0275">
            <w:pPr>
              <w:rPr>
                <w:rFonts w:ascii="Cambria" w:hAnsi="Cambria"/>
                <w:sz w:val="20"/>
                <w:szCs w:val="20"/>
              </w:rPr>
            </w:pPr>
          </w:p>
        </w:tc>
        <w:tc>
          <w:tcPr>
            <w:tcW w:w="3069" w:type="dxa"/>
          </w:tcPr>
          <w:p w14:paraId="79E0FF26" w14:textId="77777777" w:rsidR="00E8661C" w:rsidRDefault="00E8661C" w:rsidP="00FE0275">
            <w:pPr>
              <w:rPr>
                <w:rFonts w:ascii="Cambria" w:hAnsi="Cambria"/>
                <w:sz w:val="20"/>
                <w:szCs w:val="20"/>
              </w:rPr>
            </w:pPr>
          </w:p>
        </w:tc>
        <w:tc>
          <w:tcPr>
            <w:tcW w:w="3069" w:type="dxa"/>
          </w:tcPr>
          <w:p w14:paraId="47A93BD5" w14:textId="77777777" w:rsidR="00E8661C" w:rsidRDefault="00E8661C" w:rsidP="00FE0275">
            <w:pPr>
              <w:rPr>
                <w:rFonts w:ascii="Cambria" w:hAnsi="Cambria"/>
                <w:sz w:val="20"/>
                <w:szCs w:val="20"/>
              </w:rPr>
            </w:pPr>
          </w:p>
        </w:tc>
      </w:tr>
    </w:tbl>
    <w:p w14:paraId="57A0AA0D"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3FA20473" w14:textId="77777777" w:rsidTr="00FE0275">
        <w:tc>
          <w:tcPr>
            <w:tcW w:w="3068" w:type="dxa"/>
          </w:tcPr>
          <w:p w14:paraId="05C2B54B" w14:textId="77777777" w:rsidR="00E8661C" w:rsidRDefault="00E8661C" w:rsidP="00E8661C">
            <w:pPr>
              <w:rPr>
                <w:rFonts w:ascii="Cambria" w:hAnsi="Cambria"/>
                <w:sz w:val="20"/>
                <w:szCs w:val="20"/>
              </w:rPr>
            </w:pPr>
            <w:r>
              <w:rPr>
                <w:rFonts w:ascii="Cambria" w:hAnsi="Cambria"/>
                <w:sz w:val="20"/>
                <w:szCs w:val="20"/>
              </w:rPr>
              <w:t xml:space="preserve">Article 62, suite : </w:t>
            </w:r>
          </w:p>
          <w:p w14:paraId="3E6FCAD0" w14:textId="77777777" w:rsidR="00E8661C" w:rsidRPr="009D4BE4" w:rsidRDefault="00E8661C" w:rsidP="00E8661C">
            <w:pPr>
              <w:pStyle w:val="NormalWeb"/>
            </w:pPr>
            <w:r w:rsidRPr="009D4BE4">
              <w:t xml:space="preserve">Les décisions du Conseil constitutionnel ne sont susceptibles d'aucun recours. Elles s'imposent </w:t>
            </w:r>
            <w:r w:rsidRPr="009D4BE4">
              <w:lastRenderedPageBreak/>
              <w:t xml:space="preserve">aux pouvoirs publics et à toutes les autorités administratives et juridictionnelles. </w:t>
            </w:r>
          </w:p>
          <w:p w14:paraId="49A89A66" w14:textId="77777777" w:rsidR="00E8661C" w:rsidRDefault="00E8661C" w:rsidP="00FE0275">
            <w:pPr>
              <w:rPr>
                <w:rFonts w:ascii="Cambria" w:hAnsi="Cambria"/>
                <w:sz w:val="20"/>
                <w:szCs w:val="20"/>
              </w:rPr>
            </w:pPr>
          </w:p>
        </w:tc>
        <w:tc>
          <w:tcPr>
            <w:tcW w:w="3069" w:type="dxa"/>
          </w:tcPr>
          <w:p w14:paraId="6438278D" w14:textId="77777777" w:rsidR="00E8661C" w:rsidRDefault="00E8661C" w:rsidP="00FE0275">
            <w:pPr>
              <w:rPr>
                <w:rFonts w:ascii="Cambria" w:hAnsi="Cambria"/>
                <w:sz w:val="20"/>
                <w:szCs w:val="20"/>
              </w:rPr>
            </w:pPr>
          </w:p>
        </w:tc>
        <w:tc>
          <w:tcPr>
            <w:tcW w:w="3069" w:type="dxa"/>
          </w:tcPr>
          <w:p w14:paraId="595226A9" w14:textId="77777777" w:rsidR="00E8661C" w:rsidRDefault="00E8661C" w:rsidP="00FE0275">
            <w:pPr>
              <w:rPr>
                <w:rFonts w:ascii="Cambria" w:hAnsi="Cambria"/>
                <w:sz w:val="20"/>
                <w:szCs w:val="20"/>
              </w:rPr>
            </w:pPr>
          </w:p>
        </w:tc>
      </w:tr>
    </w:tbl>
    <w:p w14:paraId="45918E90" w14:textId="77777777" w:rsidR="00E8661C" w:rsidRDefault="00E8661C" w:rsidP="00E8661C">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E8661C" w14:paraId="02BEA0EB" w14:textId="77777777" w:rsidTr="00FE0275">
        <w:tc>
          <w:tcPr>
            <w:tcW w:w="3068" w:type="dxa"/>
          </w:tcPr>
          <w:p w14:paraId="65447B0B" w14:textId="77777777" w:rsidR="00E8661C" w:rsidRDefault="00E8661C" w:rsidP="00E8661C">
            <w:pPr>
              <w:pStyle w:val="NormalWeb"/>
            </w:pPr>
            <w:r w:rsidRPr="009D4BE4">
              <w:rPr>
                <w:rFonts w:ascii="TimesNewRomanPS" w:hAnsi="TimesNewRomanPS"/>
                <w:i/>
                <w:iCs/>
              </w:rPr>
              <w:t>ARTICLE 63</w:t>
            </w:r>
            <w:r w:rsidRPr="009D4BE4">
              <w:t>.</w:t>
            </w:r>
          </w:p>
          <w:p w14:paraId="46E22A8A" w14:textId="0F314338" w:rsidR="00E8661C" w:rsidRPr="009D4BE4" w:rsidRDefault="00E8661C" w:rsidP="00E8661C">
            <w:pPr>
              <w:pStyle w:val="NormalWeb"/>
            </w:pPr>
            <w:r w:rsidRPr="009D4BE4">
              <w:t xml:space="preserve">Une loi organique détermine les règles d'organisation et de fonctionnement du Conseil constitutionnel, la procédure qui est suivie devant lui et notamment les délais ouverts pour le saisir de contestations. </w:t>
            </w:r>
          </w:p>
          <w:p w14:paraId="7C16FB88" w14:textId="77777777" w:rsidR="00E8661C" w:rsidRDefault="00E8661C" w:rsidP="00FE0275">
            <w:pPr>
              <w:rPr>
                <w:rFonts w:ascii="Cambria" w:hAnsi="Cambria"/>
                <w:sz w:val="20"/>
                <w:szCs w:val="20"/>
              </w:rPr>
            </w:pPr>
          </w:p>
        </w:tc>
        <w:tc>
          <w:tcPr>
            <w:tcW w:w="3069" w:type="dxa"/>
          </w:tcPr>
          <w:p w14:paraId="18BC8CB7" w14:textId="77777777" w:rsidR="00E8661C" w:rsidRDefault="00E8661C" w:rsidP="00FE0275">
            <w:pPr>
              <w:rPr>
                <w:rFonts w:ascii="Cambria" w:hAnsi="Cambria"/>
                <w:sz w:val="20"/>
                <w:szCs w:val="20"/>
              </w:rPr>
            </w:pPr>
          </w:p>
        </w:tc>
        <w:tc>
          <w:tcPr>
            <w:tcW w:w="3069" w:type="dxa"/>
          </w:tcPr>
          <w:p w14:paraId="146F0926" w14:textId="77777777" w:rsidR="00E8661C" w:rsidRDefault="00E8661C" w:rsidP="00FE0275">
            <w:pPr>
              <w:rPr>
                <w:rFonts w:ascii="Cambria" w:hAnsi="Cambria"/>
                <w:sz w:val="20"/>
                <w:szCs w:val="20"/>
              </w:rPr>
            </w:pPr>
          </w:p>
        </w:tc>
      </w:tr>
    </w:tbl>
    <w:p w14:paraId="31FB59A6" w14:textId="4434F55C" w:rsidR="00E8661C" w:rsidRPr="009D4BE4" w:rsidRDefault="00E8661C" w:rsidP="00E8661C">
      <w:pPr>
        <w:pStyle w:val="NormalWeb"/>
        <w:jc w:val="center"/>
      </w:pPr>
      <w:r w:rsidRPr="009D4BE4">
        <w:rPr>
          <w:rFonts w:ascii="TimesNewRomanPS" w:hAnsi="TimesNewRomanPS"/>
          <w:i/>
          <w:iCs/>
        </w:rPr>
        <w:t>Titre VIII</w:t>
      </w:r>
    </w:p>
    <w:p w14:paraId="12AAF991" w14:textId="3EB5A16A" w:rsidR="00E8661C" w:rsidRPr="00E8661C" w:rsidRDefault="00E8661C" w:rsidP="00E8661C">
      <w:pPr>
        <w:pStyle w:val="NormalWeb"/>
        <w:jc w:val="center"/>
        <w:rPr>
          <w:sz w:val="32"/>
          <w:szCs w:val="32"/>
        </w:rPr>
      </w:pPr>
      <w:r w:rsidRPr="00E8661C">
        <w:rPr>
          <w:sz w:val="32"/>
          <w:szCs w:val="32"/>
        </w:rPr>
        <w:t>DE L'AUTORITÉ JUDICIAIRE</w:t>
      </w:r>
    </w:p>
    <w:p w14:paraId="66300DFE" w14:textId="32318D02" w:rsidR="00E8661C" w:rsidRDefault="00E8661C" w:rsidP="00E8661C">
      <w:pPr>
        <w:rPr>
          <w:rFonts w:ascii="Cambria" w:hAnsi="Cambria"/>
          <w:sz w:val="20"/>
          <w:szCs w:val="20"/>
        </w:rPr>
      </w:pPr>
    </w:p>
    <w:tbl>
      <w:tblPr>
        <w:tblStyle w:val="Grille"/>
        <w:tblW w:w="0" w:type="auto"/>
        <w:tblLook w:val="04A0" w:firstRow="1" w:lastRow="0" w:firstColumn="1" w:lastColumn="0" w:noHBand="0" w:noVBand="1"/>
      </w:tblPr>
      <w:tblGrid>
        <w:gridCol w:w="3068"/>
        <w:gridCol w:w="3069"/>
        <w:gridCol w:w="3069"/>
      </w:tblGrid>
      <w:tr w:rsidR="00E8661C" w14:paraId="565ECADD" w14:textId="77777777" w:rsidTr="00FE0275">
        <w:tc>
          <w:tcPr>
            <w:tcW w:w="3068" w:type="dxa"/>
          </w:tcPr>
          <w:p w14:paraId="01F2E135" w14:textId="77777777" w:rsidR="00E8661C" w:rsidRDefault="00E8661C" w:rsidP="00E8661C">
            <w:pPr>
              <w:pStyle w:val="NormalWeb"/>
            </w:pPr>
            <w:r w:rsidRPr="009D4BE4">
              <w:rPr>
                <w:rFonts w:ascii="TimesNewRomanPS" w:hAnsi="TimesNewRomanPS"/>
                <w:i/>
                <w:iCs/>
              </w:rPr>
              <w:t>ARTICLE 64</w:t>
            </w:r>
            <w:r w:rsidRPr="009D4BE4">
              <w:t xml:space="preserve">. </w:t>
            </w:r>
          </w:p>
          <w:p w14:paraId="2B4144A3" w14:textId="5DB66660" w:rsidR="00E8661C" w:rsidRPr="009D4BE4" w:rsidRDefault="00E8661C" w:rsidP="00E8661C">
            <w:pPr>
              <w:pStyle w:val="NormalWeb"/>
            </w:pPr>
            <w:r w:rsidRPr="009D4BE4">
              <w:t xml:space="preserve">Le Président de la République est garant de l'indépendance de l'autorité judiciaire. </w:t>
            </w:r>
          </w:p>
          <w:p w14:paraId="5C95B313" w14:textId="77777777" w:rsidR="00E8661C" w:rsidRDefault="00E8661C" w:rsidP="00FE0275">
            <w:pPr>
              <w:rPr>
                <w:rFonts w:ascii="Cambria" w:hAnsi="Cambria"/>
                <w:sz w:val="20"/>
                <w:szCs w:val="20"/>
              </w:rPr>
            </w:pPr>
          </w:p>
        </w:tc>
        <w:tc>
          <w:tcPr>
            <w:tcW w:w="3069" w:type="dxa"/>
          </w:tcPr>
          <w:p w14:paraId="7603BCA9" w14:textId="77777777" w:rsidR="00E8661C" w:rsidRDefault="00E8661C" w:rsidP="00FE0275">
            <w:pPr>
              <w:rPr>
                <w:rFonts w:ascii="Cambria" w:hAnsi="Cambria"/>
                <w:sz w:val="20"/>
                <w:szCs w:val="20"/>
              </w:rPr>
            </w:pPr>
          </w:p>
        </w:tc>
        <w:tc>
          <w:tcPr>
            <w:tcW w:w="3069" w:type="dxa"/>
          </w:tcPr>
          <w:p w14:paraId="08699AA8" w14:textId="77777777" w:rsidR="00E8661C" w:rsidRDefault="00E8661C" w:rsidP="00FE0275">
            <w:pPr>
              <w:rPr>
                <w:rFonts w:ascii="Cambria" w:hAnsi="Cambria"/>
                <w:sz w:val="20"/>
                <w:szCs w:val="20"/>
              </w:rPr>
            </w:pPr>
          </w:p>
        </w:tc>
      </w:tr>
    </w:tbl>
    <w:p w14:paraId="0D996418"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3359A6E6" w14:textId="77777777" w:rsidTr="00FE0275">
        <w:tc>
          <w:tcPr>
            <w:tcW w:w="3068" w:type="dxa"/>
          </w:tcPr>
          <w:p w14:paraId="79D17AAD" w14:textId="745C2592" w:rsidR="00E8661C" w:rsidRDefault="00E8661C" w:rsidP="00FE0275">
            <w:pPr>
              <w:rPr>
                <w:rFonts w:ascii="Cambria" w:hAnsi="Cambria"/>
                <w:sz w:val="20"/>
                <w:szCs w:val="20"/>
              </w:rPr>
            </w:pPr>
            <w:r>
              <w:rPr>
                <w:rFonts w:ascii="Cambria" w:hAnsi="Cambria"/>
                <w:sz w:val="20"/>
                <w:szCs w:val="20"/>
              </w:rPr>
              <w:t xml:space="preserve">Article 64, suite : </w:t>
            </w:r>
          </w:p>
          <w:p w14:paraId="22FFE434" w14:textId="77777777" w:rsidR="00E8661C" w:rsidRPr="009D4BE4" w:rsidRDefault="00E8661C" w:rsidP="00E8661C">
            <w:pPr>
              <w:pStyle w:val="NormalWeb"/>
            </w:pPr>
            <w:r w:rsidRPr="009D4BE4">
              <w:t xml:space="preserve">Il est assisté par le </w:t>
            </w:r>
            <w:r w:rsidRPr="00E8661C">
              <w:rPr>
                <w:color w:val="FF0000"/>
              </w:rPr>
              <w:t>Conseil supérieur de la magistrature.</w:t>
            </w:r>
            <w:r w:rsidRPr="009D4BE4">
              <w:t xml:space="preserve"> Une loi organique porte statut des magistrats.</w:t>
            </w:r>
            <w:r w:rsidRPr="009D4BE4">
              <w:br/>
              <w:t xml:space="preserve">Les magistrats du siège sont inamovibles. </w:t>
            </w:r>
          </w:p>
          <w:p w14:paraId="50A19E19" w14:textId="4826211F" w:rsidR="00E8661C" w:rsidRDefault="00E8661C" w:rsidP="00FE0275">
            <w:pPr>
              <w:rPr>
                <w:rFonts w:ascii="Cambria" w:hAnsi="Cambria"/>
                <w:sz w:val="20"/>
                <w:szCs w:val="20"/>
              </w:rPr>
            </w:pPr>
          </w:p>
        </w:tc>
        <w:tc>
          <w:tcPr>
            <w:tcW w:w="3069" w:type="dxa"/>
          </w:tcPr>
          <w:p w14:paraId="633AF375" w14:textId="77777777" w:rsidR="00E8661C" w:rsidRDefault="00E8661C" w:rsidP="00FE0275">
            <w:pPr>
              <w:rPr>
                <w:rFonts w:ascii="Cambria" w:hAnsi="Cambria"/>
                <w:sz w:val="20"/>
                <w:szCs w:val="20"/>
              </w:rPr>
            </w:pPr>
          </w:p>
        </w:tc>
        <w:tc>
          <w:tcPr>
            <w:tcW w:w="3069" w:type="dxa"/>
          </w:tcPr>
          <w:p w14:paraId="679AA931" w14:textId="77777777" w:rsidR="00E8661C" w:rsidRDefault="00E8661C" w:rsidP="00FE0275">
            <w:pPr>
              <w:rPr>
                <w:rFonts w:ascii="Cambria" w:hAnsi="Cambria"/>
                <w:sz w:val="20"/>
                <w:szCs w:val="20"/>
              </w:rPr>
            </w:pPr>
          </w:p>
        </w:tc>
      </w:tr>
    </w:tbl>
    <w:p w14:paraId="1164A730"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18139188" w14:textId="77777777" w:rsidTr="00FE0275">
        <w:tc>
          <w:tcPr>
            <w:tcW w:w="3068" w:type="dxa"/>
          </w:tcPr>
          <w:p w14:paraId="5F022B6C" w14:textId="77777777" w:rsidR="00E8661C" w:rsidRDefault="00E8661C" w:rsidP="00E8661C">
            <w:pPr>
              <w:pStyle w:val="NormalWeb"/>
            </w:pPr>
            <w:r w:rsidRPr="009D4BE4">
              <w:rPr>
                <w:rFonts w:ascii="TimesNewRomanPS" w:hAnsi="TimesNewRomanPS"/>
                <w:i/>
                <w:iCs/>
              </w:rPr>
              <w:t>ARTICLE 65</w:t>
            </w:r>
            <w:r w:rsidRPr="009D4BE4">
              <w:t xml:space="preserve">. </w:t>
            </w:r>
          </w:p>
          <w:p w14:paraId="0116B3F3" w14:textId="7148A646" w:rsidR="00E8661C" w:rsidRPr="009D4BE4" w:rsidRDefault="00E8661C" w:rsidP="00E8661C">
            <w:pPr>
              <w:pStyle w:val="NormalWeb"/>
            </w:pPr>
            <w:r w:rsidRPr="009D4BE4">
              <w:t xml:space="preserve">Le Conseil supérieur de la magistrature comprend une formation compétente à l'égard des magistrats du siège et une formation compétente à l'égard des magistrats du parquet. </w:t>
            </w:r>
          </w:p>
          <w:p w14:paraId="5D6EA9E9" w14:textId="77777777" w:rsidR="00E8661C" w:rsidRDefault="00E8661C" w:rsidP="00FE0275">
            <w:pPr>
              <w:rPr>
                <w:rFonts w:ascii="Cambria" w:hAnsi="Cambria"/>
                <w:sz w:val="20"/>
                <w:szCs w:val="20"/>
              </w:rPr>
            </w:pPr>
          </w:p>
        </w:tc>
        <w:tc>
          <w:tcPr>
            <w:tcW w:w="3069" w:type="dxa"/>
          </w:tcPr>
          <w:p w14:paraId="797948CD" w14:textId="77777777" w:rsidR="00E8661C" w:rsidRDefault="00E8661C" w:rsidP="00FE0275">
            <w:pPr>
              <w:rPr>
                <w:rFonts w:ascii="Cambria" w:hAnsi="Cambria"/>
                <w:sz w:val="20"/>
                <w:szCs w:val="20"/>
              </w:rPr>
            </w:pPr>
          </w:p>
        </w:tc>
        <w:tc>
          <w:tcPr>
            <w:tcW w:w="3069" w:type="dxa"/>
          </w:tcPr>
          <w:p w14:paraId="3CEAD5A9" w14:textId="77777777" w:rsidR="00E8661C" w:rsidRDefault="00E8661C" w:rsidP="00FE0275">
            <w:pPr>
              <w:rPr>
                <w:rFonts w:ascii="Cambria" w:hAnsi="Cambria"/>
                <w:sz w:val="20"/>
                <w:szCs w:val="20"/>
              </w:rPr>
            </w:pPr>
          </w:p>
        </w:tc>
      </w:tr>
    </w:tbl>
    <w:p w14:paraId="41C2DFC7"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5E46326F" w14:textId="77777777" w:rsidTr="00FE0275">
        <w:tc>
          <w:tcPr>
            <w:tcW w:w="3068" w:type="dxa"/>
          </w:tcPr>
          <w:p w14:paraId="73F35344" w14:textId="58CE447F" w:rsidR="00E8661C" w:rsidRDefault="00E8661C" w:rsidP="00FE0275">
            <w:pPr>
              <w:rPr>
                <w:rFonts w:ascii="Cambria" w:hAnsi="Cambria"/>
                <w:sz w:val="20"/>
                <w:szCs w:val="20"/>
              </w:rPr>
            </w:pPr>
            <w:r>
              <w:rPr>
                <w:rFonts w:ascii="Cambria" w:hAnsi="Cambria"/>
                <w:sz w:val="20"/>
                <w:szCs w:val="20"/>
              </w:rPr>
              <w:lastRenderedPageBreak/>
              <w:t xml:space="preserve">Article 65, suite : </w:t>
            </w:r>
          </w:p>
          <w:p w14:paraId="7398B858" w14:textId="77777777" w:rsidR="00E8661C" w:rsidRPr="009D4BE4" w:rsidRDefault="00E8661C" w:rsidP="00E8661C">
            <w:pPr>
              <w:pStyle w:val="NormalWeb"/>
            </w:pPr>
            <w:r w:rsidRPr="009D4BE4">
              <w:t xml:space="preserve">La formation compétente à l'égard des magistrats du siège est présidée par le premier président de </w:t>
            </w:r>
            <w:r w:rsidRPr="00E8661C">
              <w:rPr>
                <w:color w:val="FF0000"/>
              </w:rPr>
              <w:t>la Cour de cassation.</w:t>
            </w:r>
            <w:r w:rsidRPr="009D4BE4">
              <w:t xml:space="preserve"> Elle comprend, en outre, cinq magistrats du siège et un magistrat </w:t>
            </w:r>
            <w:r w:rsidRPr="00E8661C">
              <w:rPr>
                <w:color w:val="FF0000"/>
              </w:rPr>
              <w:t>du parquet</w:t>
            </w:r>
            <w:r w:rsidRPr="009D4BE4">
              <w:t xml:space="preserve">, un conseiller d'État désigné par le </w:t>
            </w:r>
            <w:r w:rsidRPr="00E8661C">
              <w:rPr>
                <w:color w:val="FF0000"/>
              </w:rPr>
              <w:t>Conseil d'État,</w:t>
            </w:r>
            <w:r w:rsidRPr="009D4BE4">
              <w:t xml:space="preserve"> un avocat ainsi que six personnalités qualifiées qui n'appartiennent ni au Parlement, ni à l'ordre judiciaire, ni à l'ordre administratif</w:t>
            </w:r>
            <w:r w:rsidRPr="00E8661C">
              <w:rPr>
                <w:color w:val="FF0000"/>
              </w:rPr>
              <w:t>. Le Président de la République, le Président de l'Assemblée nationale et le Président du Sénat désignent chacun deux personnalités qualifiées</w:t>
            </w:r>
            <w:r w:rsidRPr="009D4BE4">
              <w:t xml:space="preserve">. La procédure prévue au dernier alinéa de l'article 13 est applicable aux nominations des personnalités qualifiées. Les nominations effectuées par le président de chaque assemblée du Parlement sont soumises au seul avis de la commission permanente compétente de l'assemblée intéressée. </w:t>
            </w:r>
          </w:p>
          <w:p w14:paraId="6C0FB92C" w14:textId="5481003F" w:rsidR="00E8661C" w:rsidRDefault="00E8661C" w:rsidP="00FE0275">
            <w:pPr>
              <w:rPr>
                <w:rFonts w:ascii="Cambria" w:hAnsi="Cambria"/>
                <w:sz w:val="20"/>
                <w:szCs w:val="20"/>
              </w:rPr>
            </w:pPr>
          </w:p>
        </w:tc>
        <w:tc>
          <w:tcPr>
            <w:tcW w:w="3069" w:type="dxa"/>
          </w:tcPr>
          <w:p w14:paraId="323FABB2" w14:textId="77777777" w:rsidR="00E8661C" w:rsidRDefault="00E8661C" w:rsidP="00FE0275">
            <w:pPr>
              <w:rPr>
                <w:rFonts w:ascii="Cambria" w:hAnsi="Cambria"/>
                <w:sz w:val="20"/>
                <w:szCs w:val="20"/>
              </w:rPr>
            </w:pPr>
          </w:p>
        </w:tc>
        <w:tc>
          <w:tcPr>
            <w:tcW w:w="3069" w:type="dxa"/>
          </w:tcPr>
          <w:p w14:paraId="4FAA95EB" w14:textId="77777777" w:rsidR="00E8661C" w:rsidRDefault="00E8661C" w:rsidP="00FE0275">
            <w:pPr>
              <w:rPr>
                <w:rFonts w:ascii="Cambria" w:hAnsi="Cambria"/>
                <w:sz w:val="20"/>
                <w:szCs w:val="20"/>
              </w:rPr>
            </w:pPr>
          </w:p>
        </w:tc>
      </w:tr>
    </w:tbl>
    <w:p w14:paraId="4609B2E7"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6121C1A9" w14:textId="77777777" w:rsidTr="00FE0275">
        <w:tc>
          <w:tcPr>
            <w:tcW w:w="3068" w:type="dxa"/>
          </w:tcPr>
          <w:p w14:paraId="2761E991" w14:textId="2A0FE099" w:rsidR="00E8661C" w:rsidRDefault="00E8661C" w:rsidP="00FE0275">
            <w:pPr>
              <w:rPr>
                <w:rFonts w:ascii="Cambria" w:hAnsi="Cambria"/>
                <w:sz w:val="20"/>
                <w:szCs w:val="20"/>
              </w:rPr>
            </w:pPr>
            <w:r>
              <w:rPr>
                <w:rFonts w:ascii="Cambria" w:hAnsi="Cambria"/>
                <w:sz w:val="20"/>
                <w:szCs w:val="20"/>
              </w:rPr>
              <w:t xml:space="preserve">Article 65, suite : </w:t>
            </w:r>
          </w:p>
          <w:p w14:paraId="21F82C5F" w14:textId="2FCB6C8B" w:rsidR="00E8661C" w:rsidRPr="009D4BE4" w:rsidRDefault="00E8661C" w:rsidP="00E8661C">
            <w:pPr>
              <w:pStyle w:val="NormalWeb"/>
            </w:pPr>
            <w:r>
              <w:t xml:space="preserve">La </w:t>
            </w:r>
            <w:r w:rsidRPr="009D4BE4">
              <w:t xml:space="preserve">formation compétente à l'égard des magistrats du parquet est présidée </w:t>
            </w:r>
            <w:r w:rsidRPr="00E8661C">
              <w:rPr>
                <w:color w:val="FF0000"/>
              </w:rPr>
              <w:t>par le procureur général près la Cour de cassation</w:t>
            </w:r>
            <w:r w:rsidRPr="009D4BE4">
              <w:t xml:space="preserve">. Elle comprend, en outre, cinq magistrats du parquet et un magistrat du siège, ainsi que le conseiller d'État, l'avocat et les six personnalités qualifiées mentionnés au deuxième alinéa. </w:t>
            </w:r>
          </w:p>
          <w:p w14:paraId="7D2114F1" w14:textId="61BBB9AB" w:rsidR="00E8661C" w:rsidRDefault="00E8661C" w:rsidP="00FE0275">
            <w:pPr>
              <w:rPr>
                <w:rFonts w:ascii="Cambria" w:hAnsi="Cambria"/>
                <w:sz w:val="20"/>
                <w:szCs w:val="20"/>
              </w:rPr>
            </w:pPr>
          </w:p>
        </w:tc>
        <w:tc>
          <w:tcPr>
            <w:tcW w:w="3069" w:type="dxa"/>
          </w:tcPr>
          <w:p w14:paraId="792D5743" w14:textId="77777777" w:rsidR="00E8661C" w:rsidRDefault="00E8661C" w:rsidP="00FE0275">
            <w:pPr>
              <w:rPr>
                <w:rFonts w:ascii="Cambria" w:hAnsi="Cambria"/>
                <w:sz w:val="20"/>
                <w:szCs w:val="20"/>
              </w:rPr>
            </w:pPr>
          </w:p>
        </w:tc>
        <w:tc>
          <w:tcPr>
            <w:tcW w:w="3069" w:type="dxa"/>
          </w:tcPr>
          <w:p w14:paraId="5B798CF7" w14:textId="77777777" w:rsidR="00E8661C" w:rsidRDefault="00E8661C" w:rsidP="00FE0275">
            <w:pPr>
              <w:rPr>
                <w:rFonts w:ascii="Cambria" w:hAnsi="Cambria"/>
                <w:sz w:val="20"/>
                <w:szCs w:val="20"/>
              </w:rPr>
            </w:pPr>
          </w:p>
        </w:tc>
      </w:tr>
    </w:tbl>
    <w:p w14:paraId="670F59BE" w14:textId="77777777" w:rsidR="00E8661C" w:rsidRDefault="00E8661C" w:rsidP="00E8661C">
      <w:pPr>
        <w:rPr>
          <w:rFonts w:ascii="Cambria" w:hAnsi="Cambria"/>
          <w:sz w:val="20"/>
          <w:szCs w:val="20"/>
        </w:rPr>
      </w:pPr>
      <w:r>
        <w:rPr>
          <w:rFonts w:ascii="Cambria" w:hAnsi="Cambria"/>
          <w:sz w:val="20"/>
          <w:szCs w:val="20"/>
        </w:rPr>
        <w:t>&amp;</w:t>
      </w:r>
    </w:p>
    <w:tbl>
      <w:tblPr>
        <w:tblStyle w:val="Grille"/>
        <w:tblW w:w="12274" w:type="dxa"/>
        <w:tblLook w:val="04A0" w:firstRow="1" w:lastRow="0" w:firstColumn="1" w:lastColumn="0" w:noHBand="0" w:noVBand="1"/>
      </w:tblPr>
      <w:tblGrid>
        <w:gridCol w:w="3068"/>
        <w:gridCol w:w="3068"/>
        <w:gridCol w:w="3069"/>
        <w:gridCol w:w="3069"/>
      </w:tblGrid>
      <w:tr w:rsidR="00E8661C" w14:paraId="4C3C3310" w14:textId="77777777" w:rsidTr="00E8661C">
        <w:tc>
          <w:tcPr>
            <w:tcW w:w="3068" w:type="dxa"/>
          </w:tcPr>
          <w:p w14:paraId="5FBED14E" w14:textId="77777777" w:rsidR="00E8661C" w:rsidRDefault="00E8661C" w:rsidP="00FE0275">
            <w:pPr>
              <w:rPr>
                <w:rFonts w:ascii="Cambria" w:hAnsi="Cambria"/>
                <w:sz w:val="20"/>
                <w:szCs w:val="20"/>
              </w:rPr>
            </w:pPr>
            <w:r>
              <w:rPr>
                <w:rFonts w:ascii="Cambria" w:hAnsi="Cambria"/>
                <w:sz w:val="20"/>
                <w:szCs w:val="20"/>
              </w:rPr>
              <w:t xml:space="preserve">Article 65, suite : </w:t>
            </w:r>
          </w:p>
          <w:p w14:paraId="20BD429D" w14:textId="77777777" w:rsidR="00E8661C" w:rsidRPr="009D4BE4" w:rsidRDefault="00E8661C" w:rsidP="00E8661C">
            <w:pPr>
              <w:pStyle w:val="NormalWeb"/>
            </w:pPr>
            <w:r w:rsidRPr="009D4BE4">
              <w:t xml:space="preserve">La formation du Conseil supérieur de la magistrature compétente à l'égard des magistrats du siège fait des propositions pour les nominations des magistrats du siège à la Cour de cassation, pour celles </w:t>
            </w:r>
            <w:r w:rsidRPr="00E8661C">
              <w:rPr>
                <w:color w:val="FF0000"/>
              </w:rPr>
              <w:t>de premier président de cour d'appel</w:t>
            </w:r>
            <w:r w:rsidRPr="009D4BE4">
              <w:t xml:space="preserve"> et pour </w:t>
            </w:r>
            <w:r w:rsidRPr="00E8661C">
              <w:rPr>
                <w:color w:val="FF0000"/>
              </w:rPr>
              <w:t>celles de président de tribunal de grande instance</w:t>
            </w:r>
            <w:r w:rsidRPr="009D4BE4">
              <w:t xml:space="preserve">. Les </w:t>
            </w:r>
            <w:r w:rsidRPr="009D4BE4">
              <w:lastRenderedPageBreak/>
              <w:t xml:space="preserve">autres magistrats du siège sont nommés sur son avis conforme. </w:t>
            </w:r>
          </w:p>
          <w:p w14:paraId="24EC317D" w14:textId="77777777" w:rsidR="00E8661C" w:rsidRDefault="00E8661C" w:rsidP="00FE0275">
            <w:pPr>
              <w:rPr>
                <w:rFonts w:ascii="Cambria" w:hAnsi="Cambria"/>
                <w:sz w:val="20"/>
                <w:szCs w:val="20"/>
              </w:rPr>
            </w:pPr>
          </w:p>
        </w:tc>
        <w:tc>
          <w:tcPr>
            <w:tcW w:w="3068" w:type="dxa"/>
          </w:tcPr>
          <w:p w14:paraId="52F2B6B3" w14:textId="6CDAE766" w:rsidR="00E8661C" w:rsidRDefault="00E8661C" w:rsidP="00FE0275">
            <w:pPr>
              <w:rPr>
                <w:rFonts w:ascii="Cambria" w:hAnsi="Cambria"/>
                <w:sz w:val="20"/>
                <w:szCs w:val="20"/>
              </w:rPr>
            </w:pPr>
          </w:p>
        </w:tc>
        <w:tc>
          <w:tcPr>
            <w:tcW w:w="3069" w:type="dxa"/>
          </w:tcPr>
          <w:p w14:paraId="4457C15A" w14:textId="77777777" w:rsidR="00E8661C" w:rsidRDefault="00E8661C" w:rsidP="00FE0275">
            <w:pPr>
              <w:rPr>
                <w:rFonts w:ascii="Cambria" w:hAnsi="Cambria"/>
                <w:sz w:val="20"/>
                <w:szCs w:val="20"/>
              </w:rPr>
            </w:pPr>
          </w:p>
        </w:tc>
        <w:tc>
          <w:tcPr>
            <w:tcW w:w="3069" w:type="dxa"/>
          </w:tcPr>
          <w:p w14:paraId="75A168BE" w14:textId="77777777" w:rsidR="00E8661C" w:rsidRDefault="00E8661C" w:rsidP="00FE0275">
            <w:pPr>
              <w:rPr>
                <w:rFonts w:ascii="Cambria" w:hAnsi="Cambria"/>
                <w:sz w:val="20"/>
                <w:szCs w:val="20"/>
              </w:rPr>
            </w:pPr>
          </w:p>
        </w:tc>
      </w:tr>
    </w:tbl>
    <w:p w14:paraId="3C7FD856" w14:textId="77777777" w:rsidR="00E8661C" w:rsidRDefault="00E8661C" w:rsidP="00E8661C">
      <w:pPr>
        <w:rPr>
          <w:rFonts w:ascii="Cambria" w:hAnsi="Cambria"/>
          <w:sz w:val="20"/>
          <w:szCs w:val="20"/>
        </w:rPr>
      </w:pPr>
      <w:r>
        <w:rPr>
          <w:rFonts w:ascii="Cambria" w:hAnsi="Cambria"/>
          <w:sz w:val="20"/>
          <w:szCs w:val="20"/>
        </w:rPr>
        <w:lastRenderedPageBreak/>
        <w:t>&amp;</w:t>
      </w:r>
    </w:p>
    <w:tbl>
      <w:tblPr>
        <w:tblStyle w:val="Grille"/>
        <w:tblW w:w="12274" w:type="dxa"/>
        <w:tblLook w:val="04A0" w:firstRow="1" w:lastRow="0" w:firstColumn="1" w:lastColumn="0" w:noHBand="0" w:noVBand="1"/>
      </w:tblPr>
      <w:tblGrid>
        <w:gridCol w:w="3068"/>
        <w:gridCol w:w="3068"/>
        <w:gridCol w:w="3069"/>
        <w:gridCol w:w="3069"/>
      </w:tblGrid>
      <w:tr w:rsidR="00E8661C" w14:paraId="5A39391F" w14:textId="77777777" w:rsidTr="00E8661C">
        <w:tc>
          <w:tcPr>
            <w:tcW w:w="3068" w:type="dxa"/>
          </w:tcPr>
          <w:p w14:paraId="1BB2C740" w14:textId="77777777" w:rsidR="00E8661C" w:rsidRDefault="00E8661C" w:rsidP="00FE0275">
            <w:pPr>
              <w:rPr>
                <w:rFonts w:ascii="Cambria" w:hAnsi="Cambria"/>
                <w:sz w:val="20"/>
                <w:szCs w:val="20"/>
              </w:rPr>
            </w:pPr>
            <w:r>
              <w:rPr>
                <w:rFonts w:ascii="Cambria" w:hAnsi="Cambria"/>
                <w:sz w:val="20"/>
                <w:szCs w:val="20"/>
              </w:rPr>
              <w:t xml:space="preserve">Article 65, suite : </w:t>
            </w:r>
          </w:p>
          <w:p w14:paraId="1E7FD82A" w14:textId="56B514C9" w:rsidR="00E8661C" w:rsidRPr="00E8661C" w:rsidRDefault="00E8661C" w:rsidP="00E8661C">
            <w:pPr>
              <w:pStyle w:val="NormalWeb"/>
            </w:pPr>
            <w:r w:rsidRPr="009D4BE4">
              <w:t xml:space="preserve">La formation du Conseil supérieur de la magistrature compétente à l'égard des magistrats du parquet donne son avis sur les nominations qui concernent </w:t>
            </w:r>
            <w:r w:rsidRPr="00E8661C">
              <w:rPr>
                <w:color w:val="FF0000"/>
              </w:rPr>
              <w:t>les magistrats du parquet.</w:t>
            </w:r>
            <w:r w:rsidRPr="009D4BE4">
              <w:t xml:space="preserve"> </w:t>
            </w:r>
          </w:p>
        </w:tc>
        <w:tc>
          <w:tcPr>
            <w:tcW w:w="3068" w:type="dxa"/>
          </w:tcPr>
          <w:p w14:paraId="0F9B27D2" w14:textId="099B1BA2" w:rsidR="00E8661C" w:rsidRDefault="00E8661C" w:rsidP="00FE0275">
            <w:pPr>
              <w:rPr>
                <w:rFonts w:ascii="Cambria" w:hAnsi="Cambria"/>
                <w:sz w:val="20"/>
                <w:szCs w:val="20"/>
              </w:rPr>
            </w:pPr>
          </w:p>
        </w:tc>
        <w:tc>
          <w:tcPr>
            <w:tcW w:w="3069" w:type="dxa"/>
          </w:tcPr>
          <w:p w14:paraId="4E536F31" w14:textId="77777777" w:rsidR="00E8661C" w:rsidRDefault="00E8661C" w:rsidP="00FE0275">
            <w:pPr>
              <w:rPr>
                <w:rFonts w:ascii="Cambria" w:hAnsi="Cambria"/>
                <w:sz w:val="20"/>
                <w:szCs w:val="20"/>
              </w:rPr>
            </w:pPr>
          </w:p>
        </w:tc>
        <w:tc>
          <w:tcPr>
            <w:tcW w:w="3069" w:type="dxa"/>
          </w:tcPr>
          <w:p w14:paraId="71DD84B6" w14:textId="77777777" w:rsidR="00E8661C" w:rsidRDefault="00E8661C" w:rsidP="00FE0275">
            <w:pPr>
              <w:rPr>
                <w:rFonts w:ascii="Cambria" w:hAnsi="Cambria"/>
                <w:sz w:val="20"/>
                <w:szCs w:val="20"/>
              </w:rPr>
            </w:pPr>
          </w:p>
        </w:tc>
      </w:tr>
    </w:tbl>
    <w:p w14:paraId="60512F9A" w14:textId="77777777" w:rsidR="00E8661C" w:rsidRDefault="00E8661C" w:rsidP="00E8661C">
      <w:pPr>
        <w:rPr>
          <w:rFonts w:ascii="Cambria" w:hAnsi="Cambria"/>
          <w:sz w:val="20"/>
          <w:szCs w:val="20"/>
        </w:rPr>
      </w:pPr>
      <w:r>
        <w:rPr>
          <w:rFonts w:ascii="Cambria" w:hAnsi="Cambria"/>
          <w:sz w:val="20"/>
          <w:szCs w:val="20"/>
        </w:rPr>
        <w:t>&amp;</w:t>
      </w:r>
    </w:p>
    <w:tbl>
      <w:tblPr>
        <w:tblStyle w:val="Grille"/>
        <w:tblW w:w="12274" w:type="dxa"/>
        <w:tblLook w:val="04A0" w:firstRow="1" w:lastRow="0" w:firstColumn="1" w:lastColumn="0" w:noHBand="0" w:noVBand="1"/>
      </w:tblPr>
      <w:tblGrid>
        <w:gridCol w:w="3068"/>
        <w:gridCol w:w="3068"/>
        <w:gridCol w:w="3069"/>
        <w:gridCol w:w="3069"/>
      </w:tblGrid>
      <w:tr w:rsidR="00E8661C" w14:paraId="6123D3C8" w14:textId="77777777" w:rsidTr="00E8661C">
        <w:tc>
          <w:tcPr>
            <w:tcW w:w="3068" w:type="dxa"/>
          </w:tcPr>
          <w:p w14:paraId="103842BD" w14:textId="77777777" w:rsidR="00E8661C" w:rsidRDefault="00E8661C" w:rsidP="00FE0275">
            <w:pPr>
              <w:rPr>
                <w:rFonts w:ascii="Cambria" w:hAnsi="Cambria"/>
                <w:sz w:val="20"/>
                <w:szCs w:val="20"/>
              </w:rPr>
            </w:pPr>
            <w:r>
              <w:rPr>
                <w:rFonts w:ascii="Cambria" w:hAnsi="Cambria"/>
                <w:sz w:val="20"/>
                <w:szCs w:val="20"/>
              </w:rPr>
              <w:t xml:space="preserve">Article 65, suite : </w:t>
            </w:r>
          </w:p>
          <w:p w14:paraId="09992076" w14:textId="77777777" w:rsidR="00E8661C" w:rsidRPr="009D4BE4" w:rsidRDefault="00E8661C" w:rsidP="00E8661C">
            <w:pPr>
              <w:pStyle w:val="NormalWeb"/>
            </w:pPr>
            <w:r w:rsidRPr="009D4BE4">
              <w:t xml:space="preserve">La formation du Conseil supérieur de la magistrature compétente à l'égard des magistrats du siège statue comme conseil de discipline des magistrats du siège. Elle comprend alors, outre les membres visés au deuxième alinéa, le magistrat du siège appartenant à la formation compétente à l'égard des magistrats du parquet. </w:t>
            </w:r>
          </w:p>
          <w:p w14:paraId="1D5E9713" w14:textId="77777777" w:rsidR="00E8661C" w:rsidRDefault="00E8661C" w:rsidP="00FE0275">
            <w:pPr>
              <w:rPr>
                <w:rFonts w:ascii="Cambria" w:hAnsi="Cambria"/>
                <w:sz w:val="20"/>
                <w:szCs w:val="20"/>
              </w:rPr>
            </w:pPr>
          </w:p>
        </w:tc>
        <w:tc>
          <w:tcPr>
            <w:tcW w:w="3068" w:type="dxa"/>
          </w:tcPr>
          <w:p w14:paraId="259C22E1" w14:textId="12C15174" w:rsidR="00E8661C" w:rsidRDefault="00E8661C" w:rsidP="00FE0275">
            <w:pPr>
              <w:rPr>
                <w:rFonts w:ascii="Cambria" w:hAnsi="Cambria"/>
                <w:sz w:val="20"/>
                <w:szCs w:val="20"/>
              </w:rPr>
            </w:pPr>
          </w:p>
        </w:tc>
        <w:tc>
          <w:tcPr>
            <w:tcW w:w="3069" w:type="dxa"/>
          </w:tcPr>
          <w:p w14:paraId="71F2D5D8" w14:textId="77777777" w:rsidR="00E8661C" w:rsidRDefault="00E8661C" w:rsidP="00FE0275">
            <w:pPr>
              <w:rPr>
                <w:rFonts w:ascii="Cambria" w:hAnsi="Cambria"/>
                <w:sz w:val="20"/>
                <w:szCs w:val="20"/>
              </w:rPr>
            </w:pPr>
          </w:p>
        </w:tc>
        <w:tc>
          <w:tcPr>
            <w:tcW w:w="3069" w:type="dxa"/>
          </w:tcPr>
          <w:p w14:paraId="0C02C3F2" w14:textId="77777777" w:rsidR="00E8661C" w:rsidRDefault="00E8661C" w:rsidP="00FE0275">
            <w:pPr>
              <w:rPr>
                <w:rFonts w:ascii="Cambria" w:hAnsi="Cambria"/>
                <w:sz w:val="20"/>
                <w:szCs w:val="20"/>
              </w:rPr>
            </w:pPr>
          </w:p>
        </w:tc>
      </w:tr>
    </w:tbl>
    <w:p w14:paraId="36809AB0" w14:textId="77777777" w:rsidR="00E8661C" w:rsidRDefault="00E8661C" w:rsidP="00E8661C">
      <w:pPr>
        <w:rPr>
          <w:rFonts w:ascii="Cambria" w:hAnsi="Cambria"/>
          <w:sz w:val="20"/>
          <w:szCs w:val="20"/>
        </w:rPr>
      </w:pPr>
      <w:r>
        <w:rPr>
          <w:rFonts w:ascii="Cambria" w:hAnsi="Cambria"/>
          <w:sz w:val="20"/>
          <w:szCs w:val="20"/>
        </w:rPr>
        <w:t>&amp;</w:t>
      </w:r>
    </w:p>
    <w:tbl>
      <w:tblPr>
        <w:tblStyle w:val="Grille"/>
        <w:tblW w:w="12274" w:type="dxa"/>
        <w:tblLook w:val="04A0" w:firstRow="1" w:lastRow="0" w:firstColumn="1" w:lastColumn="0" w:noHBand="0" w:noVBand="1"/>
      </w:tblPr>
      <w:tblGrid>
        <w:gridCol w:w="3068"/>
        <w:gridCol w:w="3068"/>
        <w:gridCol w:w="3069"/>
        <w:gridCol w:w="3069"/>
      </w:tblGrid>
      <w:tr w:rsidR="00E8661C" w14:paraId="1FCE48EC" w14:textId="77777777" w:rsidTr="00E8661C">
        <w:tc>
          <w:tcPr>
            <w:tcW w:w="3068" w:type="dxa"/>
          </w:tcPr>
          <w:p w14:paraId="4C5ADA2D" w14:textId="77777777" w:rsidR="00E8661C" w:rsidRDefault="00E8661C" w:rsidP="00FE0275">
            <w:pPr>
              <w:rPr>
                <w:rFonts w:ascii="Cambria" w:hAnsi="Cambria"/>
                <w:sz w:val="20"/>
                <w:szCs w:val="20"/>
              </w:rPr>
            </w:pPr>
            <w:r>
              <w:rPr>
                <w:rFonts w:ascii="Cambria" w:hAnsi="Cambria"/>
                <w:sz w:val="20"/>
                <w:szCs w:val="20"/>
              </w:rPr>
              <w:t xml:space="preserve">Article 65, suite : </w:t>
            </w:r>
          </w:p>
          <w:p w14:paraId="6DA0BA9B" w14:textId="77777777" w:rsidR="00E8661C" w:rsidRPr="009D4BE4" w:rsidRDefault="00E8661C" w:rsidP="00E8661C">
            <w:pPr>
              <w:pStyle w:val="NormalWeb"/>
            </w:pPr>
            <w:r w:rsidRPr="009D4BE4">
              <w:t xml:space="preserve">La formation du Conseil supérieur de la magistrature compétente à l'égard des magistrats du parquet donne son avis sur les sanctions disciplinaires qui les concernent. Elle comprend alors, outre les membres visés au troisième alinéa, le magistrat du parquet appartenant à la formation compétente à l'égard des magistrats du siège. </w:t>
            </w:r>
          </w:p>
          <w:p w14:paraId="27CF85CD" w14:textId="77777777" w:rsidR="00E8661C" w:rsidRDefault="00E8661C" w:rsidP="00FE0275">
            <w:pPr>
              <w:rPr>
                <w:rFonts w:ascii="Cambria" w:hAnsi="Cambria"/>
                <w:sz w:val="20"/>
                <w:szCs w:val="20"/>
              </w:rPr>
            </w:pPr>
          </w:p>
        </w:tc>
        <w:tc>
          <w:tcPr>
            <w:tcW w:w="3068" w:type="dxa"/>
          </w:tcPr>
          <w:p w14:paraId="7EBB3584" w14:textId="6BF4C251" w:rsidR="00E8661C" w:rsidRDefault="00E8661C" w:rsidP="00FE0275">
            <w:pPr>
              <w:rPr>
                <w:rFonts w:ascii="Cambria" w:hAnsi="Cambria"/>
                <w:sz w:val="20"/>
                <w:szCs w:val="20"/>
              </w:rPr>
            </w:pPr>
          </w:p>
        </w:tc>
        <w:tc>
          <w:tcPr>
            <w:tcW w:w="3069" w:type="dxa"/>
          </w:tcPr>
          <w:p w14:paraId="6F00F226" w14:textId="77777777" w:rsidR="00E8661C" w:rsidRDefault="00E8661C" w:rsidP="00FE0275">
            <w:pPr>
              <w:rPr>
                <w:rFonts w:ascii="Cambria" w:hAnsi="Cambria"/>
                <w:sz w:val="20"/>
                <w:szCs w:val="20"/>
              </w:rPr>
            </w:pPr>
          </w:p>
        </w:tc>
        <w:tc>
          <w:tcPr>
            <w:tcW w:w="3069" w:type="dxa"/>
          </w:tcPr>
          <w:p w14:paraId="12569CE9" w14:textId="77777777" w:rsidR="00E8661C" w:rsidRDefault="00E8661C" w:rsidP="00FE0275">
            <w:pPr>
              <w:rPr>
                <w:rFonts w:ascii="Cambria" w:hAnsi="Cambria"/>
                <w:sz w:val="20"/>
                <w:szCs w:val="20"/>
              </w:rPr>
            </w:pPr>
          </w:p>
        </w:tc>
      </w:tr>
    </w:tbl>
    <w:p w14:paraId="47D05B01" w14:textId="77777777" w:rsidR="00E8661C" w:rsidRDefault="00E8661C" w:rsidP="00E8661C">
      <w:pPr>
        <w:rPr>
          <w:rFonts w:ascii="Cambria" w:hAnsi="Cambria"/>
          <w:sz w:val="20"/>
          <w:szCs w:val="20"/>
        </w:rPr>
      </w:pPr>
      <w:r>
        <w:rPr>
          <w:rFonts w:ascii="Cambria" w:hAnsi="Cambria"/>
          <w:sz w:val="20"/>
          <w:szCs w:val="20"/>
        </w:rPr>
        <w:t>&amp;</w:t>
      </w:r>
    </w:p>
    <w:tbl>
      <w:tblPr>
        <w:tblStyle w:val="Grille"/>
        <w:tblW w:w="12274" w:type="dxa"/>
        <w:tblLook w:val="04A0" w:firstRow="1" w:lastRow="0" w:firstColumn="1" w:lastColumn="0" w:noHBand="0" w:noVBand="1"/>
      </w:tblPr>
      <w:tblGrid>
        <w:gridCol w:w="3068"/>
        <w:gridCol w:w="3068"/>
        <w:gridCol w:w="3069"/>
        <w:gridCol w:w="3069"/>
      </w:tblGrid>
      <w:tr w:rsidR="00E8661C" w14:paraId="07732948" w14:textId="77777777" w:rsidTr="00E8661C">
        <w:tc>
          <w:tcPr>
            <w:tcW w:w="3068" w:type="dxa"/>
          </w:tcPr>
          <w:p w14:paraId="3DA2BE0E" w14:textId="77777777" w:rsidR="00E8661C" w:rsidRDefault="00E8661C" w:rsidP="00FE0275">
            <w:pPr>
              <w:rPr>
                <w:rFonts w:ascii="Cambria" w:hAnsi="Cambria"/>
                <w:sz w:val="20"/>
                <w:szCs w:val="20"/>
              </w:rPr>
            </w:pPr>
            <w:r>
              <w:rPr>
                <w:rFonts w:ascii="Cambria" w:hAnsi="Cambria"/>
                <w:sz w:val="20"/>
                <w:szCs w:val="20"/>
              </w:rPr>
              <w:t xml:space="preserve">Article 65, suite : </w:t>
            </w:r>
          </w:p>
          <w:p w14:paraId="55678904" w14:textId="77777777" w:rsidR="00E8661C" w:rsidRPr="009D4BE4" w:rsidRDefault="00E8661C" w:rsidP="00E8661C">
            <w:pPr>
              <w:pStyle w:val="NormalWeb"/>
            </w:pPr>
            <w:r w:rsidRPr="009D4BE4">
              <w:t xml:space="preserve">Le Conseil supérieur de la magistrature se réunit en formation plénière pour répondre aux demandes d'avis formulées par le Président de la République au titre de l'article 64. Il se prononce, dans la même formation, sur les questions relatives à la déontologie des magistrats ainsi que sur toute </w:t>
            </w:r>
            <w:r w:rsidRPr="009D4BE4">
              <w:lastRenderedPageBreak/>
              <w:t xml:space="preserve">question relative au fonctionnement de la justice dont le saisit le ministre de la justice. La formation plénière comprend trois des cinq magistrats du siège mentionnés au deuxième alinéa, trois des cinq magistrats du parquet mentionnés au troisième alinéa, ainsi que le conseiller d'État, l'avocat et les six personnalités qualifiées mentionnés au deuxième alinéa. Elle est présidée par le premier président de la Cour de cassation, que peut suppléer le procureur général près cette cour. </w:t>
            </w:r>
          </w:p>
          <w:p w14:paraId="3B43349B" w14:textId="77777777" w:rsidR="00E8661C" w:rsidRDefault="00E8661C" w:rsidP="00FE0275">
            <w:pPr>
              <w:rPr>
                <w:rFonts w:ascii="Cambria" w:hAnsi="Cambria"/>
                <w:sz w:val="20"/>
                <w:szCs w:val="20"/>
              </w:rPr>
            </w:pPr>
          </w:p>
        </w:tc>
        <w:tc>
          <w:tcPr>
            <w:tcW w:w="3068" w:type="dxa"/>
          </w:tcPr>
          <w:p w14:paraId="1F4003F7" w14:textId="64160178" w:rsidR="00E8661C" w:rsidRDefault="00E8661C" w:rsidP="00FE0275">
            <w:pPr>
              <w:rPr>
                <w:rFonts w:ascii="Cambria" w:hAnsi="Cambria"/>
                <w:sz w:val="20"/>
                <w:szCs w:val="20"/>
              </w:rPr>
            </w:pPr>
          </w:p>
        </w:tc>
        <w:tc>
          <w:tcPr>
            <w:tcW w:w="3069" w:type="dxa"/>
          </w:tcPr>
          <w:p w14:paraId="75E4E2F5" w14:textId="77777777" w:rsidR="00E8661C" w:rsidRDefault="00E8661C" w:rsidP="00FE0275">
            <w:pPr>
              <w:rPr>
                <w:rFonts w:ascii="Cambria" w:hAnsi="Cambria"/>
                <w:sz w:val="20"/>
                <w:szCs w:val="20"/>
              </w:rPr>
            </w:pPr>
          </w:p>
        </w:tc>
        <w:tc>
          <w:tcPr>
            <w:tcW w:w="3069" w:type="dxa"/>
          </w:tcPr>
          <w:p w14:paraId="68E3D51A" w14:textId="77777777" w:rsidR="00E8661C" w:rsidRDefault="00E8661C" w:rsidP="00FE0275">
            <w:pPr>
              <w:rPr>
                <w:rFonts w:ascii="Cambria" w:hAnsi="Cambria"/>
                <w:sz w:val="20"/>
                <w:szCs w:val="20"/>
              </w:rPr>
            </w:pPr>
          </w:p>
        </w:tc>
      </w:tr>
    </w:tbl>
    <w:p w14:paraId="680352AC" w14:textId="77777777" w:rsidR="00E8661C" w:rsidRDefault="00E8661C" w:rsidP="00E8661C">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E8661C" w14:paraId="3933D15D" w14:textId="77777777" w:rsidTr="00FE0275">
        <w:tc>
          <w:tcPr>
            <w:tcW w:w="3068" w:type="dxa"/>
          </w:tcPr>
          <w:p w14:paraId="7332D32A" w14:textId="7FDBD742" w:rsidR="00E8661C" w:rsidRDefault="00E8661C" w:rsidP="00FE0275">
            <w:pPr>
              <w:rPr>
                <w:rFonts w:ascii="Cambria" w:hAnsi="Cambria"/>
                <w:sz w:val="20"/>
                <w:szCs w:val="20"/>
              </w:rPr>
            </w:pPr>
            <w:r>
              <w:rPr>
                <w:rFonts w:ascii="Cambria" w:hAnsi="Cambria"/>
                <w:sz w:val="20"/>
                <w:szCs w:val="20"/>
              </w:rPr>
              <w:t xml:space="preserve">Article 65, suite : </w:t>
            </w:r>
          </w:p>
          <w:p w14:paraId="5E8F4527" w14:textId="77777777" w:rsidR="00E8661C" w:rsidRPr="009D4BE4" w:rsidRDefault="00E8661C" w:rsidP="00E8661C">
            <w:pPr>
              <w:pStyle w:val="NormalWeb"/>
            </w:pPr>
            <w:r w:rsidRPr="009D4BE4">
              <w:t xml:space="preserve">Sauf en matière disciplinaire, le ministre de la justice peut participer aux séances des formations du Conseil supérieur de la magistrature. </w:t>
            </w:r>
          </w:p>
          <w:p w14:paraId="62876E11" w14:textId="1FCC1448" w:rsidR="00E8661C" w:rsidRDefault="00E8661C" w:rsidP="00FE0275">
            <w:pPr>
              <w:rPr>
                <w:rFonts w:ascii="Cambria" w:hAnsi="Cambria"/>
                <w:sz w:val="20"/>
                <w:szCs w:val="20"/>
              </w:rPr>
            </w:pPr>
          </w:p>
        </w:tc>
        <w:tc>
          <w:tcPr>
            <w:tcW w:w="3069" w:type="dxa"/>
          </w:tcPr>
          <w:p w14:paraId="00967D5D" w14:textId="77777777" w:rsidR="00E8661C" w:rsidRDefault="00E8661C" w:rsidP="00FE0275">
            <w:pPr>
              <w:rPr>
                <w:rFonts w:ascii="Cambria" w:hAnsi="Cambria"/>
                <w:sz w:val="20"/>
                <w:szCs w:val="20"/>
              </w:rPr>
            </w:pPr>
          </w:p>
        </w:tc>
        <w:tc>
          <w:tcPr>
            <w:tcW w:w="3069" w:type="dxa"/>
          </w:tcPr>
          <w:p w14:paraId="2853FD94" w14:textId="77777777" w:rsidR="00E8661C" w:rsidRDefault="00E8661C" w:rsidP="00FE0275">
            <w:pPr>
              <w:rPr>
                <w:rFonts w:ascii="Cambria" w:hAnsi="Cambria"/>
                <w:sz w:val="20"/>
                <w:szCs w:val="20"/>
              </w:rPr>
            </w:pPr>
          </w:p>
        </w:tc>
      </w:tr>
    </w:tbl>
    <w:p w14:paraId="13F39D6A"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2801D7C2" w14:textId="77777777" w:rsidTr="00FE0275">
        <w:tc>
          <w:tcPr>
            <w:tcW w:w="3068" w:type="dxa"/>
          </w:tcPr>
          <w:p w14:paraId="71B8E349" w14:textId="77777777" w:rsidR="00E8661C" w:rsidRDefault="00E8661C" w:rsidP="00E8661C">
            <w:pPr>
              <w:rPr>
                <w:rFonts w:ascii="Cambria" w:hAnsi="Cambria"/>
                <w:sz w:val="20"/>
                <w:szCs w:val="20"/>
              </w:rPr>
            </w:pPr>
            <w:r>
              <w:rPr>
                <w:rFonts w:ascii="Cambria" w:hAnsi="Cambria"/>
                <w:sz w:val="20"/>
                <w:szCs w:val="20"/>
              </w:rPr>
              <w:t xml:space="preserve">Article 65, suite : </w:t>
            </w:r>
          </w:p>
          <w:p w14:paraId="37922B50" w14:textId="77777777" w:rsidR="00E8661C" w:rsidRPr="009D4BE4" w:rsidRDefault="00E8661C" w:rsidP="00E8661C">
            <w:pPr>
              <w:pStyle w:val="NormalWeb"/>
            </w:pPr>
            <w:r w:rsidRPr="009D4BE4">
              <w:t xml:space="preserve">Le Conseil supérieur de la magistrature peut être saisi par un justiciable dans les conditions fixées par une loi organique. </w:t>
            </w:r>
          </w:p>
          <w:p w14:paraId="03EAA55B" w14:textId="77777777" w:rsidR="00E8661C" w:rsidRDefault="00E8661C" w:rsidP="00FE0275">
            <w:pPr>
              <w:rPr>
                <w:rFonts w:ascii="Cambria" w:hAnsi="Cambria"/>
                <w:sz w:val="20"/>
                <w:szCs w:val="20"/>
              </w:rPr>
            </w:pPr>
          </w:p>
        </w:tc>
        <w:tc>
          <w:tcPr>
            <w:tcW w:w="3069" w:type="dxa"/>
          </w:tcPr>
          <w:p w14:paraId="5BD6503A" w14:textId="77777777" w:rsidR="00E8661C" w:rsidRDefault="00E8661C" w:rsidP="00FE0275">
            <w:pPr>
              <w:rPr>
                <w:rFonts w:ascii="Cambria" w:hAnsi="Cambria"/>
                <w:sz w:val="20"/>
                <w:szCs w:val="20"/>
              </w:rPr>
            </w:pPr>
          </w:p>
        </w:tc>
        <w:tc>
          <w:tcPr>
            <w:tcW w:w="3069" w:type="dxa"/>
          </w:tcPr>
          <w:p w14:paraId="47D09570" w14:textId="77777777" w:rsidR="00E8661C" w:rsidRDefault="00E8661C" w:rsidP="00FE0275">
            <w:pPr>
              <w:rPr>
                <w:rFonts w:ascii="Cambria" w:hAnsi="Cambria"/>
                <w:sz w:val="20"/>
                <w:szCs w:val="20"/>
              </w:rPr>
            </w:pPr>
          </w:p>
        </w:tc>
      </w:tr>
    </w:tbl>
    <w:p w14:paraId="69BF00CB"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3B31ADCD" w14:textId="77777777" w:rsidTr="00FE0275">
        <w:tc>
          <w:tcPr>
            <w:tcW w:w="3068" w:type="dxa"/>
          </w:tcPr>
          <w:p w14:paraId="5CF44E2B" w14:textId="77777777" w:rsidR="00E8661C" w:rsidRDefault="00E8661C" w:rsidP="00E8661C">
            <w:pPr>
              <w:rPr>
                <w:rFonts w:ascii="Cambria" w:hAnsi="Cambria"/>
                <w:sz w:val="20"/>
                <w:szCs w:val="20"/>
              </w:rPr>
            </w:pPr>
            <w:r>
              <w:rPr>
                <w:rFonts w:ascii="Cambria" w:hAnsi="Cambria"/>
                <w:sz w:val="20"/>
                <w:szCs w:val="20"/>
              </w:rPr>
              <w:t xml:space="preserve">Article 65, suite : </w:t>
            </w:r>
          </w:p>
          <w:p w14:paraId="413D0A75" w14:textId="77777777" w:rsidR="00E8661C" w:rsidRPr="009D4BE4" w:rsidRDefault="00E8661C" w:rsidP="00E8661C">
            <w:pPr>
              <w:pStyle w:val="NormalWeb"/>
            </w:pPr>
            <w:r w:rsidRPr="009D4BE4">
              <w:t xml:space="preserve">La loi organique détermine les conditions d'application du présent article. </w:t>
            </w:r>
          </w:p>
          <w:p w14:paraId="5F8E6B59" w14:textId="77777777" w:rsidR="00E8661C" w:rsidRDefault="00E8661C" w:rsidP="00FE0275">
            <w:pPr>
              <w:rPr>
                <w:rFonts w:ascii="Cambria" w:hAnsi="Cambria"/>
                <w:sz w:val="20"/>
                <w:szCs w:val="20"/>
              </w:rPr>
            </w:pPr>
          </w:p>
        </w:tc>
        <w:tc>
          <w:tcPr>
            <w:tcW w:w="3069" w:type="dxa"/>
          </w:tcPr>
          <w:p w14:paraId="75B91BFB" w14:textId="77777777" w:rsidR="00E8661C" w:rsidRDefault="00E8661C" w:rsidP="00FE0275">
            <w:pPr>
              <w:rPr>
                <w:rFonts w:ascii="Cambria" w:hAnsi="Cambria"/>
                <w:sz w:val="20"/>
                <w:szCs w:val="20"/>
              </w:rPr>
            </w:pPr>
          </w:p>
        </w:tc>
        <w:tc>
          <w:tcPr>
            <w:tcW w:w="3069" w:type="dxa"/>
          </w:tcPr>
          <w:p w14:paraId="5973668A" w14:textId="77777777" w:rsidR="00E8661C" w:rsidRDefault="00E8661C" w:rsidP="00FE0275">
            <w:pPr>
              <w:rPr>
                <w:rFonts w:ascii="Cambria" w:hAnsi="Cambria"/>
                <w:sz w:val="20"/>
                <w:szCs w:val="20"/>
              </w:rPr>
            </w:pPr>
          </w:p>
        </w:tc>
      </w:tr>
    </w:tbl>
    <w:p w14:paraId="7BE55A00"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19F22EAA" w14:textId="77777777" w:rsidTr="00FE0275">
        <w:tc>
          <w:tcPr>
            <w:tcW w:w="3068" w:type="dxa"/>
          </w:tcPr>
          <w:p w14:paraId="568D8F8C" w14:textId="77777777" w:rsidR="00E8661C" w:rsidRDefault="00E8661C" w:rsidP="00E8661C">
            <w:pPr>
              <w:pStyle w:val="NormalWeb"/>
              <w:rPr>
                <w:color w:val="FF0000"/>
              </w:rPr>
            </w:pPr>
            <w:r w:rsidRPr="009D4BE4">
              <w:rPr>
                <w:rFonts w:ascii="TimesNewRomanPS" w:hAnsi="TimesNewRomanPS"/>
                <w:i/>
                <w:iCs/>
              </w:rPr>
              <w:t>ARTICLE 66</w:t>
            </w:r>
            <w:r w:rsidRPr="00E8661C">
              <w:rPr>
                <w:color w:val="FF0000"/>
              </w:rPr>
              <w:t xml:space="preserve">. </w:t>
            </w:r>
          </w:p>
          <w:p w14:paraId="2531A93C" w14:textId="3F8D1AC9" w:rsidR="00E8661C" w:rsidRPr="00E8661C" w:rsidRDefault="00E8661C" w:rsidP="00E8661C">
            <w:pPr>
              <w:pStyle w:val="NormalWeb"/>
              <w:rPr>
                <w:color w:val="FF0000"/>
              </w:rPr>
            </w:pPr>
            <w:r w:rsidRPr="00E8661C">
              <w:rPr>
                <w:color w:val="FF0000"/>
              </w:rPr>
              <w:t>Nul ne peut être arbitrairement détenu.</w:t>
            </w:r>
            <w:r>
              <w:rPr>
                <w:color w:val="FF0000"/>
              </w:rPr>
              <w:br/>
            </w:r>
            <w:r w:rsidRPr="009D4BE4">
              <w:br/>
              <w:t xml:space="preserve">L'autorité judiciaire, gardienne de la liberté individuelle, assure le respect de ce principe dans les </w:t>
            </w:r>
            <w:r w:rsidRPr="009D4BE4">
              <w:lastRenderedPageBreak/>
              <w:t>conditions prévues par la loi.</w:t>
            </w:r>
          </w:p>
          <w:p w14:paraId="28BAAB9C" w14:textId="0FC8CB73" w:rsidR="00E8661C" w:rsidRPr="00E8661C" w:rsidRDefault="00E8661C" w:rsidP="00E8661C">
            <w:pPr>
              <w:pStyle w:val="NormalWeb"/>
            </w:pPr>
          </w:p>
        </w:tc>
        <w:tc>
          <w:tcPr>
            <w:tcW w:w="3069" w:type="dxa"/>
          </w:tcPr>
          <w:p w14:paraId="1C565205" w14:textId="77777777" w:rsidR="00E8661C" w:rsidRDefault="00E8661C" w:rsidP="00FE0275">
            <w:pPr>
              <w:rPr>
                <w:rFonts w:ascii="Cambria" w:hAnsi="Cambria"/>
                <w:sz w:val="20"/>
                <w:szCs w:val="20"/>
              </w:rPr>
            </w:pPr>
          </w:p>
        </w:tc>
        <w:tc>
          <w:tcPr>
            <w:tcW w:w="3069" w:type="dxa"/>
          </w:tcPr>
          <w:p w14:paraId="36955532" w14:textId="77777777" w:rsidR="00E8661C" w:rsidRDefault="00E8661C" w:rsidP="00FE0275">
            <w:pPr>
              <w:rPr>
                <w:rFonts w:ascii="Cambria" w:hAnsi="Cambria"/>
                <w:sz w:val="20"/>
                <w:szCs w:val="20"/>
              </w:rPr>
            </w:pPr>
          </w:p>
        </w:tc>
      </w:tr>
    </w:tbl>
    <w:p w14:paraId="7AF4FEE1" w14:textId="77777777" w:rsidR="00E8661C" w:rsidRDefault="00E8661C" w:rsidP="00E8661C">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E8661C" w14:paraId="2B4BCFBC" w14:textId="77777777" w:rsidTr="00FE0275">
        <w:tc>
          <w:tcPr>
            <w:tcW w:w="3068" w:type="dxa"/>
          </w:tcPr>
          <w:p w14:paraId="616594A9" w14:textId="77777777" w:rsidR="00E8661C" w:rsidRDefault="00E8661C" w:rsidP="00FE0275">
            <w:pPr>
              <w:rPr>
                <w:sz w:val="20"/>
                <w:szCs w:val="20"/>
              </w:rPr>
            </w:pPr>
            <w:r w:rsidRPr="009D4BE4">
              <w:rPr>
                <w:rFonts w:ascii="TimesNewRomanPS" w:hAnsi="TimesNewRomanPS"/>
                <w:i/>
                <w:iCs/>
                <w:sz w:val="20"/>
                <w:szCs w:val="20"/>
              </w:rPr>
              <w:t>ARTICLE 66-1</w:t>
            </w:r>
            <w:r w:rsidRPr="009D4BE4">
              <w:rPr>
                <w:sz w:val="20"/>
                <w:szCs w:val="20"/>
              </w:rPr>
              <w:t xml:space="preserve">. </w:t>
            </w:r>
          </w:p>
          <w:p w14:paraId="07B284EF" w14:textId="77777777" w:rsidR="00E8661C" w:rsidRDefault="00E8661C" w:rsidP="00FE0275">
            <w:pPr>
              <w:rPr>
                <w:sz w:val="20"/>
                <w:szCs w:val="20"/>
              </w:rPr>
            </w:pPr>
            <w:r w:rsidRPr="009D4BE4">
              <w:rPr>
                <w:sz w:val="20"/>
                <w:szCs w:val="20"/>
              </w:rPr>
              <w:t xml:space="preserve">Nul ne peut être </w:t>
            </w:r>
            <w:proofErr w:type="gramStart"/>
            <w:r w:rsidRPr="009D4BE4">
              <w:rPr>
                <w:sz w:val="20"/>
                <w:szCs w:val="20"/>
              </w:rPr>
              <w:t>condamné</w:t>
            </w:r>
            <w:proofErr w:type="gramEnd"/>
            <w:r w:rsidRPr="009D4BE4">
              <w:rPr>
                <w:sz w:val="20"/>
                <w:szCs w:val="20"/>
              </w:rPr>
              <w:t xml:space="preserve"> à la peine de mort.</w:t>
            </w:r>
          </w:p>
          <w:p w14:paraId="23E2F6C0" w14:textId="1104FEE0" w:rsidR="00E8661C" w:rsidRDefault="00E8661C" w:rsidP="00FE0275">
            <w:pPr>
              <w:rPr>
                <w:rFonts w:ascii="Cambria" w:hAnsi="Cambria"/>
                <w:sz w:val="20"/>
                <w:szCs w:val="20"/>
              </w:rPr>
            </w:pPr>
          </w:p>
        </w:tc>
        <w:tc>
          <w:tcPr>
            <w:tcW w:w="3069" w:type="dxa"/>
          </w:tcPr>
          <w:p w14:paraId="5520E4B6" w14:textId="77777777" w:rsidR="00E8661C" w:rsidRDefault="00E8661C" w:rsidP="00FE0275">
            <w:pPr>
              <w:rPr>
                <w:rFonts w:ascii="Cambria" w:hAnsi="Cambria"/>
                <w:sz w:val="20"/>
                <w:szCs w:val="20"/>
              </w:rPr>
            </w:pPr>
          </w:p>
        </w:tc>
        <w:tc>
          <w:tcPr>
            <w:tcW w:w="3069" w:type="dxa"/>
          </w:tcPr>
          <w:p w14:paraId="69F30676" w14:textId="77777777" w:rsidR="00E8661C" w:rsidRDefault="00E8661C" w:rsidP="00FE0275">
            <w:pPr>
              <w:rPr>
                <w:rFonts w:ascii="Cambria" w:hAnsi="Cambria"/>
                <w:sz w:val="20"/>
                <w:szCs w:val="20"/>
              </w:rPr>
            </w:pPr>
          </w:p>
        </w:tc>
      </w:tr>
    </w:tbl>
    <w:p w14:paraId="7E3BF336" w14:textId="419B5A4F" w:rsidR="00E8661C" w:rsidRPr="009D4BE4" w:rsidRDefault="00E8661C" w:rsidP="00E8661C">
      <w:pPr>
        <w:pStyle w:val="NormalWeb"/>
        <w:jc w:val="center"/>
      </w:pPr>
      <w:r w:rsidRPr="009D4BE4">
        <w:rPr>
          <w:rFonts w:ascii="TimesNewRomanPS" w:hAnsi="TimesNewRomanPS"/>
          <w:i/>
          <w:iCs/>
        </w:rPr>
        <w:t>Titre IX</w:t>
      </w:r>
    </w:p>
    <w:p w14:paraId="5CEE6B68" w14:textId="7FE46741" w:rsidR="00E8661C" w:rsidRPr="00E8661C" w:rsidRDefault="00E8661C" w:rsidP="00E8661C">
      <w:pPr>
        <w:pStyle w:val="NormalWeb"/>
        <w:jc w:val="center"/>
        <w:rPr>
          <w:sz w:val="32"/>
          <w:szCs w:val="32"/>
        </w:rPr>
      </w:pPr>
      <w:r w:rsidRPr="00E8661C">
        <w:rPr>
          <w:sz w:val="32"/>
          <w:szCs w:val="32"/>
        </w:rPr>
        <w:t>LA HAUTE COUR</w:t>
      </w:r>
    </w:p>
    <w:p w14:paraId="166D243C" w14:textId="6B92EA85" w:rsidR="00E8661C" w:rsidRDefault="00E8661C" w:rsidP="00E8661C">
      <w:pPr>
        <w:rPr>
          <w:rFonts w:ascii="Cambria" w:hAnsi="Cambria"/>
          <w:sz w:val="20"/>
          <w:szCs w:val="20"/>
        </w:rPr>
      </w:pPr>
    </w:p>
    <w:tbl>
      <w:tblPr>
        <w:tblStyle w:val="Grille"/>
        <w:tblW w:w="0" w:type="auto"/>
        <w:tblLook w:val="04A0" w:firstRow="1" w:lastRow="0" w:firstColumn="1" w:lastColumn="0" w:noHBand="0" w:noVBand="1"/>
      </w:tblPr>
      <w:tblGrid>
        <w:gridCol w:w="3068"/>
        <w:gridCol w:w="3069"/>
        <w:gridCol w:w="3069"/>
      </w:tblGrid>
      <w:tr w:rsidR="00E8661C" w14:paraId="26181111" w14:textId="77777777" w:rsidTr="00FE0275">
        <w:tc>
          <w:tcPr>
            <w:tcW w:w="3068" w:type="dxa"/>
          </w:tcPr>
          <w:p w14:paraId="42279504" w14:textId="77777777" w:rsidR="00E8661C" w:rsidRDefault="00E8661C" w:rsidP="00E8661C">
            <w:pPr>
              <w:pStyle w:val="NormalWeb"/>
            </w:pPr>
            <w:r w:rsidRPr="009D4BE4">
              <w:rPr>
                <w:rFonts w:ascii="TimesNewRomanPS" w:hAnsi="TimesNewRomanPS"/>
                <w:i/>
                <w:iCs/>
              </w:rPr>
              <w:t>ARTICLE 67</w:t>
            </w:r>
            <w:r w:rsidRPr="009D4BE4">
              <w:t xml:space="preserve">. </w:t>
            </w:r>
          </w:p>
          <w:p w14:paraId="372FDC6A" w14:textId="038C9160" w:rsidR="00E8661C" w:rsidRPr="009D4BE4" w:rsidRDefault="00E8661C" w:rsidP="00E8661C">
            <w:pPr>
              <w:pStyle w:val="NormalWeb"/>
            </w:pPr>
            <w:r w:rsidRPr="009D4BE4">
              <w:t xml:space="preserve">Le Président de la République n'est pas responsable des actes accomplis en cette qualité, sous réserve des dispositions des articles 53-2 et 68. </w:t>
            </w:r>
          </w:p>
          <w:p w14:paraId="7413C977" w14:textId="77777777" w:rsidR="00E8661C" w:rsidRDefault="00E8661C" w:rsidP="00FE0275">
            <w:pPr>
              <w:rPr>
                <w:rFonts w:ascii="Cambria" w:hAnsi="Cambria"/>
                <w:sz w:val="20"/>
                <w:szCs w:val="20"/>
              </w:rPr>
            </w:pPr>
          </w:p>
        </w:tc>
        <w:tc>
          <w:tcPr>
            <w:tcW w:w="3069" w:type="dxa"/>
          </w:tcPr>
          <w:p w14:paraId="3624D8DC" w14:textId="77777777" w:rsidR="00E8661C" w:rsidRDefault="00E8661C" w:rsidP="00FE0275">
            <w:pPr>
              <w:rPr>
                <w:rFonts w:ascii="Cambria" w:hAnsi="Cambria"/>
                <w:sz w:val="20"/>
                <w:szCs w:val="20"/>
              </w:rPr>
            </w:pPr>
          </w:p>
        </w:tc>
        <w:tc>
          <w:tcPr>
            <w:tcW w:w="3069" w:type="dxa"/>
          </w:tcPr>
          <w:p w14:paraId="3EA048DD" w14:textId="77777777" w:rsidR="00E8661C" w:rsidRDefault="00E8661C" w:rsidP="00FE0275">
            <w:pPr>
              <w:rPr>
                <w:rFonts w:ascii="Cambria" w:hAnsi="Cambria"/>
                <w:sz w:val="20"/>
                <w:szCs w:val="20"/>
              </w:rPr>
            </w:pPr>
          </w:p>
        </w:tc>
      </w:tr>
    </w:tbl>
    <w:p w14:paraId="0453774C"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76BEAA6F" w14:textId="77777777" w:rsidTr="00FE0275">
        <w:tc>
          <w:tcPr>
            <w:tcW w:w="3068" w:type="dxa"/>
          </w:tcPr>
          <w:p w14:paraId="4A22BD8A" w14:textId="31CE2117" w:rsidR="00E8661C" w:rsidRDefault="00E8661C" w:rsidP="00FE0275">
            <w:pPr>
              <w:rPr>
                <w:rFonts w:ascii="Cambria" w:hAnsi="Cambria"/>
                <w:sz w:val="20"/>
                <w:szCs w:val="20"/>
              </w:rPr>
            </w:pPr>
            <w:r>
              <w:rPr>
                <w:rFonts w:ascii="Cambria" w:hAnsi="Cambria"/>
                <w:sz w:val="20"/>
                <w:szCs w:val="20"/>
              </w:rPr>
              <w:t xml:space="preserve">Article 67, suite : </w:t>
            </w:r>
          </w:p>
          <w:p w14:paraId="35CC1EC2" w14:textId="77777777" w:rsidR="00E8661C" w:rsidRPr="009D4BE4" w:rsidRDefault="00E8661C" w:rsidP="00E8661C">
            <w:pPr>
              <w:pStyle w:val="NormalWeb"/>
            </w:pPr>
            <w:r w:rsidRPr="009D4BE4">
              <w:t xml:space="preserve">Il ne peut, durant son mandat et devant aucune juridiction ou autorité administrative française, être requis de témoigner non plus que faire l'objet d'une action, d'un acte d'information, d'instruction ou de poursuite. Tout délai de prescription ou de forclusion est suspendu. </w:t>
            </w:r>
          </w:p>
          <w:p w14:paraId="111441FB" w14:textId="78F78127" w:rsidR="00E8661C" w:rsidRDefault="00E8661C" w:rsidP="00FE0275">
            <w:pPr>
              <w:rPr>
                <w:rFonts w:ascii="Cambria" w:hAnsi="Cambria"/>
                <w:sz w:val="20"/>
                <w:szCs w:val="20"/>
              </w:rPr>
            </w:pPr>
          </w:p>
        </w:tc>
        <w:tc>
          <w:tcPr>
            <w:tcW w:w="3069" w:type="dxa"/>
          </w:tcPr>
          <w:p w14:paraId="5133E378" w14:textId="77777777" w:rsidR="00E8661C" w:rsidRDefault="00E8661C" w:rsidP="00FE0275">
            <w:pPr>
              <w:rPr>
                <w:rFonts w:ascii="Cambria" w:hAnsi="Cambria"/>
                <w:sz w:val="20"/>
                <w:szCs w:val="20"/>
              </w:rPr>
            </w:pPr>
          </w:p>
        </w:tc>
        <w:tc>
          <w:tcPr>
            <w:tcW w:w="3069" w:type="dxa"/>
          </w:tcPr>
          <w:p w14:paraId="4EAA4FA7" w14:textId="77777777" w:rsidR="00E8661C" w:rsidRDefault="00E8661C" w:rsidP="00FE0275">
            <w:pPr>
              <w:rPr>
                <w:rFonts w:ascii="Cambria" w:hAnsi="Cambria"/>
                <w:sz w:val="20"/>
                <w:szCs w:val="20"/>
              </w:rPr>
            </w:pPr>
          </w:p>
        </w:tc>
      </w:tr>
    </w:tbl>
    <w:p w14:paraId="0B9D4C54"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0EB5F5BB" w14:textId="77777777" w:rsidTr="00FE0275">
        <w:tc>
          <w:tcPr>
            <w:tcW w:w="3068" w:type="dxa"/>
          </w:tcPr>
          <w:p w14:paraId="3F58248F" w14:textId="77777777" w:rsidR="00E8661C" w:rsidRDefault="00E8661C" w:rsidP="00E8661C">
            <w:pPr>
              <w:rPr>
                <w:rFonts w:ascii="Cambria" w:hAnsi="Cambria"/>
                <w:sz w:val="20"/>
                <w:szCs w:val="20"/>
              </w:rPr>
            </w:pPr>
            <w:r>
              <w:rPr>
                <w:rFonts w:ascii="Cambria" w:hAnsi="Cambria"/>
                <w:sz w:val="20"/>
                <w:szCs w:val="20"/>
              </w:rPr>
              <w:t xml:space="preserve">Article 67, suite : </w:t>
            </w:r>
          </w:p>
          <w:p w14:paraId="00EDFFD2" w14:textId="77777777" w:rsidR="00E8661C" w:rsidRPr="009D4BE4" w:rsidRDefault="00E8661C" w:rsidP="00E8661C">
            <w:pPr>
              <w:pStyle w:val="NormalWeb"/>
            </w:pPr>
            <w:r w:rsidRPr="009D4BE4">
              <w:t xml:space="preserve">Les instances et procédures auxquelles il est ainsi fait obstacle peuvent être reprises ou engagées contre lui à l'expiration d'un délai d'un mois suivant la cessation des fonctions. </w:t>
            </w:r>
          </w:p>
          <w:p w14:paraId="2C85EA7D" w14:textId="77777777" w:rsidR="00E8661C" w:rsidRDefault="00E8661C" w:rsidP="00FE0275">
            <w:pPr>
              <w:rPr>
                <w:rFonts w:ascii="Cambria" w:hAnsi="Cambria"/>
                <w:sz w:val="20"/>
                <w:szCs w:val="20"/>
              </w:rPr>
            </w:pPr>
          </w:p>
        </w:tc>
        <w:tc>
          <w:tcPr>
            <w:tcW w:w="3069" w:type="dxa"/>
          </w:tcPr>
          <w:p w14:paraId="28818B30" w14:textId="77777777" w:rsidR="00E8661C" w:rsidRDefault="00E8661C" w:rsidP="00FE0275">
            <w:pPr>
              <w:rPr>
                <w:rFonts w:ascii="Cambria" w:hAnsi="Cambria"/>
                <w:sz w:val="20"/>
                <w:szCs w:val="20"/>
              </w:rPr>
            </w:pPr>
          </w:p>
        </w:tc>
        <w:tc>
          <w:tcPr>
            <w:tcW w:w="3069" w:type="dxa"/>
          </w:tcPr>
          <w:p w14:paraId="0CC578BF" w14:textId="77777777" w:rsidR="00E8661C" w:rsidRDefault="00E8661C" w:rsidP="00FE0275">
            <w:pPr>
              <w:rPr>
                <w:rFonts w:ascii="Cambria" w:hAnsi="Cambria"/>
                <w:sz w:val="20"/>
                <w:szCs w:val="20"/>
              </w:rPr>
            </w:pPr>
          </w:p>
        </w:tc>
      </w:tr>
    </w:tbl>
    <w:p w14:paraId="75A0BF34"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31EF68D2" w14:textId="77777777" w:rsidTr="00FE0275">
        <w:tc>
          <w:tcPr>
            <w:tcW w:w="3068" w:type="dxa"/>
          </w:tcPr>
          <w:p w14:paraId="45F5745E" w14:textId="77777777" w:rsidR="00E8661C" w:rsidRDefault="00E8661C" w:rsidP="00E8661C">
            <w:pPr>
              <w:pStyle w:val="NormalWeb"/>
            </w:pPr>
            <w:r w:rsidRPr="009D4BE4">
              <w:rPr>
                <w:rFonts w:ascii="TimesNewRomanPS" w:hAnsi="TimesNewRomanPS"/>
                <w:i/>
                <w:iCs/>
              </w:rPr>
              <w:t>ARTICLE 68</w:t>
            </w:r>
            <w:r w:rsidRPr="009D4BE4">
              <w:t xml:space="preserve">. </w:t>
            </w:r>
          </w:p>
          <w:p w14:paraId="77E92320" w14:textId="747E09CB" w:rsidR="00E8661C" w:rsidRPr="009D4BE4" w:rsidRDefault="00E8661C" w:rsidP="00E8661C">
            <w:pPr>
              <w:pStyle w:val="NormalWeb"/>
            </w:pPr>
            <w:r w:rsidRPr="009D4BE4">
              <w:t xml:space="preserve">Le Président de la République ne </w:t>
            </w:r>
            <w:r w:rsidRPr="009D4BE4">
              <w:lastRenderedPageBreak/>
              <w:t xml:space="preserve">peut être destitué qu'en cas de manquement à ses devoirs manifestement incompatible avec l'exercice de son mandat. La destitution est prononcée par le Parlement constitué en Haute Cour. </w:t>
            </w:r>
          </w:p>
          <w:p w14:paraId="32D4178A" w14:textId="77777777" w:rsidR="00E8661C" w:rsidRDefault="00E8661C" w:rsidP="00FE0275">
            <w:pPr>
              <w:rPr>
                <w:rFonts w:ascii="Cambria" w:hAnsi="Cambria"/>
                <w:sz w:val="20"/>
                <w:szCs w:val="20"/>
              </w:rPr>
            </w:pPr>
          </w:p>
        </w:tc>
        <w:tc>
          <w:tcPr>
            <w:tcW w:w="3069" w:type="dxa"/>
          </w:tcPr>
          <w:p w14:paraId="0D97E779" w14:textId="77777777" w:rsidR="00E8661C" w:rsidRDefault="00E8661C" w:rsidP="00FE0275">
            <w:pPr>
              <w:rPr>
                <w:rFonts w:ascii="Cambria" w:hAnsi="Cambria"/>
                <w:sz w:val="20"/>
                <w:szCs w:val="20"/>
              </w:rPr>
            </w:pPr>
          </w:p>
        </w:tc>
        <w:tc>
          <w:tcPr>
            <w:tcW w:w="3069" w:type="dxa"/>
          </w:tcPr>
          <w:p w14:paraId="1797B45F" w14:textId="77777777" w:rsidR="00E8661C" w:rsidRDefault="00E8661C" w:rsidP="00FE0275">
            <w:pPr>
              <w:rPr>
                <w:rFonts w:ascii="Cambria" w:hAnsi="Cambria"/>
                <w:sz w:val="20"/>
                <w:szCs w:val="20"/>
              </w:rPr>
            </w:pPr>
          </w:p>
        </w:tc>
      </w:tr>
    </w:tbl>
    <w:p w14:paraId="4894FEA1" w14:textId="77777777" w:rsidR="00E8661C" w:rsidRDefault="00E8661C" w:rsidP="00E8661C">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E8661C" w14:paraId="4B9D2A4B" w14:textId="77777777" w:rsidTr="00FE0275">
        <w:tc>
          <w:tcPr>
            <w:tcW w:w="3068" w:type="dxa"/>
          </w:tcPr>
          <w:p w14:paraId="24082315" w14:textId="67369BCB" w:rsidR="00E8661C" w:rsidRDefault="00E8661C" w:rsidP="00FE0275">
            <w:pPr>
              <w:rPr>
                <w:rFonts w:ascii="Cambria" w:hAnsi="Cambria"/>
                <w:sz w:val="20"/>
                <w:szCs w:val="20"/>
              </w:rPr>
            </w:pPr>
            <w:r>
              <w:rPr>
                <w:rFonts w:ascii="Cambria" w:hAnsi="Cambria"/>
                <w:sz w:val="20"/>
                <w:szCs w:val="20"/>
              </w:rPr>
              <w:t xml:space="preserve">Article 68, suite : </w:t>
            </w:r>
          </w:p>
          <w:p w14:paraId="0287D4DA" w14:textId="77777777" w:rsidR="00E8661C" w:rsidRDefault="00E8661C" w:rsidP="00E8661C">
            <w:pPr>
              <w:pStyle w:val="NormalWeb"/>
            </w:pPr>
            <w:r w:rsidRPr="009D4BE4">
              <w:t xml:space="preserve">La proposition de réunion de la Haute Cour adoptée par une des assemblées du Parlement est aussitôt transmise à l'autre qui se prononce dans les quinze jours. </w:t>
            </w:r>
          </w:p>
          <w:p w14:paraId="16F94520" w14:textId="31436BB5" w:rsidR="00E8661C" w:rsidRPr="00E8661C" w:rsidRDefault="00E8661C" w:rsidP="00E8661C">
            <w:pPr>
              <w:pStyle w:val="NormalWeb"/>
            </w:pPr>
          </w:p>
        </w:tc>
        <w:tc>
          <w:tcPr>
            <w:tcW w:w="3069" w:type="dxa"/>
          </w:tcPr>
          <w:p w14:paraId="73DD9FE8" w14:textId="77777777" w:rsidR="00E8661C" w:rsidRDefault="00E8661C" w:rsidP="00FE0275">
            <w:pPr>
              <w:rPr>
                <w:rFonts w:ascii="Cambria" w:hAnsi="Cambria"/>
                <w:sz w:val="20"/>
                <w:szCs w:val="20"/>
              </w:rPr>
            </w:pPr>
          </w:p>
        </w:tc>
        <w:tc>
          <w:tcPr>
            <w:tcW w:w="3069" w:type="dxa"/>
          </w:tcPr>
          <w:p w14:paraId="184C8BD5" w14:textId="77777777" w:rsidR="00E8661C" w:rsidRDefault="00E8661C" w:rsidP="00FE0275">
            <w:pPr>
              <w:rPr>
                <w:rFonts w:ascii="Cambria" w:hAnsi="Cambria"/>
                <w:sz w:val="20"/>
                <w:szCs w:val="20"/>
              </w:rPr>
            </w:pPr>
          </w:p>
        </w:tc>
      </w:tr>
    </w:tbl>
    <w:p w14:paraId="676C56C3"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17E6CF39" w14:textId="77777777" w:rsidTr="00FE0275">
        <w:tc>
          <w:tcPr>
            <w:tcW w:w="3068" w:type="dxa"/>
          </w:tcPr>
          <w:p w14:paraId="661D2804" w14:textId="77777777" w:rsidR="00E8661C" w:rsidRDefault="00E8661C" w:rsidP="00E8661C">
            <w:pPr>
              <w:rPr>
                <w:rFonts w:ascii="Cambria" w:hAnsi="Cambria"/>
                <w:sz w:val="20"/>
                <w:szCs w:val="20"/>
              </w:rPr>
            </w:pPr>
            <w:r>
              <w:rPr>
                <w:rFonts w:ascii="Cambria" w:hAnsi="Cambria"/>
                <w:sz w:val="20"/>
                <w:szCs w:val="20"/>
              </w:rPr>
              <w:t xml:space="preserve">Article 68, suite : </w:t>
            </w:r>
          </w:p>
          <w:p w14:paraId="250D25B0" w14:textId="77777777" w:rsidR="00E8661C" w:rsidRPr="009D4BE4" w:rsidRDefault="00E8661C" w:rsidP="00E8661C">
            <w:pPr>
              <w:pStyle w:val="NormalWeb"/>
            </w:pPr>
            <w:r w:rsidRPr="009D4BE4">
              <w:t xml:space="preserve">La Haute Cour est présidée par le président de l'Assemblée nationale. Elle statue dans un délai d'un mois, à bulletins secrets, sur la destitution. Sa décision est d'effet immédiat. </w:t>
            </w:r>
          </w:p>
          <w:p w14:paraId="424956AC" w14:textId="77777777" w:rsidR="00E8661C" w:rsidRDefault="00E8661C" w:rsidP="00FE0275">
            <w:pPr>
              <w:rPr>
                <w:rFonts w:ascii="Cambria" w:hAnsi="Cambria"/>
                <w:sz w:val="20"/>
                <w:szCs w:val="20"/>
              </w:rPr>
            </w:pPr>
          </w:p>
        </w:tc>
        <w:tc>
          <w:tcPr>
            <w:tcW w:w="3069" w:type="dxa"/>
          </w:tcPr>
          <w:p w14:paraId="128EEA8A" w14:textId="77777777" w:rsidR="00E8661C" w:rsidRDefault="00E8661C" w:rsidP="00FE0275">
            <w:pPr>
              <w:rPr>
                <w:rFonts w:ascii="Cambria" w:hAnsi="Cambria"/>
                <w:sz w:val="20"/>
                <w:szCs w:val="20"/>
              </w:rPr>
            </w:pPr>
          </w:p>
        </w:tc>
        <w:tc>
          <w:tcPr>
            <w:tcW w:w="3069" w:type="dxa"/>
          </w:tcPr>
          <w:p w14:paraId="0FC872BF" w14:textId="77777777" w:rsidR="00E8661C" w:rsidRDefault="00E8661C" w:rsidP="00FE0275">
            <w:pPr>
              <w:rPr>
                <w:rFonts w:ascii="Cambria" w:hAnsi="Cambria"/>
                <w:sz w:val="20"/>
                <w:szCs w:val="20"/>
              </w:rPr>
            </w:pPr>
          </w:p>
        </w:tc>
      </w:tr>
    </w:tbl>
    <w:p w14:paraId="0CA87C47"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35BF21AE" w14:textId="77777777" w:rsidTr="00FE0275">
        <w:tc>
          <w:tcPr>
            <w:tcW w:w="3068" w:type="dxa"/>
          </w:tcPr>
          <w:p w14:paraId="079503C3" w14:textId="77777777" w:rsidR="00E8661C" w:rsidRDefault="00E8661C" w:rsidP="00E8661C">
            <w:pPr>
              <w:rPr>
                <w:rFonts w:ascii="Cambria" w:hAnsi="Cambria"/>
                <w:sz w:val="20"/>
                <w:szCs w:val="20"/>
              </w:rPr>
            </w:pPr>
            <w:r>
              <w:rPr>
                <w:rFonts w:ascii="Cambria" w:hAnsi="Cambria"/>
                <w:sz w:val="20"/>
                <w:szCs w:val="20"/>
              </w:rPr>
              <w:t xml:space="preserve">Article 68, suite : </w:t>
            </w:r>
          </w:p>
          <w:p w14:paraId="3069B2A4" w14:textId="77777777" w:rsidR="00E8661C" w:rsidRPr="009D4BE4" w:rsidRDefault="00E8661C" w:rsidP="00E8661C">
            <w:pPr>
              <w:pStyle w:val="NormalWeb"/>
            </w:pPr>
            <w:r w:rsidRPr="009D4BE4">
              <w:t xml:space="preserve">Les décisions prises en application du présent article le sont à la majorité des deux tiers des membres composant l'assemblée concernée ou la Haute Cour. Toute délégation de vote est interdite. Seuls sont recensés les votes favorables à la proposition de réunion de la Haute Cour ou à la destitution. </w:t>
            </w:r>
          </w:p>
          <w:p w14:paraId="36B4569B" w14:textId="77777777" w:rsidR="00E8661C" w:rsidRDefault="00E8661C" w:rsidP="00FE0275">
            <w:pPr>
              <w:rPr>
                <w:rFonts w:ascii="Cambria" w:hAnsi="Cambria"/>
                <w:sz w:val="20"/>
                <w:szCs w:val="20"/>
              </w:rPr>
            </w:pPr>
          </w:p>
        </w:tc>
        <w:tc>
          <w:tcPr>
            <w:tcW w:w="3069" w:type="dxa"/>
          </w:tcPr>
          <w:p w14:paraId="3F6B5598" w14:textId="77777777" w:rsidR="00E8661C" w:rsidRDefault="00E8661C" w:rsidP="00FE0275">
            <w:pPr>
              <w:rPr>
                <w:rFonts w:ascii="Cambria" w:hAnsi="Cambria"/>
                <w:sz w:val="20"/>
                <w:szCs w:val="20"/>
              </w:rPr>
            </w:pPr>
          </w:p>
        </w:tc>
        <w:tc>
          <w:tcPr>
            <w:tcW w:w="3069" w:type="dxa"/>
          </w:tcPr>
          <w:p w14:paraId="13BF8788" w14:textId="77777777" w:rsidR="00E8661C" w:rsidRDefault="00E8661C" w:rsidP="00FE0275">
            <w:pPr>
              <w:rPr>
                <w:rFonts w:ascii="Cambria" w:hAnsi="Cambria"/>
                <w:sz w:val="20"/>
                <w:szCs w:val="20"/>
              </w:rPr>
            </w:pPr>
          </w:p>
        </w:tc>
      </w:tr>
    </w:tbl>
    <w:p w14:paraId="007BEFAC"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53A1F32C" w14:textId="77777777" w:rsidTr="00FE0275">
        <w:tc>
          <w:tcPr>
            <w:tcW w:w="3068" w:type="dxa"/>
          </w:tcPr>
          <w:p w14:paraId="7ABE0F4D" w14:textId="77777777" w:rsidR="00E8661C" w:rsidRDefault="00E8661C" w:rsidP="00E8661C">
            <w:pPr>
              <w:rPr>
                <w:rFonts w:ascii="Cambria" w:hAnsi="Cambria"/>
                <w:sz w:val="20"/>
                <w:szCs w:val="20"/>
              </w:rPr>
            </w:pPr>
            <w:r>
              <w:rPr>
                <w:rFonts w:ascii="Cambria" w:hAnsi="Cambria"/>
                <w:sz w:val="20"/>
                <w:szCs w:val="20"/>
              </w:rPr>
              <w:t xml:space="preserve">Article 68, suite : </w:t>
            </w:r>
          </w:p>
          <w:p w14:paraId="5C81559D" w14:textId="77777777" w:rsidR="00E8661C" w:rsidRPr="009D4BE4" w:rsidRDefault="00E8661C" w:rsidP="00E8661C">
            <w:pPr>
              <w:pStyle w:val="NormalWeb"/>
            </w:pPr>
            <w:r w:rsidRPr="009D4BE4">
              <w:t xml:space="preserve">Une loi organique fixe les conditions d'application du présent article. </w:t>
            </w:r>
          </w:p>
          <w:p w14:paraId="2DA65CB2" w14:textId="77777777" w:rsidR="00E8661C" w:rsidRDefault="00E8661C" w:rsidP="00FE0275">
            <w:pPr>
              <w:rPr>
                <w:rFonts w:ascii="Cambria" w:hAnsi="Cambria"/>
                <w:sz w:val="20"/>
                <w:szCs w:val="20"/>
              </w:rPr>
            </w:pPr>
          </w:p>
        </w:tc>
        <w:tc>
          <w:tcPr>
            <w:tcW w:w="3069" w:type="dxa"/>
          </w:tcPr>
          <w:p w14:paraId="623EEFE1" w14:textId="77777777" w:rsidR="00E8661C" w:rsidRDefault="00E8661C" w:rsidP="00FE0275">
            <w:pPr>
              <w:rPr>
                <w:rFonts w:ascii="Cambria" w:hAnsi="Cambria"/>
                <w:sz w:val="20"/>
                <w:szCs w:val="20"/>
              </w:rPr>
            </w:pPr>
          </w:p>
        </w:tc>
        <w:tc>
          <w:tcPr>
            <w:tcW w:w="3069" w:type="dxa"/>
          </w:tcPr>
          <w:p w14:paraId="23858091" w14:textId="77777777" w:rsidR="00E8661C" w:rsidRDefault="00E8661C" w:rsidP="00FE0275">
            <w:pPr>
              <w:rPr>
                <w:rFonts w:ascii="Cambria" w:hAnsi="Cambria"/>
                <w:sz w:val="20"/>
                <w:szCs w:val="20"/>
              </w:rPr>
            </w:pPr>
          </w:p>
        </w:tc>
      </w:tr>
    </w:tbl>
    <w:p w14:paraId="76F86643" w14:textId="44BF9954" w:rsidR="00E8661C" w:rsidRPr="009D4BE4" w:rsidRDefault="00E8661C" w:rsidP="00E8661C">
      <w:pPr>
        <w:pStyle w:val="NormalWeb"/>
        <w:jc w:val="center"/>
      </w:pPr>
      <w:r w:rsidRPr="009D4BE4">
        <w:rPr>
          <w:rFonts w:ascii="TimesNewRomanPS" w:hAnsi="TimesNewRomanPS"/>
          <w:i/>
          <w:iCs/>
        </w:rPr>
        <w:t>Titre X</w:t>
      </w:r>
    </w:p>
    <w:p w14:paraId="32781B64" w14:textId="4FDD9FE9" w:rsidR="00E8661C" w:rsidRPr="00E8661C" w:rsidRDefault="00E8661C" w:rsidP="00E8661C">
      <w:pPr>
        <w:pStyle w:val="NormalWeb"/>
        <w:jc w:val="center"/>
        <w:rPr>
          <w:sz w:val="32"/>
          <w:szCs w:val="32"/>
        </w:rPr>
      </w:pPr>
      <w:r w:rsidRPr="00E8661C">
        <w:rPr>
          <w:sz w:val="32"/>
          <w:szCs w:val="32"/>
        </w:rPr>
        <w:lastRenderedPageBreak/>
        <w:t xml:space="preserve">DE LA RESPONSABILITÉ PÉNALE </w:t>
      </w:r>
      <w:r>
        <w:rPr>
          <w:sz w:val="32"/>
          <w:szCs w:val="32"/>
        </w:rPr>
        <w:br/>
      </w:r>
      <w:r w:rsidRPr="00E8661C">
        <w:rPr>
          <w:sz w:val="32"/>
          <w:szCs w:val="32"/>
        </w:rPr>
        <w:t>DES MEMBRES DU GOUVERNEMENT</w:t>
      </w:r>
    </w:p>
    <w:p w14:paraId="06FAB72E" w14:textId="4489D68B" w:rsidR="00E8661C" w:rsidRDefault="00E8661C" w:rsidP="00E8661C">
      <w:pPr>
        <w:rPr>
          <w:rFonts w:ascii="Cambria" w:hAnsi="Cambria"/>
          <w:sz w:val="20"/>
          <w:szCs w:val="20"/>
        </w:rPr>
      </w:pPr>
    </w:p>
    <w:tbl>
      <w:tblPr>
        <w:tblStyle w:val="Grille"/>
        <w:tblW w:w="0" w:type="auto"/>
        <w:tblLook w:val="04A0" w:firstRow="1" w:lastRow="0" w:firstColumn="1" w:lastColumn="0" w:noHBand="0" w:noVBand="1"/>
      </w:tblPr>
      <w:tblGrid>
        <w:gridCol w:w="3068"/>
        <w:gridCol w:w="3069"/>
        <w:gridCol w:w="3069"/>
      </w:tblGrid>
      <w:tr w:rsidR="00E8661C" w14:paraId="6D6F95FD" w14:textId="77777777" w:rsidTr="00FE0275">
        <w:tc>
          <w:tcPr>
            <w:tcW w:w="3068" w:type="dxa"/>
          </w:tcPr>
          <w:p w14:paraId="74344F8E" w14:textId="77777777" w:rsidR="00E8661C" w:rsidRDefault="00E8661C" w:rsidP="00E8661C">
            <w:pPr>
              <w:pStyle w:val="NormalWeb"/>
            </w:pPr>
            <w:r w:rsidRPr="009D4BE4">
              <w:rPr>
                <w:rFonts w:ascii="TimesNewRomanPS" w:hAnsi="TimesNewRomanPS"/>
                <w:i/>
                <w:iCs/>
              </w:rPr>
              <w:t>ARTICLE 68-1</w:t>
            </w:r>
            <w:r w:rsidRPr="009D4BE4">
              <w:t xml:space="preserve">. </w:t>
            </w:r>
          </w:p>
          <w:p w14:paraId="758B1868" w14:textId="15DCEB81" w:rsidR="00E8661C" w:rsidRPr="009D4BE4" w:rsidRDefault="00E8661C" w:rsidP="00E8661C">
            <w:pPr>
              <w:pStyle w:val="NormalWeb"/>
            </w:pPr>
            <w:r w:rsidRPr="009D4BE4">
              <w:t xml:space="preserve">Les membres du Gouvernement sont pénalement responsables des actes accomplis dans l'exercice de leurs fonctions et qualifiés crimes ou délits au moment où ils ont été commis. </w:t>
            </w:r>
          </w:p>
          <w:p w14:paraId="5B520B2B" w14:textId="77777777" w:rsidR="00E8661C" w:rsidRDefault="00E8661C" w:rsidP="00FE0275">
            <w:pPr>
              <w:rPr>
                <w:rFonts w:ascii="Cambria" w:hAnsi="Cambria"/>
                <w:sz w:val="20"/>
                <w:szCs w:val="20"/>
              </w:rPr>
            </w:pPr>
          </w:p>
        </w:tc>
        <w:tc>
          <w:tcPr>
            <w:tcW w:w="3069" w:type="dxa"/>
          </w:tcPr>
          <w:p w14:paraId="758357F2" w14:textId="77777777" w:rsidR="00E8661C" w:rsidRDefault="00E8661C" w:rsidP="00FE0275">
            <w:pPr>
              <w:rPr>
                <w:rFonts w:ascii="Cambria" w:hAnsi="Cambria"/>
                <w:sz w:val="20"/>
                <w:szCs w:val="20"/>
              </w:rPr>
            </w:pPr>
          </w:p>
        </w:tc>
        <w:tc>
          <w:tcPr>
            <w:tcW w:w="3069" w:type="dxa"/>
          </w:tcPr>
          <w:p w14:paraId="4AD1CB43" w14:textId="77777777" w:rsidR="00E8661C" w:rsidRDefault="00E8661C" w:rsidP="00FE0275">
            <w:pPr>
              <w:rPr>
                <w:rFonts w:ascii="Cambria" w:hAnsi="Cambria"/>
                <w:sz w:val="20"/>
                <w:szCs w:val="20"/>
              </w:rPr>
            </w:pPr>
          </w:p>
        </w:tc>
      </w:tr>
    </w:tbl>
    <w:p w14:paraId="6CDA0424"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6F60F05B" w14:textId="77777777" w:rsidTr="00FE0275">
        <w:tc>
          <w:tcPr>
            <w:tcW w:w="3068" w:type="dxa"/>
          </w:tcPr>
          <w:p w14:paraId="3545810B" w14:textId="77777777" w:rsidR="00E8661C" w:rsidRDefault="00E8661C" w:rsidP="00FE0275">
            <w:pPr>
              <w:rPr>
                <w:rFonts w:ascii="Cambria" w:hAnsi="Cambria"/>
                <w:sz w:val="20"/>
                <w:szCs w:val="20"/>
              </w:rPr>
            </w:pPr>
            <w:r>
              <w:rPr>
                <w:rFonts w:ascii="Cambria" w:hAnsi="Cambria"/>
                <w:sz w:val="20"/>
                <w:szCs w:val="20"/>
              </w:rPr>
              <w:t>Article 68-1, suite :</w:t>
            </w:r>
          </w:p>
          <w:p w14:paraId="541915A6" w14:textId="77777777" w:rsidR="00E8661C" w:rsidRPr="00E8661C" w:rsidRDefault="00E8661C" w:rsidP="00E8661C">
            <w:pPr>
              <w:pStyle w:val="NormalWeb"/>
              <w:rPr>
                <w:color w:val="FF0000"/>
              </w:rPr>
            </w:pPr>
            <w:r w:rsidRPr="00E8661C">
              <w:rPr>
                <w:color w:val="FF0000"/>
              </w:rPr>
              <w:t xml:space="preserve">Ils sont jugés par </w:t>
            </w:r>
            <w:r w:rsidRPr="00E8661C">
              <w:rPr>
                <w:b/>
                <w:color w:val="FF0000"/>
              </w:rPr>
              <w:t>la Cour de justice de la République.</w:t>
            </w:r>
            <w:r w:rsidRPr="00E8661C">
              <w:rPr>
                <w:color w:val="FF0000"/>
              </w:rPr>
              <w:t xml:space="preserve"> </w:t>
            </w:r>
          </w:p>
          <w:p w14:paraId="02DDD563" w14:textId="3F302699" w:rsidR="00E8661C" w:rsidRDefault="00E8661C" w:rsidP="00FE0275">
            <w:pPr>
              <w:rPr>
                <w:rFonts w:ascii="Cambria" w:hAnsi="Cambria"/>
                <w:sz w:val="20"/>
                <w:szCs w:val="20"/>
              </w:rPr>
            </w:pPr>
          </w:p>
        </w:tc>
        <w:tc>
          <w:tcPr>
            <w:tcW w:w="3069" w:type="dxa"/>
          </w:tcPr>
          <w:p w14:paraId="134FF7A2" w14:textId="77777777" w:rsidR="00E8661C" w:rsidRDefault="00E8661C" w:rsidP="00FE0275">
            <w:pPr>
              <w:rPr>
                <w:rFonts w:ascii="Cambria" w:hAnsi="Cambria"/>
                <w:sz w:val="20"/>
                <w:szCs w:val="20"/>
              </w:rPr>
            </w:pPr>
          </w:p>
        </w:tc>
        <w:tc>
          <w:tcPr>
            <w:tcW w:w="3069" w:type="dxa"/>
          </w:tcPr>
          <w:p w14:paraId="7DDBABF6" w14:textId="77777777" w:rsidR="00E8661C" w:rsidRDefault="00E8661C" w:rsidP="00FE0275">
            <w:pPr>
              <w:rPr>
                <w:rFonts w:ascii="Cambria" w:hAnsi="Cambria"/>
                <w:sz w:val="20"/>
                <w:szCs w:val="20"/>
              </w:rPr>
            </w:pPr>
          </w:p>
        </w:tc>
      </w:tr>
    </w:tbl>
    <w:p w14:paraId="74F1B3CA"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49560062" w14:textId="77777777" w:rsidTr="00FE0275">
        <w:tc>
          <w:tcPr>
            <w:tcW w:w="3068" w:type="dxa"/>
          </w:tcPr>
          <w:p w14:paraId="28E73B5F" w14:textId="49DD81E7" w:rsidR="00E8661C" w:rsidRDefault="00E8661C" w:rsidP="00E8661C">
            <w:pPr>
              <w:pStyle w:val="NormalWeb"/>
            </w:pPr>
            <w:r>
              <w:t xml:space="preserve">Article 68-1, suite : </w:t>
            </w:r>
          </w:p>
          <w:p w14:paraId="4C05048A" w14:textId="400C09F8" w:rsidR="00E8661C" w:rsidRPr="009D4BE4" w:rsidRDefault="00E8661C" w:rsidP="00E8661C">
            <w:pPr>
              <w:pStyle w:val="NormalWeb"/>
            </w:pPr>
            <w:r w:rsidRPr="009D4BE4">
              <w:t xml:space="preserve">La Cour de justice de la République est liée par la définition des crimes et délits ainsi que par la détermination des peines telles qu'elles résultent de la loi. </w:t>
            </w:r>
          </w:p>
          <w:p w14:paraId="778B3967" w14:textId="77777777" w:rsidR="00E8661C" w:rsidRDefault="00E8661C" w:rsidP="00FE0275">
            <w:pPr>
              <w:rPr>
                <w:rFonts w:ascii="Cambria" w:hAnsi="Cambria"/>
                <w:sz w:val="20"/>
                <w:szCs w:val="20"/>
              </w:rPr>
            </w:pPr>
          </w:p>
        </w:tc>
        <w:tc>
          <w:tcPr>
            <w:tcW w:w="3069" w:type="dxa"/>
          </w:tcPr>
          <w:p w14:paraId="33260959" w14:textId="77777777" w:rsidR="00E8661C" w:rsidRDefault="00E8661C" w:rsidP="00FE0275">
            <w:pPr>
              <w:rPr>
                <w:rFonts w:ascii="Cambria" w:hAnsi="Cambria"/>
                <w:sz w:val="20"/>
                <w:szCs w:val="20"/>
              </w:rPr>
            </w:pPr>
          </w:p>
        </w:tc>
        <w:tc>
          <w:tcPr>
            <w:tcW w:w="3069" w:type="dxa"/>
          </w:tcPr>
          <w:p w14:paraId="55416895" w14:textId="77777777" w:rsidR="00E8661C" w:rsidRDefault="00E8661C" w:rsidP="00FE0275">
            <w:pPr>
              <w:rPr>
                <w:rFonts w:ascii="Cambria" w:hAnsi="Cambria"/>
                <w:sz w:val="20"/>
                <w:szCs w:val="20"/>
              </w:rPr>
            </w:pPr>
          </w:p>
        </w:tc>
      </w:tr>
    </w:tbl>
    <w:p w14:paraId="03598ACB"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58A91F98" w14:textId="77777777" w:rsidTr="00FE0275">
        <w:tc>
          <w:tcPr>
            <w:tcW w:w="3068" w:type="dxa"/>
          </w:tcPr>
          <w:p w14:paraId="1D5523C1" w14:textId="77777777" w:rsidR="00E8661C" w:rsidRDefault="00E8661C" w:rsidP="00E8661C">
            <w:pPr>
              <w:pStyle w:val="NormalWeb"/>
            </w:pPr>
            <w:r w:rsidRPr="009D4BE4">
              <w:rPr>
                <w:rFonts w:ascii="TimesNewRomanPS" w:hAnsi="TimesNewRomanPS"/>
                <w:i/>
                <w:iCs/>
              </w:rPr>
              <w:t>ARTICLE 68-2</w:t>
            </w:r>
            <w:r w:rsidRPr="009D4BE4">
              <w:t xml:space="preserve">. </w:t>
            </w:r>
          </w:p>
          <w:p w14:paraId="2C784754" w14:textId="66496C77" w:rsidR="00E8661C" w:rsidRPr="009D4BE4" w:rsidRDefault="00E8661C" w:rsidP="00E8661C">
            <w:pPr>
              <w:pStyle w:val="NormalWeb"/>
            </w:pPr>
            <w:r w:rsidRPr="009D4BE4">
              <w:t xml:space="preserve">La Cour de justice de la République comprend quinze juges : douze parlementaires élus, en leur sein et en nombre égal, par l'Assemblée nationale et par le Sénat après chaque renouvellement général ou partiel de ces assemblées et trois magistrats du siège à la Cour de cassation, dont l'un préside la Cour de justice de la République. </w:t>
            </w:r>
          </w:p>
          <w:p w14:paraId="1D2E4366" w14:textId="77777777" w:rsidR="00E8661C" w:rsidRDefault="00E8661C" w:rsidP="00FE0275">
            <w:pPr>
              <w:rPr>
                <w:rFonts w:ascii="Cambria" w:hAnsi="Cambria"/>
                <w:sz w:val="20"/>
                <w:szCs w:val="20"/>
              </w:rPr>
            </w:pPr>
          </w:p>
        </w:tc>
        <w:tc>
          <w:tcPr>
            <w:tcW w:w="3069" w:type="dxa"/>
          </w:tcPr>
          <w:p w14:paraId="12DC55A2" w14:textId="77777777" w:rsidR="00E8661C" w:rsidRDefault="00E8661C" w:rsidP="00FE0275">
            <w:pPr>
              <w:rPr>
                <w:rFonts w:ascii="Cambria" w:hAnsi="Cambria"/>
                <w:sz w:val="20"/>
                <w:szCs w:val="20"/>
              </w:rPr>
            </w:pPr>
          </w:p>
        </w:tc>
        <w:tc>
          <w:tcPr>
            <w:tcW w:w="3069" w:type="dxa"/>
          </w:tcPr>
          <w:p w14:paraId="29CDD675" w14:textId="77777777" w:rsidR="00E8661C" w:rsidRDefault="00E8661C" w:rsidP="00FE0275">
            <w:pPr>
              <w:rPr>
                <w:rFonts w:ascii="Cambria" w:hAnsi="Cambria"/>
                <w:sz w:val="20"/>
                <w:szCs w:val="20"/>
              </w:rPr>
            </w:pPr>
          </w:p>
        </w:tc>
      </w:tr>
    </w:tbl>
    <w:p w14:paraId="6B2DE2EE"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13C7534D" w14:textId="77777777" w:rsidTr="00FE0275">
        <w:tc>
          <w:tcPr>
            <w:tcW w:w="3068" w:type="dxa"/>
          </w:tcPr>
          <w:p w14:paraId="79E068B8" w14:textId="77777777" w:rsidR="00E8661C" w:rsidRDefault="00E8661C" w:rsidP="00E8661C">
            <w:pPr>
              <w:pStyle w:val="NormalWeb"/>
            </w:pPr>
            <w:r>
              <w:t>Article 68-</w:t>
            </w:r>
            <w:r>
              <w:t>2</w:t>
            </w:r>
            <w:r>
              <w:t>, suite :</w:t>
            </w:r>
          </w:p>
          <w:p w14:paraId="262EB034" w14:textId="2D3B924A" w:rsidR="00E8661C" w:rsidRDefault="00E8661C" w:rsidP="00E8661C">
            <w:pPr>
              <w:pStyle w:val="NormalWeb"/>
            </w:pPr>
            <w:r w:rsidRPr="009D4BE4">
              <w:t xml:space="preserve">Toute personne qui se prétend lésée par un crime ou un délit </w:t>
            </w:r>
            <w:r w:rsidRPr="009D4BE4">
              <w:lastRenderedPageBreak/>
              <w:t xml:space="preserve">commis par un membre du Gouvernement dans l'exercice de ses fonctions peut porter plainte auprès </w:t>
            </w:r>
            <w:r w:rsidRPr="00E8661C">
              <w:rPr>
                <w:color w:val="FF0000"/>
              </w:rPr>
              <w:t>d'une commission des requêtes.</w:t>
            </w:r>
            <w:r w:rsidRPr="009D4BE4">
              <w:t xml:space="preserve"> </w:t>
            </w:r>
          </w:p>
          <w:p w14:paraId="54CC1765" w14:textId="77777777" w:rsidR="00A56429" w:rsidRDefault="00A56429" w:rsidP="00A56429">
            <w:pPr>
              <w:pStyle w:val="NormalWeb"/>
            </w:pPr>
            <w:r w:rsidRPr="009D4BE4">
              <w:t xml:space="preserve">Cette commission ordonne soit le classement de la procédure, soit sa transmission au procureur général près la Cour de cassation aux fins de saisine de </w:t>
            </w:r>
            <w:r w:rsidRPr="00A56429">
              <w:rPr>
                <w:color w:val="FF0000"/>
              </w:rPr>
              <w:t>la Cour de justice de la République.</w:t>
            </w:r>
            <w:r w:rsidRPr="009D4BE4">
              <w:t xml:space="preserve"> </w:t>
            </w:r>
          </w:p>
          <w:p w14:paraId="3BBFA367" w14:textId="5C6D76F8" w:rsidR="00A56429" w:rsidRDefault="00A56429" w:rsidP="00E8661C">
            <w:pPr>
              <w:pStyle w:val="NormalWeb"/>
            </w:pPr>
            <w:r w:rsidRPr="009D4BE4">
              <w:t xml:space="preserve">Le procureur général près la Cour de cassation peut aussi saisir d'office la Cour de justice de la République sur avis conforme de la commission des requêtes. </w:t>
            </w:r>
          </w:p>
          <w:p w14:paraId="68F40BF4" w14:textId="1B0E9F69" w:rsidR="00E8661C" w:rsidRDefault="00E8661C" w:rsidP="00E8661C">
            <w:pPr>
              <w:pStyle w:val="NormalWeb"/>
            </w:pPr>
            <w:r w:rsidRPr="009D4BE4">
              <w:t xml:space="preserve">Une loi organique détermine les conditions d'application du présent article. </w:t>
            </w:r>
          </w:p>
          <w:p w14:paraId="5A67C70F" w14:textId="6126BD07" w:rsidR="00E8661C" w:rsidRPr="00E8661C" w:rsidRDefault="00E8661C" w:rsidP="00E8661C">
            <w:pPr>
              <w:pStyle w:val="NormalWeb"/>
            </w:pPr>
          </w:p>
        </w:tc>
        <w:tc>
          <w:tcPr>
            <w:tcW w:w="3069" w:type="dxa"/>
          </w:tcPr>
          <w:p w14:paraId="5A4C7B5D" w14:textId="77777777" w:rsidR="00E8661C" w:rsidRDefault="00E8661C" w:rsidP="00FE0275">
            <w:pPr>
              <w:rPr>
                <w:rFonts w:ascii="Cambria" w:hAnsi="Cambria"/>
                <w:sz w:val="20"/>
                <w:szCs w:val="20"/>
              </w:rPr>
            </w:pPr>
          </w:p>
        </w:tc>
        <w:tc>
          <w:tcPr>
            <w:tcW w:w="3069" w:type="dxa"/>
          </w:tcPr>
          <w:p w14:paraId="432594B9" w14:textId="77777777" w:rsidR="00E8661C" w:rsidRDefault="00E8661C" w:rsidP="00FE0275">
            <w:pPr>
              <w:rPr>
                <w:rFonts w:ascii="Cambria" w:hAnsi="Cambria"/>
                <w:sz w:val="20"/>
                <w:szCs w:val="20"/>
              </w:rPr>
            </w:pPr>
          </w:p>
        </w:tc>
      </w:tr>
    </w:tbl>
    <w:p w14:paraId="60D37F7F" w14:textId="77777777" w:rsidR="00E8661C" w:rsidRDefault="00E8661C" w:rsidP="00E8661C">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E8661C" w14:paraId="230349CB" w14:textId="77777777" w:rsidTr="00FE0275">
        <w:tc>
          <w:tcPr>
            <w:tcW w:w="3068" w:type="dxa"/>
          </w:tcPr>
          <w:p w14:paraId="574C9C17" w14:textId="77777777" w:rsidR="00E8661C" w:rsidRDefault="00E8661C" w:rsidP="00FE0275">
            <w:pPr>
              <w:rPr>
                <w:sz w:val="20"/>
                <w:szCs w:val="20"/>
              </w:rPr>
            </w:pPr>
            <w:r w:rsidRPr="009D4BE4">
              <w:rPr>
                <w:rFonts w:ascii="TimesNewRomanPS" w:hAnsi="TimesNewRomanPS"/>
                <w:i/>
                <w:iCs/>
                <w:sz w:val="20"/>
                <w:szCs w:val="20"/>
              </w:rPr>
              <w:t>ARTICLE 68-3</w:t>
            </w:r>
            <w:r w:rsidRPr="009D4BE4">
              <w:rPr>
                <w:sz w:val="20"/>
                <w:szCs w:val="20"/>
              </w:rPr>
              <w:t>.</w:t>
            </w:r>
          </w:p>
          <w:p w14:paraId="7FEDDBF4" w14:textId="77777777" w:rsidR="00E8661C" w:rsidRDefault="00E8661C" w:rsidP="00FE0275">
            <w:pPr>
              <w:rPr>
                <w:sz w:val="20"/>
                <w:szCs w:val="20"/>
              </w:rPr>
            </w:pPr>
          </w:p>
          <w:p w14:paraId="5935CC5C" w14:textId="77777777" w:rsidR="00E8661C" w:rsidRDefault="00E8661C" w:rsidP="00FE0275">
            <w:pPr>
              <w:rPr>
                <w:sz w:val="20"/>
                <w:szCs w:val="20"/>
              </w:rPr>
            </w:pPr>
            <w:r w:rsidRPr="009D4BE4">
              <w:rPr>
                <w:sz w:val="20"/>
                <w:szCs w:val="20"/>
              </w:rPr>
              <w:t xml:space="preserve"> Les dispositions du présent titre sont applicables aux faits commis avant son entrée en vigueur.</w:t>
            </w:r>
          </w:p>
          <w:p w14:paraId="2CCF12C4" w14:textId="310CF593" w:rsidR="00E8661C" w:rsidRDefault="00E8661C" w:rsidP="00FE0275">
            <w:pPr>
              <w:rPr>
                <w:rFonts w:ascii="Cambria" w:hAnsi="Cambria"/>
                <w:sz w:val="20"/>
                <w:szCs w:val="20"/>
              </w:rPr>
            </w:pPr>
          </w:p>
        </w:tc>
        <w:tc>
          <w:tcPr>
            <w:tcW w:w="3069" w:type="dxa"/>
          </w:tcPr>
          <w:p w14:paraId="1F0FA4B3" w14:textId="77777777" w:rsidR="00E8661C" w:rsidRDefault="00E8661C" w:rsidP="00FE0275">
            <w:pPr>
              <w:rPr>
                <w:rFonts w:ascii="Cambria" w:hAnsi="Cambria"/>
                <w:sz w:val="20"/>
                <w:szCs w:val="20"/>
              </w:rPr>
            </w:pPr>
          </w:p>
        </w:tc>
        <w:tc>
          <w:tcPr>
            <w:tcW w:w="3069" w:type="dxa"/>
          </w:tcPr>
          <w:p w14:paraId="362E230C" w14:textId="77777777" w:rsidR="00E8661C" w:rsidRDefault="00E8661C" w:rsidP="00FE0275">
            <w:pPr>
              <w:rPr>
                <w:rFonts w:ascii="Cambria" w:hAnsi="Cambria"/>
                <w:sz w:val="20"/>
                <w:szCs w:val="20"/>
              </w:rPr>
            </w:pPr>
          </w:p>
        </w:tc>
      </w:tr>
    </w:tbl>
    <w:p w14:paraId="2744476D" w14:textId="7DA78427" w:rsidR="00CC47D3" w:rsidRPr="009D4BE4" w:rsidRDefault="00CC47D3" w:rsidP="00CC47D3">
      <w:pPr>
        <w:pStyle w:val="NormalWeb"/>
        <w:jc w:val="center"/>
      </w:pPr>
      <w:r w:rsidRPr="009D4BE4">
        <w:rPr>
          <w:rFonts w:ascii="TimesNewRomanPS" w:hAnsi="TimesNewRomanPS"/>
          <w:i/>
          <w:iCs/>
        </w:rPr>
        <w:t>Titre XI</w:t>
      </w:r>
    </w:p>
    <w:p w14:paraId="0174ECA7" w14:textId="0C940619" w:rsidR="00CC47D3" w:rsidRPr="00CC47D3" w:rsidRDefault="00CC47D3" w:rsidP="00CC47D3">
      <w:pPr>
        <w:pStyle w:val="NormalWeb"/>
        <w:jc w:val="center"/>
        <w:rPr>
          <w:sz w:val="32"/>
          <w:szCs w:val="32"/>
        </w:rPr>
      </w:pPr>
      <w:r w:rsidRPr="00CC47D3">
        <w:rPr>
          <w:sz w:val="32"/>
          <w:szCs w:val="32"/>
        </w:rPr>
        <w:t xml:space="preserve">LE CONSEIL ÉCONOMIQUE, SOCIAL </w:t>
      </w:r>
      <w:r>
        <w:rPr>
          <w:sz w:val="32"/>
          <w:szCs w:val="32"/>
        </w:rPr>
        <w:br/>
      </w:r>
      <w:r w:rsidRPr="00CC47D3">
        <w:rPr>
          <w:sz w:val="32"/>
          <w:szCs w:val="32"/>
        </w:rPr>
        <w:t>ET ENVIRONNEMENTAL</w:t>
      </w:r>
    </w:p>
    <w:p w14:paraId="5032C0B2" w14:textId="3032C88B" w:rsidR="00E8661C" w:rsidRDefault="00E8661C" w:rsidP="00E8661C">
      <w:pPr>
        <w:rPr>
          <w:rFonts w:ascii="Cambria" w:hAnsi="Cambria"/>
          <w:sz w:val="20"/>
          <w:szCs w:val="20"/>
        </w:rPr>
      </w:pPr>
    </w:p>
    <w:tbl>
      <w:tblPr>
        <w:tblStyle w:val="Grille"/>
        <w:tblW w:w="0" w:type="auto"/>
        <w:tblLook w:val="04A0" w:firstRow="1" w:lastRow="0" w:firstColumn="1" w:lastColumn="0" w:noHBand="0" w:noVBand="1"/>
      </w:tblPr>
      <w:tblGrid>
        <w:gridCol w:w="3068"/>
        <w:gridCol w:w="3069"/>
        <w:gridCol w:w="3069"/>
      </w:tblGrid>
      <w:tr w:rsidR="00E8661C" w14:paraId="4C1F0073" w14:textId="77777777" w:rsidTr="00FE0275">
        <w:tc>
          <w:tcPr>
            <w:tcW w:w="3068" w:type="dxa"/>
          </w:tcPr>
          <w:p w14:paraId="03AC7835" w14:textId="77777777" w:rsidR="00CC47D3" w:rsidRDefault="00CC47D3" w:rsidP="00CC47D3">
            <w:pPr>
              <w:pStyle w:val="NormalWeb"/>
            </w:pPr>
            <w:r w:rsidRPr="009D4BE4">
              <w:rPr>
                <w:rFonts w:ascii="TimesNewRomanPS" w:hAnsi="TimesNewRomanPS"/>
                <w:i/>
                <w:iCs/>
              </w:rPr>
              <w:t>ARTICLE 69</w:t>
            </w:r>
            <w:r w:rsidRPr="009D4BE4">
              <w:t xml:space="preserve">. </w:t>
            </w:r>
          </w:p>
          <w:p w14:paraId="4BB541DC" w14:textId="0A8C3038" w:rsidR="00CC47D3" w:rsidRPr="009D4BE4" w:rsidRDefault="00CC47D3" w:rsidP="00CC47D3">
            <w:pPr>
              <w:pStyle w:val="NormalWeb"/>
            </w:pPr>
            <w:r w:rsidRPr="009D4BE4">
              <w:t xml:space="preserve">Le Conseil économique, social et environnemental, saisi par le Gouvernement, donne son avis sur les projets de loi, d'ordonnance ou de décret ainsi que sur les propositions de lois qui lui sont soumis. </w:t>
            </w:r>
          </w:p>
          <w:p w14:paraId="46173F3C" w14:textId="77777777" w:rsidR="00E8661C" w:rsidRDefault="00E8661C" w:rsidP="00FE0275">
            <w:pPr>
              <w:rPr>
                <w:rFonts w:ascii="Cambria" w:hAnsi="Cambria"/>
                <w:sz w:val="20"/>
                <w:szCs w:val="20"/>
              </w:rPr>
            </w:pPr>
          </w:p>
        </w:tc>
        <w:tc>
          <w:tcPr>
            <w:tcW w:w="3069" w:type="dxa"/>
          </w:tcPr>
          <w:p w14:paraId="04E1C115" w14:textId="77777777" w:rsidR="00E8661C" w:rsidRDefault="00E8661C" w:rsidP="00FE0275">
            <w:pPr>
              <w:rPr>
                <w:rFonts w:ascii="Cambria" w:hAnsi="Cambria"/>
                <w:sz w:val="20"/>
                <w:szCs w:val="20"/>
              </w:rPr>
            </w:pPr>
          </w:p>
        </w:tc>
        <w:tc>
          <w:tcPr>
            <w:tcW w:w="3069" w:type="dxa"/>
          </w:tcPr>
          <w:p w14:paraId="63B905C3" w14:textId="77777777" w:rsidR="00E8661C" w:rsidRDefault="00E8661C" w:rsidP="00FE0275">
            <w:pPr>
              <w:rPr>
                <w:rFonts w:ascii="Cambria" w:hAnsi="Cambria"/>
                <w:sz w:val="20"/>
                <w:szCs w:val="20"/>
              </w:rPr>
            </w:pPr>
          </w:p>
        </w:tc>
      </w:tr>
    </w:tbl>
    <w:p w14:paraId="5C612A38"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0CD0E12B" w14:textId="77777777" w:rsidTr="00FE0275">
        <w:tc>
          <w:tcPr>
            <w:tcW w:w="3068" w:type="dxa"/>
          </w:tcPr>
          <w:p w14:paraId="00003391" w14:textId="77777777" w:rsidR="00CC47D3" w:rsidRDefault="00CC47D3" w:rsidP="00CC47D3">
            <w:pPr>
              <w:pStyle w:val="NormalWeb"/>
            </w:pPr>
            <w:r>
              <w:t xml:space="preserve">Article 69, suite : </w:t>
            </w:r>
          </w:p>
          <w:p w14:paraId="7F908075" w14:textId="77777777" w:rsidR="00CC47D3" w:rsidRPr="009D4BE4" w:rsidRDefault="00CC47D3" w:rsidP="00CC47D3">
            <w:pPr>
              <w:pStyle w:val="NormalWeb"/>
            </w:pPr>
            <w:r w:rsidRPr="009D4BE4">
              <w:t xml:space="preserve">Un membre du Conseil économique, social et </w:t>
            </w:r>
            <w:r w:rsidRPr="009D4BE4">
              <w:lastRenderedPageBreak/>
              <w:t xml:space="preserve">environnemental peut être désigné par celui-ci pour exposer devant les assemblées parlementaires l'avis du Conseil sur les projets ou propositions qui lui ont été soumis. </w:t>
            </w:r>
          </w:p>
          <w:p w14:paraId="169D9C82" w14:textId="77777777" w:rsidR="00E8661C" w:rsidRDefault="00E8661C" w:rsidP="00FE0275">
            <w:pPr>
              <w:rPr>
                <w:rFonts w:ascii="Cambria" w:hAnsi="Cambria"/>
                <w:sz w:val="20"/>
                <w:szCs w:val="20"/>
              </w:rPr>
            </w:pPr>
          </w:p>
        </w:tc>
        <w:tc>
          <w:tcPr>
            <w:tcW w:w="3069" w:type="dxa"/>
          </w:tcPr>
          <w:p w14:paraId="3789EBDD" w14:textId="77777777" w:rsidR="00E8661C" w:rsidRDefault="00E8661C" w:rsidP="00FE0275">
            <w:pPr>
              <w:rPr>
                <w:rFonts w:ascii="Cambria" w:hAnsi="Cambria"/>
                <w:sz w:val="20"/>
                <w:szCs w:val="20"/>
              </w:rPr>
            </w:pPr>
          </w:p>
        </w:tc>
        <w:tc>
          <w:tcPr>
            <w:tcW w:w="3069" w:type="dxa"/>
          </w:tcPr>
          <w:p w14:paraId="412A3F72" w14:textId="77777777" w:rsidR="00E8661C" w:rsidRDefault="00E8661C" w:rsidP="00FE0275">
            <w:pPr>
              <w:rPr>
                <w:rFonts w:ascii="Cambria" w:hAnsi="Cambria"/>
                <w:sz w:val="20"/>
                <w:szCs w:val="20"/>
              </w:rPr>
            </w:pPr>
          </w:p>
        </w:tc>
      </w:tr>
    </w:tbl>
    <w:p w14:paraId="445ADF8D" w14:textId="77777777" w:rsidR="00E8661C" w:rsidRDefault="00E8661C" w:rsidP="00E8661C">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E8661C" w14:paraId="45C5396F" w14:textId="77777777" w:rsidTr="00FE0275">
        <w:tc>
          <w:tcPr>
            <w:tcW w:w="3068" w:type="dxa"/>
          </w:tcPr>
          <w:p w14:paraId="22C6F621" w14:textId="77777777" w:rsidR="00CC47D3" w:rsidRDefault="00CC47D3" w:rsidP="00CC47D3">
            <w:pPr>
              <w:pStyle w:val="NormalWeb"/>
            </w:pPr>
            <w:r>
              <w:t xml:space="preserve">Article 69, suite : </w:t>
            </w:r>
          </w:p>
          <w:p w14:paraId="553E4FAC" w14:textId="13290870" w:rsidR="00CC47D3" w:rsidRDefault="00CC47D3" w:rsidP="00CC47D3">
            <w:pPr>
              <w:pStyle w:val="NormalWeb"/>
            </w:pPr>
            <w:r w:rsidRPr="009D4BE4">
              <w:t xml:space="preserve">Le Conseil économique, social et environnemental peut être saisi par voie de pétition dans les conditions fixées par une loi organique. Après examen de la pétition, il fait connaître au Gouvernement et au Parlement les suites qu'il propose d'y donner. </w:t>
            </w:r>
          </w:p>
          <w:p w14:paraId="6D3EEF26" w14:textId="77777777" w:rsidR="00E8661C" w:rsidRDefault="00E8661C" w:rsidP="00FE0275">
            <w:pPr>
              <w:rPr>
                <w:rFonts w:ascii="Cambria" w:hAnsi="Cambria"/>
                <w:sz w:val="20"/>
                <w:szCs w:val="20"/>
              </w:rPr>
            </w:pPr>
          </w:p>
        </w:tc>
        <w:tc>
          <w:tcPr>
            <w:tcW w:w="3069" w:type="dxa"/>
          </w:tcPr>
          <w:p w14:paraId="22697739" w14:textId="77777777" w:rsidR="00E8661C" w:rsidRDefault="00E8661C" w:rsidP="00FE0275">
            <w:pPr>
              <w:rPr>
                <w:rFonts w:ascii="Cambria" w:hAnsi="Cambria"/>
                <w:sz w:val="20"/>
                <w:szCs w:val="20"/>
              </w:rPr>
            </w:pPr>
          </w:p>
        </w:tc>
        <w:tc>
          <w:tcPr>
            <w:tcW w:w="3069" w:type="dxa"/>
          </w:tcPr>
          <w:p w14:paraId="430F8745" w14:textId="77777777" w:rsidR="00E8661C" w:rsidRDefault="00E8661C" w:rsidP="00FE0275">
            <w:pPr>
              <w:rPr>
                <w:rFonts w:ascii="Cambria" w:hAnsi="Cambria"/>
                <w:sz w:val="20"/>
                <w:szCs w:val="20"/>
              </w:rPr>
            </w:pPr>
          </w:p>
        </w:tc>
      </w:tr>
    </w:tbl>
    <w:p w14:paraId="3A392939"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17742AE0" w14:textId="77777777" w:rsidTr="00FE0275">
        <w:tc>
          <w:tcPr>
            <w:tcW w:w="3068" w:type="dxa"/>
          </w:tcPr>
          <w:p w14:paraId="43D44091" w14:textId="77777777" w:rsidR="00CC47D3" w:rsidRDefault="00CC47D3" w:rsidP="00CC47D3">
            <w:pPr>
              <w:pStyle w:val="NormalWeb"/>
            </w:pPr>
            <w:r w:rsidRPr="009D4BE4">
              <w:rPr>
                <w:rFonts w:ascii="TimesNewRomanPS" w:hAnsi="TimesNewRomanPS"/>
                <w:i/>
                <w:iCs/>
              </w:rPr>
              <w:t>ARTICLE 70</w:t>
            </w:r>
            <w:r w:rsidRPr="009D4BE4">
              <w:t xml:space="preserve">. </w:t>
            </w:r>
          </w:p>
          <w:p w14:paraId="2724A4D5" w14:textId="40BDD590" w:rsidR="00CC47D3" w:rsidRPr="009D4BE4" w:rsidRDefault="00CC47D3" w:rsidP="00CC47D3">
            <w:pPr>
              <w:pStyle w:val="NormalWeb"/>
            </w:pPr>
            <w:r w:rsidRPr="009D4BE4">
              <w:t xml:space="preserve">Le Conseil économique, social et environnemental peut être consulté par le Gouvernement et le Parlement sur tout problème de caractère économique, social ou environnemental. Le Gouvernement peut également le consulter sur les projets de loi de programmation définissant les orientations pluriannuelles des finances publiques. Tout plan ou tout projet de loi de programmation à caractère économique, social ou environnemental lui est soumis pour avis. </w:t>
            </w:r>
          </w:p>
          <w:p w14:paraId="3DEF37A3" w14:textId="77777777" w:rsidR="00E8661C" w:rsidRDefault="00E8661C" w:rsidP="00FE0275">
            <w:pPr>
              <w:rPr>
                <w:rFonts w:ascii="Cambria" w:hAnsi="Cambria"/>
                <w:sz w:val="20"/>
                <w:szCs w:val="20"/>
              </w:rPr>
            </w:pPr>
          </w:p>
        </w:tc>
        <w:tc>
          <w:tcPr>
            <w:tcW w:w="3069" w:type="dxa"/>
          </w:tcPr>
          <w:p w14:paraId="1D365071" w14:textId="77777777" w:rsidR="00E8661C" w:rsidRDefault="00E8661C" w:rsidP="00FE0275">
            <w:pPr>
              <w:rPr>
                <w:rFonts w:ascii="Cambria" w:hAnsi="Cambria"/>
                <w:sz w:val="20"/>
                <w:szCs w:val="20"/>
              </w:rPr>
            </w:pPr>
          </w:p>
        </w:tc>
        <w:tc>
          <w:tcPr>
            <w:tcW w:w="3069" w:type="dxa"/>
          </w:tcPr>
          <w:p w14:paraId="47B8CBED" w14:textId="77777777" w:rsidR="00E8661C" w:rsidRDefault="00E8661C" w:rsidP="00FE0275">
            <w:pPr>
              <w:rPr>
                <w:rFonts w:ascii="Cambria" w:hAnsi="Cambria"/>
                <w:sz w:val="20"/>
                <w:szCs w:val="20"/>
              </w:rPr>
            </w:pPr>
          </w:p>
        </w:tc>
      </w:tr>
    </w:tbl>
    <w:p w14:paraId="5E9D9CCE"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0E879BCB" w14:textId="77777777" w:rsidTr="00FE0275">
        <w:tc>
          <w:tcPr>
            <w:tcW w:w="3068" w:type="dxa"/>
          </w:tcPr>
          <w:p w14:paraId="6EE1E504" w14:textId="77777777" w:rsidR="00CC47D3" w:rsidRDefault="00CC47D3" w:rsidP="00CC47D3">
            <w:pPr>
              <w:pStyle w:val="NormalWeb"/>
            </w:pPr>
            <w:r w:rsidRPr="009D4BE4">
              <w:rPr>
                <w:rFonts w:ascii="TimesNewRomanPS" w:hAnsi="TimesNewRomanPS"/>
                <w:i/>
                <w:iCs/>
              </w:rPr>
              <w:t>ARTICLE 71</w:t>
            </w:r>
            <w:r w:rsidRPr="009D4BE4">
              <w:t xml:space="preserve">. </w:t>
            </w:r>
          </w:p>
          <w:p w14:paraId="7B1BA6FB" w14:textId="6B1BB1C7" w:rsidR="00CC47D3" w:rsidRPr="009D4BE4" w:rsidRDefault="00CC47D3" w:rsidP="00CC47D3">
            <w:pPr>
              <w:pStyle w:val="NormalWeb"/>
            </w:pPr>
            <w:r w:rsidRPr="009D4BE4">
              <w:t xml:space="preserve">La composition du Conseil économique, social et environnemental, dont le nombre de membres ne peut excéder deux cent trente-trois, et ses règles de fonctionnement </w:t>
            </w:r>
            <w:proofErr w:type="gramStart"/>
            <w:r w:rsidRPr="009D4BE4">
              <w:t>sont</w:t>
            </w:r>
            <w:proofErr w:type="gramEnd"/>
            <w:r w:rsidRPr="009D4BE4">
              <w:t xml:space="preserve"> fixées par une loi organique. </w:t>
            </w:r>
          </w:p>
          <w:p w14:paraId="5F9564F9" w14:textId="77777777" w:rsidR="00E8661C" w:rsidRDefault="00E8661C" w:rsidP="00FE0275">
            <w:pPr>
              <w:rPr>
                <w:rFonts w:ascii="Cambria" w:hAnsi="Cambria"/>
                <w:sz w:val="20"/>
                <w:szCs w:val="20"/>
              </w:rPr>
            </w:pPr>
          </w:p>
        </w:tc>
        <w:tc>
          <w:tcPr>
            <w:tcW w:w="3069" w:type="dxa"/>
          </w:tcPr>
          <w:p w14:paraId="014F9202" w14:textId="77777777" w:rsidR="00E8661C" w:rsidRDefault="00E8661C" w:rsidP="00FE0275">
            <w:pPr>
              <w:rPr>
                <w:rFonts w:ascii="Cambria" w:hAnsi="Cambria"/>
                <w:sz w:val="20"/>
                <w:szCs w:val="20"/>
              </w:rPr>
            </w:pPr>
          </w:p>
        </w:tc>
        <w:tc>
          <w:tcPr>
            <w:tcW w:w="3069" w:type="dxa"/>
          </w:tcPr>
          <w:p w14:paraId="64A0F944" w14:textId="77777777" w:rsidR="00E8661C" w:rsidRDefault="00E8661C" w:rsidP="00FE0275">
            <w:pPr>
              <w:rPr>
                <w:rFonts w:ascii="Cambria" w:hAnsi="Cambria"/>
                <w:sz w:val="20"/>
                <w:szCs w:val="20"/>
              </w:rPr>
            </w:pPr>
          </w:p>
        </w:tc>
      </w:tr>
    </w:tbl>
    <w:p w14:paraId="037083E1"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62AA5BDF" w14:textId="77777777" w:rsidTr="00FE0275">
        <w:tc>
          <w:tcPr>
            <w:tcW w:w="3068" w:type="dxa"/>
          </w:tcPr>
          <w:p w14:paraId="33D4B753" w14:textId="77777777" w:rsidR="00CC47D3" w:rsidRDefault="00CC47D3" w:rsidP="00CC47D3">
            <w:pPr>
              <w:pStyle w:val="NormalWeb"/>
            </w:pPr>
            <w:r w:rsidRPr="009D4BE4">
              <w:rPr>
                <w:rFonts w:ascii="TimesNewRomanPS" w:hAnsi="TimesNewRomanPS"/>
                <w:i/>
                <w:iCs/>
              </w:rPr>
              <w:t>ARTICLE 71</w:t>
            </w:r>
            <w:r w:rsidRPr="009D4BE4">
              <w:t xml:space="preserve">. </w:t>
            </w:r>
          </w:p>
          <w:p w14:paraId="6B4E3F06" w14:textId="0289C598" w:rsidR="00CC47D3" w:rsidRPr="009D4BE4" w:rsidRDefault="00CC47D3" w:rsidP="00CC47D3">
            <w:pPr>
              <w:pStyle w:val="NormalWeb"/>
            </w:pPr>
            <w:r w:rsidRPr="009D4BE4">
              <w:lastRenderedPageBreak/>
              <w:t xml:space="preserve">La composition du Conseil économique, social et environnemental, dont le nombre de membres ne peut excéder deux cent trente-trois, et ses règles de fonctionnement </w:t>
            </w:r>
            <w:proofErr w:type="gramStart"/>
            <w:r w:rsidRPr="009D4BE4">
              <w:t>sont</w:t>
            </w:r>
            <w:proofErr w:type="gramEnd"/>
            <w:r w:rsidRPr="009D4BE4">
              <w:t xml:space="preserve"> fixées par une loi organique. </w:t>
            </w:r>
          </w:p>
          <w:p w14:paraId="0E800D02" w14:textId="77777777" w:rsidR="00E8661C" w:rsidRDefault="00E8661C" w:rsidP="00FE0275">
            <w:pPr>
              <w:rPr>
                <w:rFonts w:ascii="Cambria" w:hAnsi="Cambria"/>
                <w:sz w:val="20"/>
                <w:szCs w:val="20"/>
              </w:rPr>
            </w:pPr>
          </w:p>
        </w:tc>
        <w:tc>
          <w:tcPr>
            <w:tcW w:w="3069" w:type="dxa"/>
          </w:tcPr>
          <w:p w14:paraId="617FB707" w14:textId="77777777" w:rsidR="00E8661C" w:rsidRDefault="00E8661C" w:rsidP="00FE0275">
            <w:pPr>
              <w:rPr>
                <w:rFonts w:ascii="Cambria" w:hAnsi="Cambria"/>
                <w:sz w:val="20"/>
                <w:szCs w:val="20"/>
              </w:rPr>
            </w:pPr>
          </w:p>
        </w:tc>
        <w:tc>
          <w:tcPr>
            <w:tcW w:w="3069" w:type="dxa"/>
          </w:tcPr>
          <w:p w14:paraId="7B9D754F" w14:textId="77777777" w:rsidR="00E8661C" w:rsidRDefault="00E8661C" w:rsidP="00FE0275">
            <w:pPr>
              <w:rPr>
                <w:rFonts w:ascii="Cambria" w:hAnsi="Cambria"/>
                <w:sz w:val="20"/>
                <w:szCs w:val="20"/>
              </w:rPr>
            </w:pPr>
          </w:p>
        </w:tc>
      </w:tr>
    </w:tbl>
    <w:p w14:paraId="48498764" w14:textId="56BC3E6D" w:rsidR="00CC47D3" w:rsidRPr="009D4BE4" w:rsidRDefault="00CC47D3" w:rsidP="00CC47D3">
      <w:pPr>
        <w:pStyle w:val="NormalWeb"/>
        <w:jc w:val="center"/>
      </w:pPr>
      <w:r w:rsidRPr="009D4BE4">
        <w:rPr>
          <w:rFonts w:ascii="TimesNewRomanPS" w:hAnsi="TimesNewRomanPS"/>
          <w:i/>
          <w:iCs/>
        </w:rPr>
        <w:lastRenderedPageBreak/>
        <w:t>Titre XI BIS</w:t>
      </w:r>
    </w:p>
    <w:p w14:paraId="47DBCFB5" w14:textId="0EB3B61D" w:rsidR="00CC47D3" w:rsidRPr="00CC47D3" w:rsidRDefault="00CC47D3" w:rsidP="00CC47D3">
      <w:pPr>
        <w:pStyle w:val="NormalWeb"/>
        <w:jc w:val="center"/>
        <w:rPr>
          <w:sz w:val="32"/>
          <w:szCs w:val="32"/>
        </w:rPr>
      </w:pPr>
      <w:r w:rsidRPr="00CC47D3">
        <w:rPr>
          <w:sz w:val="32"/>
          <w:szCs w:val="32"/>
        </w:rPr>
        <w:t>LE DÉFENSEUR DES DROITS</w:t>
      </w:r>
    </w:p>
    <w:p w14:paraId="3C9363BC" w14:textId="64811D2F" w:rsidR="00E8661C" w:rsidRDefault="00E8661C" w:rsidP="00E8661C">
      <w:pPr>
        <w:rPr>
          <w:rFonts w:ascii="Cambria" w:hAnsi="Cambria"/>
          <w:sz w:val="20"/>
          <w:szCs w:val="20"/>
        </w:rPr>
      </w:pPr>
    </w:p>
    <w:tbl>
      <w:tblPr>
        <w:tblStyle w:val="Grille"/>
        <w:tblW w:w="0" w:type="auto"/>
        <w:tblLook w:val="04A0" w:firstRow="1" w:lastRow="0" w:firstColumn="1" w:lastColumn="0" w:noHBand="0" w:noVBand="1"/>
      </w:tblPr>
      <w:tblGrid>
        <w:gridCol w:w="3068"/>
        <w:gridCol w:w="3069"/>
        <w:gridCol w:w="3069"/>
      </w:tblGrid>
      <w:tr w:rsidR="00E8661C" w14:paraId="30CDB3C6" w14:textId="77777777" w:rsidTr="00FE0275">
        <w:tc>
          <w:tcPr>
            <w:tcW w:w="3068" w:type="dxa"/>
          </w:tcPr>
          <w:p w14:paraId="6E6E189C" w14:textId="77777777" w:rsidR="00CC47D3" w:rsidRDefault="00CC47D3" w:rsidP="00CC47D3">
            <w:pPr>
              <w:pStyle w:val="NormalWeb"/>
            </w:pPr>
            <w:r w:rsidRPr="009D4BE4">
              <w:rPr>
                <w:rFonts w:ascii="TimesNewRomanPS" w:hAnsi="TimesNewRomanPS"/>
                <w:i/>
                <w:iCs/>
              </w:rPr>
              <w:t>ARTICLE 71-1</w:t>
            </w:r>
            <w:r w:rsidRPr="009D4BE4">
              <w:t xml:space="preserve">. </w:t>
            </w:r>
          </w:p>
          <w:p w14:paraId="7CEB6AD3" w14:textId="10B31189" w:rsidR="00CC47D3" w:rsidRPr="009D4BE4" w:rsidRDefault="00CC47D3" w:rsidP="00CC47D3">
            <w:pPr>
              <w:pStyle w:val="NormalWeb"/>
            </w:pPr>
            <w:r w:rsidRPr="00CC47D3">
              <w:rPr>
                <w:color w:val="FF0000"/>
              </w:rPr>
              <w:t>Le Défenseur des droits</w:t>
            </w:r>
            <w:r w:rsidRPr="009D4BE4">
              <w:t xml:space="preserve"> veille au respect des droits et libertés par les administrations de l'État, les collectivités territoriales, les établissements publics, ainsi que par tout organisme investi d'une mission de service public, ou à l'égard duquel la loi organique lui attribue des compétences. </w:t>
            </w:r>
          </w:p>
          <w:p w14:paraId="7D660872" w14:textId="77777777" w:rsidR="00E8661C" w:rsidRDefault="00E8661C" w:rsidP="00FE0275">
            <w:pPr>
              <w:rPr>
                <w:rFonts w:ascii="Cambria" w:hAnsi="Cambria"/>
                <w:sz w:val="20"/>
                <w:szCs w:val="20"/>
              </w:rPr>
            </w:pPr>
          </w:p>
        </w:tc>
        <w:tc>
          <w:tcPr>
            <w:tcW w:w="3069" w:type="dxa"/>
          </w:tcPr>
          <w:p w14:paraId="4E5F05DC" w14:textId="77777777" w:rsidR="00E8661C" w:rsidRDefault="00E8661C" w:rsidP="00FE0275">
            <w:pPr>
              <w:rPr>
                <w:rFonts w:ascii="Cambria" w:hAnsi="Cambria"/>
                <w:sz w:val="20"/>
                <w:szCs w:val="20"/>
              </w:rPr>
            </w:pPr>
          </w:p>
        </w:tc>
        <w:tc>
          <w:tcPr>
            <w:tcW w:w="3069" w:type="dxa"/>
          </w:tcPr>
          <w:p w14:paraId="2E7099EC" w14:textId="77777777" w:rsidR="00E8661C" w:rsidRDefault="00E8661C" w:rsidP="00FE0275">
            <w:pPr>
              <w:rPr>
                <w:rFonts w:ascii="Cambria" w:hAnsi="Cambria"/>
                <w:sz w:val="20"/>
                <w:szCs w:val="20"/>
              </w:rPr>
            </w:pPr>
          </w:p>
        </w:tc>
      </w:tr>
    </w:tbl>
    <w:p w14:paraId="5E767FE1"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70CFE210" w14:textId="77777777" w:rsidTr="00FE0275">
        <w:tc>
          <w:tcPr>
            <w:tcW w:w="3068" w:type="dxa"/>
          </w:tcPr>
          <w:p w14:paraId="63FECB55" w14:textId="3DE8D896" w:rsidR="00CC47D3" w:rsidRDefault="00CC47D3" w:rsidP="00CC47D3">
            <w:pPr>
              <w:pStyle w:val="NormalWeb"/>
            </w:pPr>
            <w:r w:rsidRPr="009D4BE4">
              <w:rPr>
                <w:rFonts w:ascii="TimesNewRomanPS" w:hAnsi="TimesNewRomanPS"/>
                <w:i/>
                <w:iCs/>
              </w:rPr>
              <w:t>ARTICLE 71-1</w:t>
            </w:r>
            <w:r>
              <w:t xml:space="preserve">, suite : </w:t>
            </w:r>
          </w:p>
          <w:p w14:paraId="7129B6EA" w14:textId="77777777" w:rsidR="00CC47D3" w:rsidRPr="009D4BE4" w:rsidRDefault="00CC47D3" w:rsidP="00CC47D3">
            <w:pPr>
              <w:pStyle w:val="NormalWeb"/>
            </w:pPr>
            <w:r w:rsidRPr="009D4BE4">
              <w:t xml:space="preserve">Il peut être saisi, dans les conditions prévues par la loi organique, par toute personne s'estimant lésée par le fonctionnement d'un service public ou d'un organisme visé au premier alinéa. Il peut se saisir d'office. </w:t>
            </w:r>
          </w:p>
          <w:p w14:paraId="0314C97D" w14:textId="77777777" w:rsidR="00E8661C" w:rsidRDefault="00E8661C" w:rsidP="00FE0275">
            <w:pPr>
              <w:rPr>
                <w:rFonts w:ascii="Cambria" w:hAnsi="Cambria"/>
                <w:sz w:val="20"/>
                <w:szCs w:val="20"/>
              </w:rPr>
            </w:pPr>
          </w:p>
        </w:tc>
        <w:tc>
          <w:tcPr>
            <w:tcW w:w="3069" w:type="dxa"/>
          </w:tcPr>
          <w:p w14:paraId="4F825F5B" w14:textId="77777777" w:rsidR="00E8661C" w:rsidRDefault="00E8661C" w:rsidP="00FE0275">
            <w:pPr>
              <w:rPr>
                <w:rFonts w:ascii="Cambria" w:hAnsi="Cambria"/>
                <w:sz w:val="20"/>
                <w:szCs w:val="20"/>
              </w:rPr>
            </w:pPr>
          </w:p>
        </w:tc>
        <w:tc>
          <w:tcPr>
            <w:tcW w:w="3069" w:type="dxa"/>
          </w:tcPr>
          <w:p w14:paraId="57910093" w14:textId="77777777" w:rsidR="00E8661C" w:rsidRDefault="00E8661C" w:rsidP="00FE0275">
            <w:pPr>
              <w:rPr>
                <w:rFonts w:ascii="Cambria" w:hAnsi="Cambria"/>
                <w:sz w:val="20"/>
                <w:szCs w:val="20"/>
              </w:rPr>
            </w:pPr>
          </w:p>
        </w:tc>
      </w:tr>
    </w:tbl>
    <w:p w14:paraId="722077C5"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5B549D77" w14:textId="77777777" w:rsidTr="00FE0275">
        <w:tc>
          <w:tcPr>
            <w:tcW w:w="3068" w:type="dxa"/>
          </w:tcPr>
          <w:p w14:paraId="40CB6DFF" w14:textId="4A88BC4A" w:rsidR="00CC47D3" w:rsidRDefault="00CC47D3" w:rsidP="00CC47D3">
            <w:pPr>
              <w:pStyle w:val="NormalWeb"/>
            </w:pPr>
            <w:r w:rsidRPr="009D4BE4">
              <w:rPr>
                <w:rFonts w:ascii="TimesNewRomanPS" w:hAnsi="TimesNewRomanPS"/>
                <w:i/>
                <w:iCs/>
              </w:rPr>
              <w:t>ARTICLE 71-</w:t>
            </w:r>
            <w:proofErr w:type="gramStart"/>
            <w:r w:rsidRPr="009D4BE4">
              <w:rPr>
                <w:rFonts w:ascii="TimesNewRomanPS" w:hAnsi="TimesNewRomanPS"/>
                <w:i/>
                <w:iCs/>
              </w:rPr>
              <w:t>1</w:t>
            </w:r>
            <w:r>
              <w:t xml:space="preserve"> ,</w:t>
            </w:r>
            <w:proofErr w:type="gramEnd"/>
            <w:r>
              <w:t xml:space="preserve"> suite : </w:t>
            </w:r>
          </w:p>
          <w:p w14:paraId="3C4EFAA1" w14:textId="77777777" w:rsidR="00CC47D3" w:rsidRPr="009D4BE4" w:rsidRDefault="00CC47D3" w:rsidP="00CC47D3">
            <w:pPr>
              <w:pStyle w:val="NormalWeb"/>
            </w:pPr>
            <w:r w:rsidRPr="009D4BE4">
              <w:t xml:space="preserve">La loi organique définit les attributions et les modalités d'intervention du Défenseur des droits. Elle détermine les conditions dans lesquelles il peut être </w:t>
            </w:r>
            <w:proofErr w:type="gramStart"/>
            <w:r w:rsidRPr="009D4BE4">
              <w:t>assisté</w:t>
            </w:r>
            <w:proofErr w:type="gramEnd"/>
            <w:r w:rsidRPr="009D4BE4">
              <w:t xml:space="preserve"> par un collège pour l'exercice de certaines de ses attributions. </w:t>
            </w:r>
          </w:p>
          <w:p w14:paraId="629FB96D" w14:textId="77777777" w:rsidR="00E8661C" w:rsidRDefault="00E8661C" w:rsidP="00FE0275">
            <w:pPr>
              <w:rPr>
                <w:rFonts w:ascii="Cambria" w:hAnsi="Cambria"/>
                <w:sz w:val="20"/>
                <w:szCs w:val="20"/>
              </w:rPr>
            </w:pPr>
          </w:p>
        </w:tc>
        <w:tc>
          <w:tcPr>
            <w:tcW w:w="3069" w:type="dxa"/>
          </w:tcPr>
          <w:p w14:paraId="249963FD" w14:textId="77777777" w:rsidR="00E8661C" w:rsidRDefault="00E8661C" w:rsidP="00FE0275">
            <w:pPr>
              <w:rPr>
                <w:rFonts w:ascii="Cambria" w:hAnsi="Cambria"/>
                <w:sz w:val="20"/>
                <w:szCs w:val="20"/>
              </w:rPr>
            </w:pPr>
          </w:p>
        </w:tc>
        <w:tc>
          <w:tcPr>
            <w:tcW w:w="3069" w:type="dxa"/>
          </w:tcPr>
          <w:p w14:paraId="2B9DAF23" w14:textId="77777777" w:rsidR="00E8661C" w:rsidRDefault="00E8661C" w:rsidP="00FE0275">
            <w:pPr>
              <w:rPr>
                <w:rFonts w:ascii="Cambria" w:hAnsi="Cambria"/>
                <w:sz w:val="20"/>
                <w:szCs w:val="20"/>
              </w:rPr>
            </w:pPr>
          </w:p>
        </w:tc>
      </w:tr>
    </w:tbl>
    <w:p w14:paraId="5829D092"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1625ED0F" w14:textId="77777777" w:rsidTr="00FE0275">
        <w:tc>
          <w:tcPr>
            <w:tcW w:w="3068" w:type="dxa"/>
          </w:tcPr>
          <w:p w14:paraId="23D3BD35" w14:textId="77777777" w:rsidR="00CC47D3" w:rsidRDefault="00CC47D3" w:rsidP="00CC47D3">
            <w:pPr>
              <w:pStyle w:val="NormalWeb"/>
            </w:pPr>
            <w:r w:rsidRPr="009D4BE4">
              <w:rPr>
                <w:rFonts w:ascii="TimesNewRomanPS" w:hAnsi="TimesNewRomanPS"/>
                <w:i/>
                <w:iCs/>
              </w:rPr>
              <w:lastRenderedPageBreak/>
              <w:t>ARTICLE 71-</w:t>
            </w:r>
            <w:proofErr w:type="gramStart"/>
            <w:r w:rsidRPr="009D4BE4">
              <w:rPr>
                <w:rFonts w:ascii="TimesNewRomanPS" w:hAnsi="TimesNewRomanPS"/>
                <w:i/>
                <w:iCs/>
              </w:rPr>
              <w:t>1</w:t>
            </w:r>
            <w:r>
              <w:t xml:space="preserve"> ,</w:t>
            </w:r>
            <w:proofErr w:type="gramEnd"/>
            <w:r>
              <w:t xml:space="preserve"> suite : </w:t>
            </w:r>
          </w:p>
          <w:p w14:paraId="79DCC430" w14:textId="77777777" w:rsidR="00CC47D3" w:rsidRPr="009D4BE4" w:rsidRDefault="00CC47D3" w:rsidP="00CC47D3">
            <w:pPr>
              <w:pStyle w:val="NormalWeb"/>
            </w:pPr>
            <w:r w:rsidRPr="00CC47D3">
              <w:rPr>
                <w:color w:val="FF0000"/>
              </w:rPr>
              <w:t>Le Défenseur des droits est nommé par le Président de la République</w:t>
            </w:r>
            <w:r w:rsidRPr="009D4BE4">
              <w:t xml:space="preserve"> pour un mandat de six ans non renouvelable, après application de la procédure prévue au dernier alinéa de l'article 13. Ses fonctions sont incompatibles avec celles de membre du Gouvernement et de membre du Parlement. Les autres incompatibilités sont fixées par la loi organique. </w:t>
            </w:r>
          </w:p>
          <w:p w14:paraId="573351EC" w14:textId="77777777" w:rsidR="00E8661C" w:rsidRDefault="00E8661C" w:rsidP="00FE0275">
            <w:pPr>
              <w:rPr>
                <w:rFonts w:ascii="Cambria" w:hAnsi="Cambria"/>
                <w:sz w:val="20"/>
                <w:szCs w:val="20"/>
              </w:rPr>
            </w:pPr>
          </w:p>
        </w:tc>
        <w:tc>
          <w:tcPr>
            <w:tcW w:w="3069" w:type="dxa"/>
          </w:tcPr>
          <w:p w14:paraId="66DA9F40" w14:textId="77777777" w:rsidR="00E8661C" w:rsidRDefault="00E8661C" w:rsidP="00FE0275">
            <w:pPr>
              <w:rPr>
                <w:rFonts w:ascii="Cambria" w:hAnsi="Cambria"/>
                <w:sz w:val="20"/>
                <w:szCs w:val="20"/>
              </w:rPr>
            </w:pPr>
          </w:p>
        </w:tc>
        <w:tc>
          <w:tcPr>
            <w:tcW w:w="3069" w:type="dxa"/>
          </w:tcPr>
          <w:p w14:paraId="6C1C5641" w14:textId="77777777" w:rsidR="00E8661C" w:rsidRDefault="00E8661C" w:rsidP="00FE0275">
            <w:pPr>
              <w:rPr>
                <w:rFonts w:ascii="Cambria" w:hAnsi="Cambria"/>
                <w:sz w:val="20"/>
                <w:szCs w:val="20"/>
              </w:rPr>
            </w:pPr>
          </w:p>
        </w:tc>
      </w:tr>
    </w:tbl>
    <w:p w14:paraId="48040C39"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5311C3A9" w14:textId="77777777" w:rsidTr="00FE0275">
        <w:tc>
          <w:tcPr>
            <w:tcW w:w="3068" w:type="dxa"/>
          </w:tcPr>
          <w:p w14:paraId="55EDEBCB" w14:textId="77777777" w:rsidR="00CC47D3" w:rsidRDefault="00CC47D3" w:rsidP="00CC47D3">
            <w:pPr>
              <w:pStyle w:val="NormalWeb"/>
            </w:pPr>
            <w:r w:rsidRPr="009D4BE4">
              <w:rPr>
                <w:rFonts w:ascii="TimesNewRomanPS" w:hAnsi="TimesNewRomanPS"/>
                <w:i/>
                <w:iCs/>
              </w:rPr>
              <w:t>ARTICLE 71-</w:t>
            </w:r>
            <w:proofErr w:type="gramStart"/>
            <w:r w:rsidRPr="009D4BE4">
              <w:rPr>
                <w:rFonts w:ascii="TimesNewRomanPS" w:hAnsi="TimesNewRomanPS"/>
                <w:i/>
                <w:iCs/>
              </w:rPr>
              <w:t>1</w:t>
            </w:r>
            <w:r>
              <w:t xml:space="preserve"> ,</w:t>
            </w:r>
            <w:proofErr w:type="gramEnd"/>
            <w:r>
              <w:t xml:space="preserve"> suite : </w:t>
            </w:r>
          </w:p>
          <w:p w14:paraId="5968C009" w14:textId="77777777" w:rsidR="00CC47D3" w:rsidRPr="009D4BE4" w:rsidRDefault="00CC47D3" w:rsidP="00CC47D3">
            <w:pPr>
              <w:pStyle w:val="NormalWeb"/>
            </w:pPr>
            <w:r w:rsidRPr="009D4BE4">
              <w:t xml:space="preserve">Le Défenseur des droits rend compte de son activité au Président de la République et au Parlement. </w:t>
            </w:r>
          </w:p>
          <w:p w14:paraId="5E55D440" w14:textId="77777777" w:rsidR="00E8661C" w:rsidRDefault="00E8661C" w:rsidP="00FE0275">
            <w:pPr>
              <w:rPr>
                <w:rFonts w:ascii="Cambria" w:hAnsi="Cambria"/>
                <w:sz w:val="20"/>
                <w:szCs w:val="20"/>
              </w:rPr>
            </w:pPr>
          </w:p>
        </w:tc>
        <w:tc>
          <w:tcPr>
            <w:tcW w:w="3069" w:type="dxa"/>
          </w:tcPr>
          <w:p w14:paraId="1DBC8A85" w14:textId="77777777" w:rsidR="00E8661C" w:rsidRDefault="00E8661C" w:rsidP="00FE0275">
            <w:pPr>
              <w:rPr>
                <w:rFonts w:ascii="Cambria" w:hAnsi="Cambria"/>
                <w:sz w:val="20"/>
                <w:szCs w:val="20"/>
              </w:rPr>
            </w:pPr>
          </w:p>
        </w:tc>
        <w:tc>
          <w:tcPr>
            <w:tcW w:w="3069" w:type="dxa"/>
          </w:tcPr>
          <w:p w14:paraId="651AE00A" w14:textId="77777777" w:rsidR="00E8661C" w:rsidRDefault="00E8661C" w:rsidP="00FE0275">
            <w:pPr>
              <w:rPr>
                <w:rFonts w:ascii="Cambria" w:hAnsi="Cambria"/>
                <w:sz w:val="20"/>
                <w:szCs w:val="20"/>
              </w:rPr>
            </w:pPr>
          </w:p>
        </w:tc>
      </w:tr>
    </w:tbl>
    <w:p w14:paraId="400BBEC7" w14:textId="06EEA4A3" w:rsidR="00CC47D3" w:rsidRPr="009D4BE4" w:rsidRDefault="00CC47D3" w:rsidP="00CC47D3">
      <w:pPr>
        <w:pStyle w:val="NormalWeb"/>
        <w:jc w:val="center"/>
      </w:pPr>
      <w:r w:rsidRPr="009D4BE4">
        <w:rPr>
          <w:rFonts w:ascii="TimesNewRomanPS" w:hAnsi="TimesNewRomanPS"/>
          <w:i/>
          <w:iCs/>
        </w:rPr>
        <w:t>Titre XII</w:t>
      </w:r>
    </w:p>
    <w:p w14:paraId="1DA2BB0D" w14:textId="0C2EBC90" w:rsidR="00CC47D3" w:rsidRPr="00CC47D3" w:rsidRDefault="00CC47D3" w:rsidP="00CC47D3">
      <w:pPr>
        <w:pStyle w:val="NormalWeb"/>
        <w:jc w:val="center"/>
        <w:rPr>
          <w:sz w:val="32"/>
          <w:szCs w:val="32"/>
        </w:rPr>
      </w:pPr>
      <w:r w:rsidRPr="00CC47D3">
        <w:rPr>
          <w:sz w:val="32"/>
          <w:szCs w:val="32"/>
        </w:rPr>
        <w:t>DES COLLECTIVITÉS TERRITORIALES</w:t>
      </w:r>
    </w:p>
    <w:p w14:paraId="6B8C170A" w14:textId="4BDEDE87" w:rsidR="00E8661C" w:rsidRDefault="00E8661C" w:rsidP="00E8661C">
      <w:pPr>
        <w:rPr>
          <w:rFonts w:ascii="Cambria" w:hAnsi="Cambria"/>
          <w:sz w:val="20"/>
          <w:szCs w:val="20"/>
        </w:rPr>
      </w:pPr>
    </w:p>
    <w:tbl>
      <w:tblPr>
        <w:tblStyle w:val="Grille"/>
        <w:tblW w:w="0" w:type="auto"/>
        <w:tblLook w:val="04A0" w:firstRow="1" w:lastRow="0" w:firstColumn="1" w:lastColumn="0" w:noHBand="0" w:noVBand="1"/>
      </w:tblPr>
      <w:tblGrid>
        <w:gridCol w:w="3068"/>
        <w:gridCol w:w="3069"/>
        <w:gridCol w:w="3069"/>
      </w:tblGrid>
      <w:tr w:rsidR="00E8661C" w14:paraId="76D45B0F" w14:textId="77777777" w:rsidTr="00FE0275">
        <w:tc>
          <w:tcPr>
            <w:tcW w:w="3068" w:type="dxa"/>
          </w:tcPr>
          <w:p w14:paraId="0A88060C" w14:textId="77777777" w:rsidR="00701BC6" w:rsidRDefault="00701BC6" w:rsidP="00701BC6">
            <w:pPr>
              <w:pStyle w:val="NormalWeb"/>
            </w:pPr>
            <w:r w:rsidRPr="009D4BE4">
              <w:rPr>
                <w:rFonts w:ascii="TimesNewRomanPS" w:hAnsi="TimesNewRomanPS"/>
                <w:i/>
                <w:iCs/>
              </w:rPr>
              <w:t>ARTICLE 72</w:t>
            </w:r>
            <w:r w:rsidRPr="009D4BE4">
              <w:t xml:space="preserve">. </w:t>
            </w:r>
          </w:p>
          <w:p w14:paraId="7C60040B" w14:textId="1F5CAB24" w:rsidR="00701BC6" w:rsidRPr="009D4BE4" w:rsidRDefault="00701BC6" w:rsidP="00701BC6">
            <w:pPr>
              <w:pStyle w:val="NormalWeb"/>
            </w:pPr>
            <w:r w:rsidRPr="009D4BE4">
              <w:t xml:space="preserve">Les collectivités territoriales de la République sont les communes, les départements, les régions, les collectivités à statut particulier et les collectivités d'outre-mer régies par l'article 74. Toute autre collectivité territoriale est créée par la loi, le cas échéant en lieu et place d'une ou de plusieurs collectivités mentionnées au présent alinéa. </w:t>
            </w:r>
          </w:p>
          <w:p w14:paraId="785CC301" w14:textId="77777777" w:rsidR="00E8661C" w:rsidRDefault="00E8661C" w:rsidP="00FE0275">
            <w:pPr>
              <w:rPr>
                <w:rFonts w:ascii="Cambria" w:hAnsi="Cambria"/>
                <w:sz w:val="20"/>
                <w:szCs w:val="20"/>
              </w:rPr>
            </w:pPr>
          </w:p>
        </w:tc>
        <w:tc>
          <w:tcPr>
            <w:tcW w:w="3069" w:type="dxa"/>
          </w:tcPr>
          <w:p w14:paraId="19B1FE9E" w14:textId="77777777" w:rsidR="00E8661C" w:rsidRDefault="00E8661C" w:rsidP="00FE0275">
            <w:pPr>
              <w:rPr>
                <w:rFonts w:ascii="Cambria" w:hAnsi="Cambria"/>
                <w:sz w:val="20"/>
                <w:szCs w:val="20"/>
              </w:rPr>
            </w:pPr>
          </w:p>
        </w:tc>
        <w:tc>
          <w:tcPr>
            <w:tcW w:w="3069" w:type="dxa"/>
          </w:tcPr>
          <w:p w14:paraId="5C81B39C" w14:textId="77777777" w:rsidR="00E8661C" w:rsidRDefault="00E8661C" w:rsidP="00FE0275">
            <w:pPr>
              <w:rPr>
                <w:rFonts w:ascii="Cambria" w:hAnsi="Cambria"/>
                <w:sz w:val="20"/>
                <w:szCs w:val="20"/>
              </w:rPr>
            </w:pPr>
          </w:p>
        </w:tc>
      </w:tr>
    </w:tbl>
    <w:p w14:paraId="4BB64429"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7D863E94" w14:textId="77777777" w:rsidTr="00FE0275">
        <w:tc>
          <w:tcPr>
            <w:tcW w:w="3068" w:type="dxa"/>
          </w:tcPr>
          <w:p w14:paraId="2B9645ED" w14:textId="3F0569D8" w:rsidR="00E8661C" w:rsidRDefault="00701BC6" w:rsidP="00FE0275">
            <w:pPr>
              <w:rPr>
                <w:rFonts w:ascii="Cambria" w:hAnsi="Cambria"/>
                <w:sz w:val="20"/>
                <w:szCs w:val="20"/>
              </w:rPr>
            </w:pPr>
            <w:r>
              <w:rPr>
                <w:rFonts w:ascii="Cambria" w:hAnsi="Cambria"/>
                <w:sz w:val="20"/>
                <w:szCs w:val="20"/>
              </w:rPr>
              <w:t xml:space="preserve">Article 72 ; suite : </w:t>
            </w:r>
          </w:p>
          <w:p w14:paraId="40B323D5" w14:textId="77777777" w:rsidR="00701BC6" w:rsidRPr="009D4BE4" w:rsidRDefault="00701BC6" w:rsidP="00701BC6">
            <w:pPr>
              <w:pStyle w:val="NormalWeb"/>
            </w:pPr>
            <w:r w:rsidRPr="009D4BE4">
              <w:t xml:space="preserve">Les collectivités territoriales ont vocation à prendre les décisions pour l'ensemble des compétences qui peuvent le mieux être mises en oeuvre à leur échelon. </w:t>
            </w:r>
          </w:p>
          <w:p w14:paraId="2A61C086" w14:textId="38E10554" w:rsidR="00701BC6" w:rsidRDefault="00701BC6" w:rsidP="00FE0275">
            <w:pPr>
              <w:rPr>
                <w:rFonts w:ascii="Cambria" w:hAnsi="Cambria"/>
                <w:sz w:val="20"/>
                <w:szCs w:val="20"/>
              </w:rPr>
            </w:pPr>
          </w:p>
        </w:tc>
        <w:tc>
          <w:tcPr>
            <w:tcW w:w="3069" w:type="dxa"/>
          </w:tcPr>
          <w:p w14:paraId="0323902D" w14:textId="77777777" w:rsidR="00E8661C" w:rsidRDefault="00E8661C" w:rsidP="00FE0275">
            <w:pPr>
              <w:rPr>
                <w:rFonts w:ascii="Cambria" w:hAnsi="Cambria"/>
                <w:sz w:val="20"/>
                <w:szCs w:val="20"/>
              </w:rPr>
            </w:pPr>
          </w:p>
        </w:tc>
        <w:tc>
          <w:tcPr>
            <w:tcW w:w="3069" w:type="dxa"/>
          </w:tcPr>
          <w:p w14:paraId="065ECA5E" w14:textId="77777777" w:rsidR="00E8661C" w:rsidRDefault="00E8661C" w:rsidP="00FE0275">
            <w:pPr>
              <w:rPr>
                <w:rFonts w:ascii="Cambria" w:hAnsi="Cambria"/>
                <w:sz w:val="20"/>
                <w:szCs w:val="20"/>
              </w:rPr>
            </w:pPr>
          </w:p>
        </w:tc>
      </w:tr>
    </w:tbl>
    <w:p w14:paraId="221BC113" w14:textId="77777777" w:rsidR="00E8661C" w:rsidRDefault="00E8661C" w:rsidP="00E8661C">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E8661C" w14:paraId="15D62527" w14:textId="77777777" w:rsidTr="00FE0275">
        <w:tc>
          <w:tcPr>
            <w:tcW w:w="3068" w:type="dxa"/>
          </w:tcPr>
          <w:p w14:paraId="7E5BB6BE" w14:textId="77777777" w:rsidR="00701BC6" w:rsidRDefault="00701BC6" w:rsidP="00701BC6">
            <w:pPr>
              <w:rPr>
                <w:rFonts w:ascii="Cambria" w:hAnsi="Cambria"/>
                <w:sz w:val="20"/>
                <w:szCs w:val="20"/>
              </w:rPr>
            </w:pPr>
            <w:r>
              <w:rPr>
                <w:rFonts w:ascii="Cambria" w:hAnsi="Cambria"/>
                <w:sz w:val="20"/>
                <w:szCs w:val="20"/>
              </w:rPr>
              <w:t xml:space="preserve">Article 72 ; suite : </w:t>
            </w:r>
          </w:p>
          <w:p w14:paraId="4C110B20" w14:textId="77777777" w:rsidR="00701BC6" w:rsidRPr="009D4BE4" w:rsidRDefault="00701BC6" w:rsidP="00701BC6">
            <w:pPr>
              <w:pStyle w:val="NormalWeb"/>
            </w:pPr>
            <w:r w:rsidRPr="009D4BE4">
              <w:t xml:space="preserve">Dans les conditions prévues par la loi, ces collectivités s'administrent librement par des conseils élus et disposent d'un pouvoir réglementaire pour l'exercice de leurs compétences. </w:t>
            </w:r>
          </w:p>
          <w:p w14:paraId="1DCAB046" w14:textId="77777777" w:rsidR="00E8661C" w:rsidRDefault="00E8661C" w:rsidP="00FE0275">
            <w:pPr>
              <w:rPr>
                <w:rFonts w:ascii="Cambria" w:hAnsi="Cambria"/>
                <w:sz w:val="20"/>
                <w:szCs w:val="20"/>
              </w:rPr>
            </w:pPr>
          </w:p>
        </w:tc>
        <w:tc>
          <w:tcPr>
            <w:tcW w:w="3069" w:type="dxa"/>
          </w:tcPr>
          <w:p w14:paraId="03D93404" w14:textId="77777777" w:rsidR="00E8661C" w:rsidRDefault="00E8661C" w:rsidP="00FE0275">
            <w:pPr>
              <w:rPr>
                <w:rFonts w:ascii="Cambria" w:hAnsi="Cambria"/>
                <w:sz w:val="20"/>
                <w:szCs w:val="20"/>
              </w:rPr>
            </w:pPr>
          </w:p>
        </w:tc>
        <w:tc>
          <w:tcPr>
            <w:tcW w:w="3069" w:type="dxa"/>
          </w:tcPr>
          <w:p w14:paraId="3EAD34FA" w14:textId="77777777" w:rsidR="00E8661C" w:rsidRDefault="00E8661C" w:rsidP="00FE0275">
            <w:pPr>
              <w:rPr>
                <w:rFonts w:ascii="Cambria" w:hAnsi="Cambria"/>
                <w:sz w:val="20"/>
                <w:szCs w:val="20"/>
              </w:rPr>
            </w:pPr>
          </w:p>
        </w:tc>
      </w:tr>
    </w:tbl>
    <w:p w14:paraId="535C03D6"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0C84B7D5" w14:textId="77777777" w:rsidTr="00FE0275">
        <w:tc>
          <w:tcPr>
            <w:tcW w:w="3068" w:type="dxa"/>
          </w:tcPr>
          <w:p w14:paraId="1F7E9880" w14:textId="77777777" w:rsidR="00701BC6" w:rsidRDefault="00701BC6" w:rsidP="00701BC6">
            <w:pPr>
              <w:rPr>
                <w:rFonts w:ascii="Cambria" w:hAnsi="Cambria"/>
                <w:sz w:val="20"/>
                <w:szCs w:val="20"/>
              </w:rPr>
            </w:pPr>
            <w:r>
              <w:rPr>
                <w:rFonts w:ascii="Cambria" w:hAnsi="Cambria"/>
                <w:sz w:val="20"/>
                <w:szCs w:val="20"/>
              </w:rPr>
              <w:t xml:space="preserve">Article 72 ; suite : </w:t>
            </w:r>
          </w:p>
          <w:p w14:paraId="0A297C0B" w14:textId="2F210210" w:rsidR="00701BC6" w:rsidRPr="009D4BE4" w:rsidRDefault="00701BC6" w:rsidP="00701BC6">
            <w:pPr>
              <w:pStyle w:val="NormalWeb"/>
            </w:pPr>
            <w:r w:rsidRPr="009D4BE4">
              <w:t>Dans les conditions prévues par la loi organique, et sauf lorsque sont en cause les conditions essentielles d'exercice d'une liberté publique ou d'un droit constitutionnellement garanti, les collectivités ter</w:t>
            </w:r>
            <w:r>
              <w:t xml:space="preserve">ritoriales ou leurs groupements </w:t>
            </w:r>
            <w:r w:rsidRPr="009D4BE4">
              <w:t xml:space="preserve">peuvent, lorsque, selon le cas, la loi ou le règlement l'a prévu, déroger, à titre expérimental et pour un objet et une durée limités, aux dispositions législatives ou réglementaires qui régissent l'exercice de leurs compétences. </w:t>
            </w:r>
          </w:p>
          <w:p w14:paraId="0C0C0B34" w14:textId="77777777" w:rsidR="00E8661C" w:rsidRDefault="00E8661C" w:rsidP="00FE0275">
            <w:pPr>
              <w:rPr>
                <w:rFonts w:ascii="Cambria" w:hAnsi="Cambria"/>
                <w:sz w:val="20"/>
                <w:szCs w:val="20"/>
              </w:rPr>
            </w:pPr>
          </w:p>
        </w:tc>
        <w:tc>
          <w:tcPr>
            <w:tcW w:w="3069" w:type="dxa"/>
          </w:tcPr>
          <w:p w14:paraId="451670EE" w14:textId="77777777" w:rsidR="00E8661C" w:rsidRDefault="00E8661C" w:rsidP="00FE0275">
            <w:pPr>
              <w:rPr>
                <w:rFonts w:ascii="Cambria" w:hAnsi="Cambria"/>
                <w:sz w:val="20"/>
                <w:szCs w:val="20"/>
              </w:rPr>
            </w:pPr>
          </w:p>
        </w:tc>
        <w:tc>
          <w:tcPr>
            <w:tcW w:w="3069" w:type="dxa"/>
          </w:tcPr>
          <w:p w14:paraId="08F7264B" w14:textId="77777777" w:rsidR="00E8661C" w:rsidRDefault="00E8661C" w:rsidP="00FE0275">
            <w:pPr>
              <w:rPr>
                <w:rFonts w:ascii="Cambria" w:hAnsi="Cambria"/>
                <w:sz w:val="20"/>
                <w:szCs w:val="20"/>
              </w:rPr>
            </w:pPr>
          </w:p>
        </w:tc>
      </w:tr>
    </w:tbl>
    <w:p w14:paraId="5A8D1CC7"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064E56F6" w14:textId="77777777" w:rsidTr="00FE0275">
        <w:tc>
          <w:tcPr>
            <w:tcW w:w="3068" w:type="dxa"/>
          </w:tcPr>
          <w:p w14:paraId="42916746" w14:textId="77777777" w:rsidR="00E8661C" w:rsidRDefault="00701BC6" w:rsidP="00FE0275">
            <w:pPr>
              <w:rPr>
                <w:rFonts w:ascii="Cambria" w:hAnsi="Cambria"/>
                <w:sz w:val="20"/>
                <w:szCs w:val="20"/>
              </w:rPr>
            </w:pPr>
            <w:r>
              <w:rPr>
                <w:rFonts w:ascii="Cambria" w:hAnsi="Cambria"/>
                <w:sz w:val="20"/>
                <w:szCs w:val="20"/>
              </w:rPr>
              <w:t>Article 72 ; suite :</w:t>
            </w:r>
          </w:p>
          <w:p w14:paraId="1CB043C7" w14:textId="77777777" w:rsidR="00701BC6" w:rsidRPr="009D4BE4" w:rsidRDefault="00701BC6" w:rsidP="00701BC6">
            <w:pPr>
              <w:pStyle w:val="NormalWeb"/>
            </w:pPr>
            <w:r w:rsidRPr="009D4BE4">
              <w:t xml:space="preserve">Aucune collectivité territoriale ne peut exercer une tutelle sur une autre. Cependant, lorsque l'exercice d'une compétence nécessite le concours de plusieurs collectivités territoriales, la loi peut autoriser l'une d'entre elles ou un de leurs groupements à organiser les modalités de leur action commune. </w:t>
            </w:r>
          </w:p>
          <w:p w14:paraId="7295D32F" w14:textId="0ED8FF94" w:rsidR="00701BC6" w:rsidRDefault="00701BC6" w:rsidP="00FE0275">
            <w:pPr>
              <w:rPr>
                <w:rFonts w:ascii="Cambria" w:hAnsi="Cambria"/>
                <w:sz w:val="20"/>
                <w:szCs w:val="20"/>
              </w:rPr>
            </w:pPr>
          </w:p>
        </w:tc>
        <w:tc>
          <w:tcPr>
            <w:tcW w:w="3069" w:type="dxa"/>
          </w:tcPr>
          <w:p w14:paraId="78D3AA8E" w14:textId="77777777" w:rsidR="00E8661C" w:rsidRDefault="00E8661C" w:rsidP="00FE0275">
            <w:pPr>
              <w:rPr>
                <w:rFonts w:ascii="Cambria" w:hAnsi="Cambria"/>
                <w:sz w:val="20"/>
                <w:szCs w:val="20"/>
              </w:rPr>
            </w:pPr>
          </w:p>
        </w:tc>
        <w:tc>
          <w:tcPr>
            <w:tcW w:w="3069" w:type="dxa"/>
          </w:tcPr>
          <w:p w14:paraId="6B430CC8" w14:textId="77777777" w:rsidR="00E8661C" w:rsidRDefault="00E8661C" w:rsidP="00FE0275">
            <w:pPr>
              <w:rPr>
                <w:rFonts w:ascii="Cambria" w:hAnsi="Cambria"/>
                <w:sz w:val="20"/>
                <w:szCs w:val="20"/>
              </w:rPr>
            </w:pPr>
          </w:p>
        </w:tc>
      </w:tr>
    </w:tbl>
    <w:p w14:paraId="066ACA0D"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358A3D6D" w14:textId="77777777" w:rsidTr="00FE0275">
        <w:tc>
          <w:tcPr>
            <w:tcW w:w="3068" w:type="dxa"/>
          </w:tcPr>
          <w:p w14:paraId="3124F2F3" w14:textId="77777777" w:rsidR="00E8661C" w:rsidRDefault="00701BC6" w:rsidP="00FE0275">
            <w:pPr>
              <w:rPr>
                <w:rFonts w:ascii="Cambria" w:hAnsi="Cambria"/>
                <w:sz w:val="20"/>
                <w:szCs w:val="20"/>
              </w:rPr>
            </w:pPr>
            <w:r>
              <w:rPr>
                <w:rFonts w:ascii="Cambria" w:hAnsi="Cambria"/>
                <w:sz w:val="20"/>
                <w:szCs w:val="20"/>
              </w:rPr>
              <w:t>Article 72 ; suite :</w:t>
            </w:r>
          </w:p>
          <w:p w14:paraId="3428C430" w14:textId="77777777" w:rsidR="00701BC6" w:rsidRPr="009D4BE4" w:rsidRDefault="00701BC6" w:rsidP="00701BC6">
            <w:pPr>
              <w:pStyle w:val="NormalWeb"/>
            </w:pPr>
            <w:r w:rsidRPr="009D4BE4">
              <w:t xml:space="preserve">Dans les collectivités territoriales de la République, le représentant de l'État, représentant de chacun des membres du Gouvernement, a la charge des intérêts nationaux, du contrôle administratif et du respect des lois. </w:t>
            </w:r>
          </w:p>
          <w:p w14:paraId="49D60E6B" w14:textId="35D1896A" w:rsidR="00701BC6" w:rsidRDefault="00701BC6" w:rsidP="00FE0275">
            <w:pPr>
              <w:rPr>
                <w:rFonts w:ascii="Cambria" w:hAnsi="Cambria"/>
                <w:sz w:val="20"/>
                <w:szCs w:val="20"/>
              </w:rPr>
            </w:pPr>
          </w:p>
        </w:tc>
        <w:tc>
          <w:tcPr>
            <w:tcW w:w="3069" w:type="dxa"/>
          </w:tcPr>
          <w:p w14:paraId="33F3F377" w14:textId="77777777" w:rsidR="00E8661C" w:rsidRDefault="00E8661C" w:rsidP="00FE0275">
            <w:pPr>
              <w:rPr>
                <w:rFonts w:ascii="Cambria" w:hAnsi="Cambria"/>
                <w:sz w:val="20"/>
                <w:szCs w:val="20"/>
              </w:rPr>
            </w:pPr>
          </w:p>
        </w:tc>
        <w:tc>
          <w:tcPr>
            <w:tcW w:w="3069" w:type="dxa"/>
          </w:tcPr>
          <w:p w14:paraId="30CFF8D8" w14:textId="77777777" w:rsidR="00E8661C" w:rsidRDefault="00E8661C" w:rsidP="00FE0275">
            <w:pPr>
              <w:rPr>
                <w:rFonts w:ascii="Cambria" w:hAnsi="Cambria"/>
                <w:sz w:val="20"/>
                <w:szCs w:val="20"/>
              </w:rPr>
            </w:pPr>
          </w:p>
        </w:tc>
      </w:tr>
    </w:tbl>
    <w:p w14:paraId="136358F7" w14:textId="77777777" w:rsidR="00E8661C" w:rsidRDefault="00E8661C" w:rsidP="00E8661C">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E8661C" w14:paraId="616A75B7" w14:textId="77777777" w:rsidTr="00FE0275">
        <w:tc>
          <w:tcPr>
            <w:tcW w:w="3068" w:type="dxa"/>
          </w:tcPr>
          <w:p w14:paraId="4DB8C425" w14:textId="77777777" w:rsidR="00066D6F" w:rsidRDefault="00066D6F" w:rsidP="00066D6F">
            <w:pPr>
              <w:pStyle w:val="NormalWeb"/>
            </w:pPr>
            <w:r w:rsidRPr="009D4BE4">
              <w:rPr>
                <w:rFonts w:ascii="TimesNewRomanPS" w:hAnsi="TimesNewRomanPS"/>
                <w:i/>
                <w:iCs/>
              </w:rPr>
              <w:t>ARTICLE 72-1</w:t>
            </w:r>
            <w:r w:rsidRPr="009D4BE4">
              <w:t xml:space="preserve">. </w:t>
            </w:r>
          </w:p>
          <w:p w14:paraId="7FCCCB74" w14:textId="4449ABCA" w:rsidR="00066D6F" w:rsidRPr="009D4BE4" w:rsidRDefault="00066D6F" w:rsidP="00066D6F">
            <w:pPr>
              <w:pStyle w:val="NormalWeb"/>
            </w:pPr>
            <w:r w:rsidRPr="009D4BE4">
              <w:t xml:space="preserve">La loi fixe les conditions dans lesquelles les électeurs de chaque collectivité territoriale peuvent, par l'exercice du droit de pétition, demander l'inscription à l'ordre du jour de l'assemblée délibérante de cette collectivité d'une question relevant de sa compétence. </w:t>
            </w:r>
          </w:p>
          <w:p w14:paraId="6558B174" w14:textId="77777777" w:rsidR="00E8661C" w:rsidRDefault="00E8661C" w:rsidP="00FE0275">
            <w:pPr>
              <w:rPr>
                <w:rFonts w:ascii="Cambria" w:hAnsi="Cambria"/>
                <w:sz w:val="20"/>
                <w:szCs w:val="20"/>
              </w:rPr>
            </w:pPr>
          </w:p>
        </w:tc>
        <w:tc>
          <w:tcPr>
            <w:tcW w:w="3069" w:type="dxa"/>
          </w:tcPr>
          <w:p w14:paraId="169C920C" w14:textId="77777777" w:rsidR="00E8661C" w:rsidRDefault="00E8661C" w:rsidP="00FE0275">
            <w:pPr>
              <w:rPr>
                <w:rFonts w:ascii="Cambria" w:hAnsi="Cambria"/>
                <w:sz w:val="20"/>
                <w:szCs w:val="20"/>
              </w:rPr>
            </w:pPr>
          </w:p>
        </w:tc>
        <w:tc>
          <w:tcPr>
            <w:tcW w:w="3069" w:type="dxa"/>
          </w:tcPr>
          <w:p w14:paraId="0F9BA736" w14:textId="77777777" w:rsidR="00E8661C" w:rsidRDefault="00E8661C" w:rsidP="00FE0275">
            <w:pPr>
              <w:rPr>
                <w:rFonts w:ascii="Cambria" w:hAnsi="Cambria"/>
                <w:sz w:val="20"/>
                <w:szCs w:val="20"/>
              </w:rPr>
            </w:pPr>
          </w:p>
        </w:tc>
      </w:tr>
    </w:tbl>
    <w:p w14:paraId="4C32E909"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2DF59AB1" w14:textId="77777777" w:rsidTr="00FE0275">
        <w:tc>
          <w:tcPr>
            <w:tcW w:w="3068" w:type="dxa"/>
          </w:tcPr>
          <w:p w14:paraId="74703965" w14:textId="45B8E056" w:rsidR="00066D6F" w:rsidRDefault="00066D6F" w:rsidP="00066D6F">
            <w:pPr>
              <w:pStyle w:val="NormalWeb"/>
            </w:pPr>
            <w:r w:rsidRPr="009D4BE4">
              <w:rPr>
                <w:rFonts w:ascii="TimesNewRomanPS" w:hAnsi="TimesNewRomanPS"/>
                <w:i/>
                <w:iCs/>
              </w:rPr>
              <w:t>ARTICLE 72-1</w:t>
            </w:r>
            <w:r>
              <w:t xml:space="preserve">, suite : </w:t>
            </w:r>
            <w:r w:rsidRPr="009D4BE4">
              <w:t xml:space="preserve"> </w:t>
            </w:r>
          </w:p>
          <w:p w14:paraId="7B3E1239" w14:textId="77777777" w:rsidR="00066D6F" w:rsidRPr="009D4BE4" w:rsidRDefault="00066D6F" w:rsidP="00066D6F">
            <w:pPr>
              <w:pStyle w:val="NormalWeb"/>
            </w:pPr>
            <w:r w:rsidRPr="009D4BE4">
              <w:t xml:space="preserve">Dans les conditions prévues par la loi organique, les projets de délibération ou d'acte relevant de la compétence d'une collectivité territoriale peuvent, à son initiative, être soumis, par la voie du référendum, à la décision des électeurs de cette collectivité. </w:t>
            </w:r>
          </w:p>
          <w:p w14:paraId="5822EC43" w14:textId="77777777" w:rsidR="00E8661C" w:rsidRDefault="00E8661C" w:rsidP="00FE0275">
            <w:pPr>
              <w:rPr>
                <w:rFonts w:ascii="Cambria" w:hAnsi="Cambria"/>
                <w:sz w:val="20"/>
                <w:szCs w:val="20"/>
              </w:rPr>
            </w:pPr>
          </w:p>
        </w:tc>
        <w:tc>
          <w:tcPr>
            <w:tcW w:w="3069" w:type="dxa"/>
          </w:tcPr>
          <w:p w14:paraId="4ECEB90E" w14:textId="77777777" w:rsidR="00E8661C" w:rsidRDefault="00E8661C" w:rsidP="00FE0275">
            <w:pPr>
              <w:rPr>
                <w:rFonts w:ascii="Cambria" w:hAnsi="Cambria"/>
                <w:sz w:val="20"/>
                <w:szCs w:val="20"/>
              </w:rPr>
            </w:pPr>
          </w:p>
        </w:tc>
        <w:tc>
          <w:tcPr>
            <w:tcW w:w="3069" w:type="dxa"/>
          </w:tcPr>
          <w:p w14:paraId="6B9E2B72" w14:textId="77777777" w:rsidR="00E8661C" w:rsidRDefault="00E8661C" w:rsidP="00FE0275">
            <w:pPr>
              <w:rPr>
                <w:rFonts w:ascii="Cambria" w:hAnsi="Cambria"/>
                <w:sz w:val="20"/>
                <w:szCs w:val="20"/>
              </w:rPr>
            </w:pPr>
          </w:p>
        </w:tc>
      </w:tr>
    </w:tbl>
    <w:p w14:paraId="423C4FE4"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68469D2B" w14:textId="77777777" w:rsidTr="00FE0275">
        <w:tc>
          <w:tcPr>
            <w:tcW w:w="3068" w:type="dxa"/>
          </w:tcPr>
          <w:p w14:paraId="23808377" w14:textId="77777777" w:rsidR="00066D6F" w:rsidRDefault="00066D6F" w:rsidP="00066D6F">
            <w:pPr>
              <w:pStyle w:val="NormalWeb"/>
            </w:pPr>
            <w:r w:rsidRPr="009D4BE4">
              <w:rPr>
                <w:rFonts w:ascii="TimesNewRomanPS" w:hAnsi="TimesNewRomanPS"/>
                <w:i/>
                <w:iCs/>
              </w:rPr>
              <w:t>ARTICLE 72-1</w:t>
            </w:r>
            <w:r>
              <w:t xml:space="preserve">, suite : </w:t>
            </w:r>
            <w:r w:rsidRPr="009D4BE4">
              <w:t xml:space="preserve"> </w:t>
            </w:r>
          </w:p>
          <w:p w14:paraId="2A7395BC" w14:textId="77777777" w:rsidR="00066D6F" w:rsidRPr="009D4BE4" w:rsidRDefault="00066D6F" w:rsidP="00066D6F">
            <w:pPr>
              <w:pStyle w:val="NormalWeb"/>
            </w:pPr>
            <w:r w:rsidRPr="009D4BE4">
              <w:t xml:space="preserve">Lorsqu'il est envisagé de créer une collectivité territoriale dotée d'un statut particulier ou de modifier son organisation, il peut être décidé par la loi de consulter les électeurs inscrits dans les collectivités intéressées. La modification des limites des collectivités territoriales peut également donner lieu à la consultation des électeurs dans les conditions prévues par la loi. </w:t>
            </w:r>
          </w:p>
          <w:p w14:paraId="1ED1C4A2" w14:textId="77777777" w:rsidR="00E8661C" w:rsidRDefault="00E8661C" w:rsidP="00FE0275">
            <w:pPr>
              <w:rPr>
                <w:rFonts w:ascii="Cambria" w:hAnsi="Cambria"/>
                <w:sz w:val="20"/>
                <w:szCs w:val="20"/>
              </w:rPr>
            </w:pPr>
          </w:p>
        </w:tc>
        <w:tc>
          <w:tcPr>
            <w:tcW w:w="3069" w:type="dxa"/>
          </w:tcPr>
          <w:p w14:paraId="7071366B" w14:textId="77777777" w:rsidR="00E8661C" w:rsidRDefault="00E8661C" w:rsidP="00FE0275">
            <w:pPr>
              <w:rPr>
                <w:rFonts w:ascii="Cambria" w:hAnsi="Cambria"/>
                <w:sz w:val="20"/>
                <w:szCs w:val="20"/>
              </w:rPr>
            </w:pPr>
          </w:p>
        </w:tc>
        <w:tc>
          <w:tcPr>
            <w:tcW w:w="3069" w:type="dxa"/>
          </w:tcPr>
          <w:p w14:paraId="42419038" w14:textId="77777777" w:rsidR="00E8661C" w:rsidRDefault="00E8661C" w:rsidP="00FE0275">
            <w:pPr>
              <w:rPr>
                <w:rFonts w:ascii="Cambria" w:hAnsi="Cambria"/>
                <w:sz w:val="20"/>
                <w:szCs w:val="20"/>
              </w:rPr>
            </w:pPr>
          </w:p>
        </w:tc>
      </w:tr>
    </w:tbl>
    <w:p w14:paraId="780858E1"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4837A9A4" w14:textId="77777777" w:rsidTr="00FE0275">
        <w:tc>
          <w:tcPr>
            <w:tcW w:w="3068" w:type="dxa"/>
          </w:tcPr>
          <w:p w14:paraId="27DB93F4" w14:textId="77777777" w:rsidR="00066D6F" w:rsidRDefault="00066D6F" w:rsidP="00066D6F">
            <w:pPr>
              <w:pStyle w:val="NormalWeb"/>
            </w:pPr>
            <w:r w:rsidRPr="009D4BE4">
              <w:rPr>
                <w:rFonts w:ascii="TimesNewRomanPS" w:hAnsi="TimesNewRomanPS"/>
                <w:i/>
                <w:iCs/>
              </w:rPr>
              <w:t>ARTICLE 72-2</w:t>
            </w:r>
            <w:r w:rsidRPr="009D4BE4">
              <w:t xml:space="preserve">. </w:t>
            </w:r>
          </w:p>
          <w:p w14:paraId="615F80C3" w14:textId="2DC7CCB0" w:rsidR="00066D6F" w:rsidRPr="009D4BE4" w:rsidRDefault="00066D6F" w:rsidP="00066D6F">
            <w:pPr>
              <w:pStyle w:val="NormalWeb"/>
            </w:pPr>
            <w:r w:rsidRPr="009D4BE4">
              <w:t xml:space="preserve">Les collectivités territoriales bénéficient de ressources dont elles peuvent disposer librement dans les conditions fixées par la loi. </w:t>
            </w:r>
          </w:p>
          <w:p w14:paraId="73469CE8" w14:textId="77777777" w:rsidR="00E8661C" w:rsidRDefault="00E8661C" w:rsidP="00FE0275">
            <w:pPr>
              <w:rPr>
                <w:rFonts w:ascii="Cambria" w:hAnsi="Cambria"/>
                <w:sz w:val="20"/>
                <w:szCs w:val="20"/>
              </w:rPr>
            </w:pPr>
          </w:p>
        </w:tc>
        <w:tc>
          <w:tcPr>
            <w:tcW w:w="3069" w:type="dxa"/>
          </w:tcPr>
          <w:p w14:paraId="76FE6325" w14:textId="77777777" w:rsidR="00E8661C" w:rsidRDefault="00E8661C" w:rsidP="00FE0275">
            <w:pPr>
              <w:rPr>
                <w:rFonts w:ascii="Cambria" w:hAnsi="Cambria"/>
                <w:sz w:val="20"/>
                <w:szCs w:val="20"/>
              </w:rPr>
            </w:pPr>
          </w:p>
        </w:tc>
        <w:tc>
          <w:tcPr>
            <w:tcW w:w="3069" w:type="dxa"/>
          </w:tcPr>
          <w:p w14:paraId="182E6DD1" w14:textId="77777777" w:rsidR="00E8661C" w:rsidRDefault="00E8661C" w:rsidP="00FE0275">
            <w:pPr>
              <w:rPr>
                <w:rFonts w:ascii="Cambria" w:hAnsi="Cambria"/>
                <w:sz w:val="20"/>
                <w:szCs w:val="20"/>
              </w:rPr>
            </w:pPr>
          </w:p>
        </w:tc>
      </w:tr>
    </w:tbl>
    <w:p w14:paraId="1A73D3B2"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4E1A7253" w14:textId="77777777" w:rsidTr="00FE0275">
        <w:tc>
          <w:tcPr>
            <w:tcW w:w="3068" w:type="dxa"/>
          </w:tcPr>
          <w:p w14:paraId="6D8A5C71" w14:textId="1244433F" w:rsidR="00066D6F" w:rsidRDefault="00066D6F" w:rsidP="00066D6F">
            <w:pPr>
              <w:pStyle w:val="NormalWeb"/>
            </w:pPr>
            <w:r w:rsidRPr="009D4BE4">
              <w:rPr>
                <w:rFonts w:ascii="TimesNewRomanPS" w:hAnsi="TimesNewRomanPS"/>
                <w:i/>
                <w:iCs/>
              </w:rPr>
              <w:lastRenderedPageBreak/>
              <w:t>ARTICLE 72-2</w:t>
            </w:r>
            <w:r w:rsidRPr="009D4BE4">
              <w:t xml:space="preserve">. </w:t>
            </w:r>
            <w:r>
              <w:t xml:space="preserve">suite : </w:t>
            </w:r>
          </w:p>
          <w:p w14:paraId="5601A454" w14:textId="77777777" w:rsidR="00066D6F" w:rsidRPr="009D4BE4" w:rsidRDefault="00066D6F" w:rsidP="00066D6F">
            <w:pPr>
              <w:pStyle w:val="NormalWeb"/>
            </w:pPr>
            <w:r w:rsidRPr="009D4BE4">
              <w:t xml:space="preserve">Elles peuvent recevoir tout ou partie du produit des impositions de toutes natures. La loi peut les autoriser à en fixer l'assiette et le taux dans les limites qu'elle détermine. </w:t>
            </w:r>
          </w:p>
          <w:p w14:paraId="688D0258" w14:textId="77777777" w:rsidR="00E8661C" w:rsidRDefault="00E8661C" w:rsidP="00FE0275">
            <w:pPr>
              <w:rPr>
                <w:rFonts w:ascii="Cambria" w:hAnsi="Cambria"/>
                <w:sz w:val="20"/>
                <w:szCs w:val="20"/>
              </w:rPr>
            </w:pPr>
          </w:p>
        </w:tc>
        <w:tc>
          <w:tcPr>
            <w:tcW w:w="3069" w:type="dxa"/>
          </w:tcPr>
          <w:p w14:paraId="049FCA08" w14:textId="77777777" w:rsidR="00E8661C" w:rsidRDefault="00E8661C" w:rsidP="00FE0275">
            <w:pPr>
              <w:rPr>
                <w:rFonts w:ascii="Cambria" w:hAnsi="Cambria"/>
                <w:sz w:val="20"/>
                <w:szCs w:val="20"/>
              </w:rPr>
            </w:pPr>
          </w:p>
        </w:tc>
        <w:tc>
          <w:tcPr>
            <w:tcW w:w="3069" w:type="dxa"/>
          </w:tcPr>
          <w:p w14:paraId="01164324" w14:textId="77777777" w:rsidR="00E8661C" w:rsidRDefault="00E8661C" w:rsidP="00FE0275">
            <w:pPr>
              <w:rPr>
                <w:rFonts w:ascii="Cambria" w:hAnsi="Cambria"/>
                <w:sz w:val="20"/>
                <w:szCs w:val="20"/>
              </w:rPr>
            </w:pPr>
          </w:p>
        </w:tc>
      </w:tr>
    </w:tbl>
    <w:p w14:paraId="67A0C779"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65A91E06" w14:textId="77777777" w:rsidTr="00FE0275">
        <w:tc>
          <w:tcPr>
            <w:tcW w:w="3068" w:type="dxa"/>
          </w:tcPr>
          <w:p w14:paraId="764B3649" w14:textId="77777777" w:rsidR="00066D6F" w:rsidRDefault="00066D6F" w:rsidP="00066D6F">
            <w:pPr>
              <w:pStyle w:val="NormalWeb"/>
            </w:pPr>
            <w:r w:rsidRPr="009D4BE4">
              <w:rPr>
                <w:rFonts w:ascii="TimesNewRomanPS" w:hAnsi="TimesNewRomanPS"/>
                <w:i/>
                <w:iCs/>
              </w:rPr>
              <w:t>ARTICLE 72-2</w:t>
            </w:r>
            <w:r w:rsidRPr="009D4BE4">
              <w:t xml:space="preserve">. </w:t>
            </w:r>
            <w:r>
              <w:t xml:space="preserve">suite : </w:t>
            </w:r>
          </w:p>
          <w:p w14:paraId="56BA01AC" w14:textId="77777777" w:rsidR="00066D6F" w:rsidRPr="009D4BE4" w:rsidRDefault="00066D6F" w:rsidP="00066D6F">
            <w:pPr>
              <w:pStyle w:val="NormalWeb"/>
            </w:pPr>
            <w:r w:rsidRPr="009D4BE4">
              <w:t xml:space="preserve">Les recettes fiscales et les autres ressources propres des collectivités territoriales représentent, pour chaque catégorie de collectivités, une part déterminante de l'ensemble de leurs ressources. La loi organique fixe les conditions dans lesquelles cette règle est mise en oeuvre. </w:t>
            </w:r>
          </w:p>
          <w:p w14:paraId="1E1152C9" w14:textId="77777777" w:rsidR="00E8661C" w:rsidRDefault="00E8661C" w:rsidP="00FE0275">
            <w:pPr>
              <w:rPr>
                <w:rFonts w:ascii="Cambria" w:hAnsi="Cambria"/>
                <w:sz w:val="20"/>
                <w:szCs w:val="20"/>
              </w:rPr>
            </w:pPr>
          </w:p>
        </w:tc>
        <w:tc>
          <w:tcPr>
            <w:tcW w:w="3069" w:type="dxa"/>
          </w:tcPr>
          <w:p w14:paraId="19A1BD17" w14:textId="77777777" w:rsidR="00E8661C" w:rsidRDefault="00E8661C" w:rsidP="00FE0275">
            <w:pPr>
              <w:rPr>
                <w:rFonts w:ascii="Cambria" w:hAnsi="Cambria"/>
                <w:sz w:val="20"/>
                <w:szCs w:val="20"/>
              </w:rPr>
            </w:pPr>
          </w:p>
        </w:tc>
        <w:tc>
          <w:tcPr>
            <w:tcW w:w="3069" w:type="dxa"/>
          </w:tcPr>
          <w:p w14:paraId="6CDFED8D" w14:textId="77777777" w:rsidR="00E8661C" w:rsidRDefault="00E8661C" w:rsidP="00FE0275">
            <w:pPr>
              <w:rPr>
                <w:rFonts w:ascii="Cambria" w:hAnsi="Cambria"/>
                <w:sz w:val="20"/>
                <w:szCs w:val="20"/>
              </w:rPr>
            </w:pPr>
          </w:p>
        </w:tc>
      </w:tr>
    </w:tbl>
    <w:p w14:paraId="23F1CA49"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75A00A5F" w14:textId="77777777" w:rsidTr="00FE0275">
        <w:tc>
          <w:tcPr>
            <w:tcW w:w="3068" w:type="dxa"/>
          </w:tcPr>
          <w:p w14:paraId="3E6E8DE6" w14:textId="77777777" w:rsidR="00066D6F" w:rsidRDefault="00066D6F" w:rsidP="00066D6F">
            <w:pPr>
              <w:pStyle w:val="NormalWeb"/>
            </w:pPr>
            <w:r w:rsidRPr="009D4BE4">
              <w:rPr>
                <w:rFonts w:ascii="TimesNewRomanPS" w:hAnsi="TimesNewRomanPS"/>
                <w:i/>
                <w:iCs/>
              </w:rPr>
              <w:t>ARTICLE 72-2</w:t>
            </w:r>
            <w:r w:rsidRPr="009D4BE4">
              <w:t xml:space="preserve">. </w:t>
            </w:r>
            <w:r>
              <w:t xml:space="preserve">suite : </w:t>
            </w:r>
          </w:p>
          <w:p w14:paraId="60CE069C" w14:textId="77777777" w:rsidR="00066D6F" w:rsidRPr="009D4BE4" w:rsidRDefault="00066D6F" w:rsidP="00066D6F">
            <w:pPr>
              <w:pStyle w:val="NormalWeb"/>
            </w:pPr>
            <w:r w:rsidRPr="009D4BE4">
              <w:t xml:space="preserve">Tout transfert de compétences entre l'État et les collectivités territoriales s'accompagne de l'attribution de ressources équivalentes à celles qui étaient consacrées à leur exercice. Toute création ou extension de compétences ayant pour conséquence d'augmenter les dépenses des collectivités territoriales est accompagnée de ressources déterminées par la loi. </w:t>
            </w:r>
          </w:p>
          <w:p w14:paraId="0DEA20E6" w14:textId="77777777" w:rsidR="00E8661C" w:rsidRDefault="00E8661C" w:rsidP="00FE0275">
            <w:pPr>
              <w:rPr>
                <w:rFonts w:ascii="Cambria" w:hAnsi="Cambria"/>
                <w:sz w:val="20"/>
                <w:szCs w:val="20"/>
              </w:rPr>
            </w:pPr>
          </w:p>
        </w:tc>
        <w:tc>
          <w:tcPr>
            <w:tcW w:w="3069" w:type="dxa"/>
          </w:tcPr>
          <w:p w14:paraId="69FCCAE1" w14:textId="77777777" w:rsidR="00E8661C" w:rsidRDefault="00E8661C" w:rsidP="00FE0275">
            <w:pPr>
              <w:rPr>
                <w:rFonts w:ascii="Cambria" w:hAnsi="Cambria"/>
                <w:sz w:val="20"/>
                <w:szCs w:val="20"/>
              </w:rPr>
            </w:pPr>
          </w:p>
        </w:tc>
        <w:tc>
          <w:tcPr>
            <w:tcW w:w="3069" w:type="dxa"/>
          </w:tcPr>
          <w:p w14:paraId="220003D7" w14:textId="77777777" w:rsidR="00E8661C" w:rsidRDefault="00E8661C" w:rsidP="00FE0275">
            <w:pPr>
              <w:rPr>
                <w:rFonts w:ascii="Cambria" w:hAnsi="Cambria"/>
                <w:sz w:val="20"/>
                <w:szCs w:val="20"/>
              </w:rPr>
            </w:pPr>
          </w:p>
        </w:tc>
      </w:tr>
    </w:tbl>
    <w:p w14:paraId="17BAD25B"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4AD3535D" w14:textId="77777777" w:rsidTr="00FE0275">
        <w:tc>
          <w:tcPr>
            <w:tcW w:w="3068" w:type="dxa"/>
          </w:tcPr>
          <w:p w14:paraId="7351BEFE" w14:textId="77777777" w:rsidR="00066D6F" w:rsidRDefault="00066D6F" w:rsidP="00066D6F">
            <w:pPr>
              <w:pStyle w:val="NormalWeb"/>
            </w:pPr>
            <w:r w:rsidRPr="009D4BE4">
              <w:rPr>
                <w:rFonts w:ascii="TimesNewRomanPS" w:hAnsi="TimesNewRomanPS"/>
                <w:i/>
                <w:iCs/>
              </w:rPr>
              <w:t>ARTICLE 72-2</w:t>
            </w:r>
            <w:r w:rsidRPr="009D4BE4">
              <w:t xml:space="preserve">. </w:t>
            </w:r>
            <w:r>
              <w:t xml:space="preserve">suite : </w:t>
            </w:r>
          </w:p>
          <w:p w14:paraId="37189CB9" w14:textId="77777777" w:rsidR="00066D6F" w:rsidRPr="009D4BE4" w:rsidRDefault="00066D6F" w:rsidP="00066D6F">
            <w:pPr>
              <w:pStyle w:val="NormalWeb"/>
            </w:pPr>
            <w:r w:rsidRPr="009D4BE4">
              <w:t xml:space="preserve">La loi prévoit des dispositifs de péréquation destinés à favoriser l'égalité entre les collectivités territoriales. </w:t>
            </w:r>
          </w:p>
          <w:p w14:paraId="752499A3" w14:textId="77777777" w:rsidR="00E8661C" w:rsidRDefault="00E8661C" w:rsidP="00FE0275">
            <w:pPr>
              <w:rPr>
                <w:rFonts w:ascii="Cambria" w:hAnsi="Cambria"/>
                <w:sz w:val="20"/>
                <w:szCs w:val="20"/>
              </w:rPr>
            </w:pPr>
          </w:p>
        </w:tc>
        <w:tc>
          <w:tcPr>
            <w:tcW w:w="3069" w:type="dxa"/>
          </w:tcPr>
          <w:p w14:paraId="18270558" w14:textId="77777777" w:rsidR="00E8661C" w:rsidRDefault="00E8661C" w:rsidP="00FE0275">
            <w:pPr>
              <w:rPr>
                <w:rFonts w:ascii="Cambria" w:hAnsi="Cambria"/>
                <w:sz w:val="20"/>
                <w:szCs w:val="20"/>
              </w:rPr>
            </w:pPr>
          </w:p>
        </w:tc>
        <w:tc>
          <w:tcPr>
            <w:tcW w:w="3069" w:type="dxa"/>
          </w:tcPr>
          <w:p w14:paraId="2C04AFA7" w14:textId="77777777" w:rsidR="00E8661C" w:rsidRDefault="00E8661C" w:rsidP="00FE0275">
            <w:pPr>
              <w:rPr>
                <w:rFonts w:ascii="Cambria" w:hAnsi="Cambria"/>
                <w:sz w:val="20"/>
                <w:szCs w:val="20"/>
              </w:rPr>
            </w:pPr>
          </w:p>
        </w:tc>
      </w:tr>
    </w:tbl>
    <w:p w14:paraId="2831EB62"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1CEF3D7F" w14:textId="77777777" w:rsidTr="00FE0275">
        <w:tc>
          <w:tcPr>
            <w:tcW w:w="3068" w:type="dxa"/>
          </w:tcPr>
          <w:p w14:paraId="1FC8C538" w14:textId="77777777" w:rsidR="00066D6F" w:rsidRDefault="00066D6F" w:rsidP="00066D6F">
            <w:pPr>
              <w:pStyle w:val="NormalWeb"/>
            </w:pPr>
            <w:r w:rsidRPr="009D4BE4">
              <w:rPr>
                <w:rFonts w:ascii="TimesNewRomanPS" w:hAnsi="TimesNewRomanPS"/>
                <w:i/>
                <w:iCs/>
              </w:rPr>
              <w:t>ARTICLE 72-3</w:t>
            </w:r>
            <w:r w:rsidRPr="009D4BE4">
              <w:t xml:space="preserve">. </w:t>
            </w:r>
          </w:p>
          <w:p w14:paraId="50531E93" w14:textId="7442CAAF" w:rsidR="00066D6F" w:rsidRPr="009D4BE4" w:rsidRDefault="00066D6F" w:rsidP="00066D6F">
            <w:pPr>
              <w:pStyle w:val="NormalWeb"/>
            </w:pPr>
            <w:r w:rsidRPr="009D4BE4">
              <w:t xml:space="preserve">La République reconnaît, au sein </w:t>
            </w:r>
            <w:r w:rsidRPr="009D4BE4">
              <w:lastRenderedPageBreak/>
              <w:t xml:space="preserve">du peuple français, les populations d'outre-mer, dans un idéal commun de liberté, d'égalité et de fraternité. </w:t>
            </w:r>
          </w:p>
          <w:p w14:paraId="1E1FC4DA" w14:textId="77777777" w:rsidR="00E8661C" w:rsidRDefault="00E8661C" w:rsidP="00FE0275">
            <w:pPr>
              <w:rPr>
                <w:rFonts w:ascii="Cambria" w:hAnsi="Cambria"/>
                <w:sz w:val="20"/>
                <w:szCs w:val="20"/>
              </w:rPr>
            </w:pPr>
          </w:p>
        </w:tc>
        <w:tc>
          <w:tcPr>
            <w:tcW w:w="3069" w:type="dxa"/>
          </w:tcPr>
          <w:p w14:paraId="43CFA627" w14:textId="77777777" w:rsidR="00E8661C" w:rsidRDefault="00E8661C" w:rsidP="00FE0275">
            <w:pPr>
              <w:rPr>
                <w:rFonts w:ascii="Cambria" w:hAnsi="Cambria"/>
                <w:sz w:val="20"/>
                <w:szCs w:val="20"/>
              </w:rPr>
            </w:pPr>
          </w:p>
        </w:tc>
        <w:tc>
          <w:tcPr>
            <w:tcW w:w="3069" w:type="dxa"/>
          </w:tcPr>
          <w:p w14:paraId="10260089" w14:textId="77777777" w:rsidR="00E8661C" w:rsidRDefault="00E8661C" w:rsidP="00FE0275">
            <w:pPr>
              <w:rPr>
                <w:rFonts w:ascii="Cambria" w:hAnsi="Cambria"/>
                <w:sz w:val="20"/>
                <w:szCs w:val="20"/>
              </w:rPr>
            </w:pPr>
          </w:p>
        </w:tc>
      </w:tr>
    </w:tbl>
    <w:p w14:paraId="2116EDAE" w14:textId="77777777" w:rsidR="00E8661C" w:rsidRDefault="00E8661C" w:rsidP="00E8661C">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E8661C" w14:paraId="1625E99A" w14:textId="77777777" w:rsidTr="00FE0275">
        <w:tc>
          <w:tcPr>
            <w:tcW w:w="3068" w:type="dxa"/>
          </w:tcPr>
          <w:p w14:paraId="17CF1A7D" w14:textId="07411595" w:rsidR="00066D6F" w:rsidRDefault="00066D6F" w:rsidP="00066D6F">
            <w:pPr>
              <w:pStyle w:val="NormalWeb"/>
            </w:pPr>
            <w:r w:rsidRPr="009D4BE4">
              <w:rPr>
                <w:rFonts w:ascii="TimesNewRomanPS" w:hAnsi="TimesNewRomanPS"/>
                <w:i/>
                <w:iCs/>
              </w:rPr>
              <w:t>ARTICLE 72-3</w:t>
            </w:r>
            <w:r>
              <w:t xml:space="preserve"> suite : </w:t>
            </w:r>
          </w:p>
          <w:p w14:paraId="2DA1AFF7" w14:textId="77777777" w:rsidR="00066D6F" w:rsidRPr="009D4BE4" w:rsidRDefault="00066D6F" w:rsidP="00066D6F">
            <w:pPr>
              <w:pStyle w:val="NormalWeb"/>
            </w:pPr>
            <w:r w:rsidRPr="009D4BE4">
              <w:t xml:space="preserve">La Guadeloupe, la Guyane, la Martinique, La Réunion, Mayotte, Saint-Barthélemy, Saint-Martin, Saint-Pierre-et-Miquelon, les îles Wallis et Futuna et la Polynésie française sont régis par l'article 73 pour les départements et les régions d'outre-mer, et pour les collectivités territoriales créées en application du dernier alinéa de l'article 73, et par l'article 74 pour les autres collectivités. </w:t>
            </w:r>
          </w:p>
          <w:p w14:paraId="07A8FD10" w14:textId="77777777" w:rsidR="00E8661C" w:rsidRDefault="00E8661C" w:rsidP="00FE0275">
            <w:pPr>
              <w:rPr>
                <w:rFonts w:ascii="Cambria" w:hAnsi="Cambria"/>
                <w:sz w:val="20"/>
                <w:szCs w:val="20"/>
              </w:rPr>
            </w:pPr>
          </w:p>
        </w:tc>
        <w:tc>
          <w:tcPr>
            <w:tcW w:w="3069" w:type="dxa"/>
          </w:tcPr>
          <w:p w14:paraId="790101E9" w14:textId="77777777" w:rsidR="00E8661C" w:rsidRDefault="00E8661C" w:rsidP="00FE0275">
            <w:pPr>
              <w:rPr>
                <w:rFonts w:ascii="Cambria" w:hAnsi="Cambria"/>
                <w:sz w:val="20"/>
                <w:szCs w:val="20"/>
              </w:rPr>
            </w:pPr>
          </w:p>
        </w:tc>
        <w:tc>
          <w:tcPr>
            <w:tcW w:w="3069" w:type="dxa"/>
          </w:tcPr>
          <w:p w14:paraId="36B34334" w14:textId="77777777" w:rsidR="00E8661C" w:rsidRDefault="00E8661C" w:rsidP="00FE0275">
            <w:pPr>
              <w:rPr>
                <w:rFonts w:ascii="Cambria" w:hAnsi="Cambria"/>
                <w:sz w:val="20"/>
                <w:szCs w:val="20"/>
              </w:rPr>
            </w:pPr>
          </w:p>
        </w:tc>
      </w:tr>
    </w:tbl>
    <w:p w14:paraId="477F65E7"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66D7D582" w14:textId="77777777" w:rsidTr="00FE0275">
        <w:tc>
          <w:tcPr>
            <w:tcW w:w="3068" w:type="dxa"/>
          </w:tcPr>
          <w:p w14:paraId="1442AB52" w14:textId="77777777" w:rsidR="00066D6F" w:rsidRDefault="00066D6F" w:rsidP="00066D6F">
            <w:pPr>
              <w:pStyle w:val="NormalWeb"/>
            </w:pPr>
            <w:r w:rsidRPr="009D4BE4">
              <w:rPr>
                <w:rFonts w:ascii="TimesNewRomanPS" w:hAnsi="TimesNewRomanPS"/>
                <w:i/>
                <w:iCs/>
              </w:rPr>
              <w:t>ARTICLE 72-3</w:t>
            </w:r>
            <w:r>
              <w:t xml:space="preserve"> suite : </w:t>
            </w:r>
          </w:p>
          <w:p w14:paraId="2433B9BC" w14:textId="77777777" w:rsidR="00066D6F" w:rsidRDefault="00066D6F" w:rsidP="00066D6F">
            <w:pPr>
              <w:pStyle w:val="NormalWeb"/>
            </w:pPr>
            <w:r w:rsidRPr="009D4BE4">
              <w:t xml:space="preserve">Le statut de la Nouvelle-Calédonie est régi par le titre XIII. </w:t>
            </w:r>
          </w:p>
          <w:p w14:paraId="2DEFBA5C" w14:textId="3B5E9E90" w:rsidR="00066D6F" w:rsidRPr="009D4BE4" w:rsidRDefault="00066D6F" w:rsidP="00066D6F">
            <w:pPr>
              <w:pStyle w:val="NormalWeb"/>
            </w:pPr>
            <w:r w:rsidRPr="009D4BE4">
              <w:t xml:space="preserve">La loi détermine le régime législatif et l'organisation particulière des Terres australes et antarctiques françaises et de Clipperton. </w:t>
            </w:r>
          </w:p>
          <w:p w14:paraId="7D752827" w14:textId="77777777" w:rsidR="00E8661C" w:rsidRDefault="00E8661C" w:rsidP="00FE0275">
            <w:pPr>
              <w:rPr>
                <w:rFonts w:ascii="Cambria" w:hAnsi="Cambria"/>
                <w:sz w:val="20"/>
                <w:szCs w:val="20"/>
              </w:rPr>
            </w:pPr>
          </w:p>
        </w:tc>
        <w:tc>
          <w:tcPr>
            <w:tcW w:w="3069" w:type="dxa"/>
          </w:tcPr>
          <w:p w14:paraId="12926D30" w14:textId="77777777" w:rsidR="00E8661C" w:rsidRDefault="00E8661C" w:rsidP="00FE0275">
            <w:pPr>
              <w:rPr>
                <w:rFonts w:ascii="Cambria" w:hAnsi="Cambria"/>
                <w:sz w:val="20"/>
                <w:szCs w:val="20"/>
              </w:rPr>
            </w:pPr>
          </w:p>
        </w:tc>
        <w:tc>
          <w:tcPr>
            <w:tcW w:w="3069" w:type="dxa"/>
          </w:tcPr>
          <w:p w14:paraId="16737839" w14:textId="77777777" w:rsidR="00E8661C" w:rsidRDefault="00E8661C" w:rsidP="00FE0275">
            <w:pPr>
              <w:rPr>
                <w:rFonts w:ascii="Cambria" w:hAnsi="Cambria"/>
                <w:sz w:val="20"/>
                <w:szCs w:val="20"/>
              </w:rPr>
            </w:pPr>
          </w:p>
        </w:tc>
      </w:tr>
    </w:tbl>
    <w:p w14:paraId="0126BBEA"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0D893493" w14:textId="77777777" w:rsidTr="00FE0275">
        <w:tc>
          <w:tcPr>
            <w:tcW w:w="3068" w:type="dxa"/>
          </w:tcPr>
          <w:p w14:paraId="7AA0A6F7" w14:textId="77777777" w:rsidR="00066D6F" w:rsidRDefault="00066D6F" w:rsidP="00066D6F">
            <w:pPr>
              <w:pStyle w:val="NormalWeb"/>
            </w:pPr>
            <w:r w:rsidRPr="009D4BE4">
              <w:rPr>
                <w:rFonts w:ascii="TimesNewRomanPS" w:hAnsi="TimesNewRomanPS"/>
                <w:i/>
                <w:iCs/>
              </w:rPr>
              <w:t>ARTICLE 72-4</w:t>
            </w:r>
            <w:r w:rsidRPr="009D4BE4">
              <w:t xml:space="preserve">. </w:t>
            </w:r>
          </w:p>
          <w:p w14:paraId="6E70DB79" w14:textId="0032553C" w:rsidR="00066D6F" w:rsidRPr="009D4BE4" w:rsidRDefault="00066D6F" w:rsidP="00066D6F">
            <w:pPr>
              <w:pStyle w:val="NormalWeb"/>
            </w:pPr>
            <w:r w:rsidRPr="009D4BE4">
              <w:t xml:space="preserve">Aucun changement, pour tout ou partie de l'une des collectivités mentionnées au deuxième alinéa de l'article 72-3, de l'un vers l'autre des régimes prévus par les articles 73 et 74, ne peut intervenir sans que le consentement des électeurs de la collectivité ou de la partie de collectivité intéressée ait été préalablement recueilli dans les conditions prévues à l'alinéa suivant. Ce changement de régime est décidé par une loi organique. </w:t>
            </w:r>
          </w:p>
          <w:p w14:paraId="4603B1C3" w14:textId="77777777" w:rsidR="00E8661C" w:rsidRDefault="00E8661C" w:rsidP="00FE0275">
            <w:pPr>
              <w:rPr>
                <w:rFonts w:ascii="Cambria" w:hAnsi="Cambria"/>
                <w:sz w:val="20"/>
                <w:szCs w:val="20"/>
              </w:rPr>
            </w:pPr>
          </w:p>
        </w:tc>
        <w:tc>
          <w:tcPr>
            <w:tcW w:w="3069" w:type="dxa"/>
          </w:tcPr>
          <w:p w14:paraId="16C750B2" w14:textId="77777777" w:rsidR="00E8661C" w:rsidRDefault="00E8661C" w:rsidP="00FE0275">
            <w:pPr>
              <w:rPr>
                <w:rFonts w:ascii="Cambria" w:hAnsi="Cambria"/>
                <w:sz w:val="20"/>
                <w:szCs w:val="20"/>
              </w:rPr>
            </w:pPr>
          </w:p>
        </w:tc>
        <w:tc>
          <w:tcPr>
            <w:tcW w:w="3069" w:type="dxa"/>
          </w:tcPr>
          <w:p w14:paraId="776F8D35" w14:textId="77777777" w:rsidR="00E8661C" w:rsidRDefault="00E8661C" w:rsidP="00FE0275">
            <w:pPr>
              <w:rPr>
                <w:rFonts w:ascii="Cambria" w:hAnsi="Cambria"/>
                <w:sz w:val="20"/>
                <w:szCs w:val="20"/>
              </w:rPr>
            </w:pPr>
          </w:p>
        </w:tc>
      </w:tr>
    </w:tbl>
    <w:p w14:paraId="63B2AADD"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6C3B266D" w14:textId="77777777" w:rsidTr="00FE0275">
        <w:tc>
          <w:tcPr>
            <w:tcW w:w="3068" w:type="dxa"/>
          </w:tcPr>
          <w:p w14:paraId="64426796" w14:textId="01ADA939" w:rsidR="00066D6F" w:rsidRDefault="00066D6F" w:rsidP="00066D6F">
            <w:pPr>
              <w:pStyle w:val="NormalWeb"/>
            </w:pPr>
            <w:r w:rsidRPr="009D4BE4">
              <w:rPr>
                <w:rFonts w:ascii="TimesNewRomanPS" w:hAnsi="TimesNewRomanPS"/>
                <w:i/>
                <w:iCs/>
              </w:rPr>
              <w:lastRenderedPageBreak/>
              <w:t>ARTICLE 72-4</w:t>
            </w:r>
            <w:r w:rsidRPr="009D4BE4">
              <w:t xml:space="preserve">. </w:t>
            </w:r>
            <w:r>
              <w:t xml:space="preserve">suite : </w:t>
            </w:r>
          </w:p>
          <w:p w14:paraId="37A24DCD" w14:textId="77777777" w:rsidR="00066D6F" w:rsidRPr="009D4BE4" w:rsidRDefault="00066D6F" w:rsidP="00066D6F">
            <w:pPr>
              <w:pStyle w:val="NormalWeb"/>
            </w:pPr>
            <w:r w:rsidRPr="009D4BE4">
              <w:t xml:space="preserve">Le Président de la République, sur proposition du Gouvernement pendant la durée des sessions ou sur proposition conjointe des deux assemblées, publiées au </w:t>
            </w:r>
            <w:r w:rsidRPr="009D4BE4">
              <w:rPr>
                <w:rFonts w:ascii="TimesNewRomanPS" w:hAnsi="TimesNewRomanPS"/>
                <w:i/>
                <w:iCs/>
              </w:rPr>
              <w:t>Journal officiel</w:t>
            </w:r>
            <w:r w:rsidRPr="009D4BE4">
              <w:t xml:space="preserve">, peut décider de consulter les électeurs d'une collectivité territoriale située outre-mer sur une question relative à son organisation, à ses compétences ou à son régime législatif. Lorsque la consultation porte sur un changement prévu à l'alinéa précédent et est organisée sur proposition du Gouvernement, celui-ci fait, devant chaque assemblée, une déclaration qui est suivie d'un débat. </w:t>
            </w:r>
          </w:p>
          <w:p w14:paraId="5851DAB8" w14:textId="77777777" w:rsidR="00E8661C" w:rsidRDefault="00E8661C" w:rsidP="00FE0275">
            <w:pPr>
              <w:rPr>
                <w:rFonts w:ascii="Cambria" w:hAnsi="Cambria"/>
                <w:sz w:val="20"/>
                <w:szCs w:val="20"/>
              </w:rPr>
            </w:pPr>
          </w:p>
        </w:tc>
        <w:tc>
          <w:tcPr>
            <w:tcW w:w="3069" w:type="dxa"/>
          </w:tcPr>
          <w:p w14:paraId="5740970A" w14:textId="77777777" w:rsidR="00E8661C" w:rsidRDefault="00E8661C" w:rsidP="00FE0275">
            <w:pPr>
              <w:rPr>
                <w:rFonts w:ascii="Cambria" w:hAnsi="Cambria"/>
                <w:sz w:val="20"/>
                <w:szCs w:val="20"/>
              </w:rPr>
            </w:pPr>
          </w:p>
        </w:tc>
        <w:tc>
          <w:tcPr>
            <w:tcW w:w="3069" w:type="dxa"/>
          </w:tcPr>
          <w:p w14:paraId="63EF3E6F" w14:textId="77777777" w:rsidR="00E8661C" w:rsidRDefault="00E8661C" w:rsidP="00FE0275">
            <w:pPr>
              <w:rPr>
                <w:rFonts w:ascii="Cambria" w:hAnsi="Cambria"/>
                <w:sz w:val="20"/>
                <w:szCs w:val="20"/>
              </w:rPr>
            </w:pPr>
          </w:p>
        </w:tc>
      </w:tr>
    </w:tbl>
    <w:p w14:paraId="343E1856"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700EED02" w14:textId="77777777" w:rsidTr="00FE0275">
        <w:tc>
          <w:tcPr>
            <w:tcW w:w="3068" w:type="dxa"/>
          </w:tcPr>
          <w:p w14:paraId="5F908A5E" w14:textId="77777777" w:rsidR="00066D6F" w:rsidRDefault="00066D6F" w:rsidP="00066D6F">
            <w:pPr>
              <w:pStyle w:val="NormalWeb"/>
            </w:pPr>
            <w:r w:rsidRPr="009D4BE4">
              <w:rPr>
                <w:rFonts w:ascii="TimesNewRomanPS" w:hAnsi="TimesNewRomanPS"/>
                <w:i/>
                <w:iCs/>
              </w:rPr>
              <w:t>ARTICLE 73</w:t>
            </w:r>
            <w:r w:rsidRPr="009D4BE4">
              <w:t xml:space="preserve">. </w:t>
            </w:r>
          </w:p>
          <w:p w14:paraId="63DAE503" w14:textId="47190FAA" w:rsidR="00066D6F" w:rsidRPr="009D4BE4" w:rsidRDefault="00066D6F" w:rsidP="00066D6F">
            <w:pPr>
              <w:pStyle w:val="NormalWeb"/>
            </w:pPr>
            <w:r w:rsidRPr="009D4BE4">
              <w:t xml:space="preserve">Dans les départements et les régions d'outre-mer, les lois et règlements sont applicables de plein droit. Ils peuvent faire l'objet d'adaptations tenant aux caractéristiques et contraintes particulières de ces collectivités. </w:t>
            </w:r>
          </w:p>
          <w:p w14:paraId="4D387515" w14:textId="77777777" w:rsidR="00E8661C" w:rsidRDefault="00E8661C" w:rsidP="00FE0275">
            <w:pPr>
              <w:rPr>
                <w:rFonts w:ascii="Cambria" w:hAnsi="Cambria"/>
                <w:sz w:val="20"/>
                <w:szCs w:val="20"/>
              </w:rPr>
            </w:pPr>
          </w:p>
        </w:tc>
        <w:tc>
          <w:tcPr>
            <w:tcW w:w="3069" w:type="dxa"/>
          </w:tcPr>
          <w:p w14:paraId="09F0784E" w14:textId="77777777" w:rsidR="00E8661C" w:rsidRDefault="00E8661C" w:rsidP="00FE0275">
            <w:pPr>
              <w:rPr>
                <w:rFonts w:ascii="Cambria" w:hAnsi="Cambria"/>
                <w:sz w:val="20"/>
                <w:szCs w:val="20"/>
              </w:rPr>
            </w:pPr>
          </w:p>
        </w:tc>
        <w:tc>
          <w:tcPr>
            <w:tcW w:w="3069" w:type="dxa"/>
          </w:tcPr>
          <w:p w14:paraId="6943FB5C" w14:textId="77777777" w:rsidR="00E8661C" w:rsidRDefault="00E8661C" w:rsidP="00FE0275">
            <w:pPr>
              <w:rPr>
                <w:rFonts w:ascii="Cambria" w:hAnsi="Cambria"/>
                <w:sz w:val="20"/>
                <w:szCs w:val="20"/>
              </w:rPr>
            </w:pPr>
          </w:p>
        </w:tc>
      </w:tr>
    </w:tbl>
    <w:p w14:paraId="07A757D9"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63EF6ED5" w14:textId="77777777" w:rsidTr="00FE0275">
        <w:tc>
          <w:tcPr>
            <w:tcW w:w="3068" w:type="dxa"/>
          </w:tcPr>
          <w:p w14:paraId="2D07A2E9" w14:textId="08D1152B" w:rsidR="00066D6F" w:rsidRDefault="00066D6F" w:rsidP="00066D6F">
            <w:pPr>
              <w:pStyle w:val="NormalWeb"/>
            </w:pPr>
            <w:r w:rsidRPr="009D4BE4">
              <w:rPr>
                <w:rFonts w:ascii="TimesNewRomanPS" w:hAnsi="TimesNewRomanPS"/>
                <w:i/>
                <w:iCs/>
              </w:rPr>
              <w:t>ARTICLE 73</w:t>
            </w:r>
            <w:r w:rsidRPr="009D4BE4">
              <w:t xml:space="preserve">. </w:t>
            </w:r>
            <w:r>
              <w:t xml:space="preserve">suite : </w:t>
            </w:r>
          </w:p>
          <w:p w14:paraId="2265CB15" w14:textId="77777777" w:rsidR="00066D6F" w:rsidRPr="009D4BE4" w:rsidRDefault="00066D6F" w:rsidP="00066D6F">
            <w:pPr>
              <w:pStyle w:val="NormalWeb"/>
            </w:pPr>
            <w:r w:rsidRPr="009D4BE4">
              <w:t xml:space="preserve">Ces adaptations peuvent être décidées par ces collectivités dans les matières où s'exercent leurs compétences et si elles y ont été habilitées, selon le cas, par la loi ou par le règlement. </w:t>
            </w:r>
          </w:p>
          <w:p w14:paraId="39E1C586" w14:textId="77777777" w:rsidR="00E8661C" w:rsidRDefault="00E8661C" w:rsidP="00FE0275">
            <w:pPr>
              <w:rPr>
                <w:rFonts w:ascii="Cambria" w:hAnsi="Cambria"/>
                <w:sz w:val="20"/>
                <w:szCs w:val="20"/>
              </w:rPr>
            </w:pPr>
          </w:p>
        </w:tc>
        <w:tc>
          <w:tcPr>
            <w:tcW w:w="3069" w:type="dxa"/>
          </w:tcPr>
          <w:p w14:paraId="2563672B" w14:textId="77777777" w:rsidR="00E8661C" w:rsidRDefault="00E8661C" w:rsidP="00FE0275">
            <w:pPr>
              <w:rPr>
                <w:rFonts w:ascii="Cambria" w:hAnsi="Cambria"/>
                <w:sz w:val="20"/>
                <w:szCs w:val="20"/>
              </w:rPr>
            </w:pPr>
          </w:p>
        </w:tc>
        <w:tc>
          <w:tcPr>
            <w:tcW w:w="3069" w:type="dxa"/>
          </w:tcPr>
          <w:p w14:paraId="7179AD04" w14:textId="77777777" w:rsidR="00E8661C" w:rsidRDefault="00E8661C" w:rsidP="00FE0275">
            <w:pPr>
              <w:rPr>
                <w:rFonts w:ascii="Cambria" w:hAnsi="Cambria"/>
                <w:sz w:val="20"/>
                <w:szCs w:val="20"/>
              </w:rPr>
            </w:pPr>
          </w:p>
        </w:tc>
      </w:tr>
    </w:tbl>
    <w:p w14:paraId="737BCF4C"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409CD9F6" w14:textId="77777777" w:rsidTr="00FE0275">
        <w:tc>
          <w:tcPr>
            <w:tcW w:w="3068" w:type="dxa"/>
          </w:tcPr>
          <w:p w14:paraId="3CB1B8CE" w14:textId="77777777" w:rsidR="00066D6F" w:rsidRDefault="00066D6F" w:rsidP="00066D6F">
            <w:pPr>
              <w:pStyle w:val="NormalWeb"/>
            </w:pPr>
            <w:r w:rsidRPr="009D4BE4">
              <w:rPr>
                <w:rFonts w:ascii="TimesNewRomanPS" w:hAnsi="TimesNewRomanPS"/>
                <w:i/>
                <w:iCs/>
              </w:rPr>
              <w:t>ARTICLE 73</w:t>
            </w:r>
            <w:r w:rsidRPr="009D4BE4">
              <w:t xml:space="preserve">. </w:t>
            </w:r>
            <w:r>
              <w:t xml:space="preserve">suite : </w:t>
            </w:r>
          </w:p>
          <w:p w14:paraId="6D2F37CA" w14:textId="77777777" w:rsidR="00066D6F" w:rsidRPr="009D4BE4" w:rsidRDefault="00066D6F" w:rsidP="00066D6F">
            <w:pPr>
              <w:pStyle w:val="NormalWeb"/>
            </w:pPr>
            <w:r w:rsidRPr="009D4BE4">
              <w:t xml:space="preserve">Par dérogation au premier alinéa et pour tenir compte de leurs spécificités, les collectivités régies par le présent article peuvent être habilitées, selon le cas, par la loi ou par le règlement, à fixer elles-mêmes les règles applicables sur leur territoire, dans un nombre </w:t>
            </w:r>
            <w:r w:rsidRPr="009D4BE4">
              <w:lastRenderedPageBreak/>
              <w:t xml:space="preserve">limité de matières pouvant relever du domaine de la loi ou du règlement. </w:t>
            </w:r>
          </w:p>
          <w:p w14:paraId="6FCC825B" w14:textId="77777777" w:rsidR="00E8661C" w:rsidRDefault="00E8661C" w:rsidP="00FE0275">
            <w:pPr>
              <w:rPr>
                <w:rFonts w:ascii="Cambria" w:hAnsi="Cambria"/>
                <w:sz w:val="20"/>
                <w:szCs w:val="20"/>
              </w:rPr>
            </w:pPr>
          </w:p>
        </w:tc>
        <w:tc>
          <w:tcPr>
            <w:tcW w:w="3069" w:type="dxa"/>
          </w:tcPr>
          <w:p w14:paraId="13B1BEB1" w14:textId="77777777" w:rsidR="00E8661C" w:rsidRDefault="00E8661C" w:rsidP="00FE0275">
            <w:pPr>
              <w:rPr>
                <w:rFonts w:ascii="Cambria" w:hAnsi="Cambria"/>
                <w:sz w:val="20"/>
                <w:szCs w:val="20"/>
              </w:rPr>
            </w:pPr>
          </w:p>
        </w:tc>
        <w:tc>
          <w:tcPr>
            <w:tcW w:w="3069" w:type="dxa"/>
          </w:tcPr>
          <w:p w14:paraId="24ED59DB" w14:textId="77777777" w:rsidR="00E8661C" w:rsidRDefault="00E8661C" w:rsidP="00FE0275">
            <w:pPr>
              <w:rPr>
                <w:rFonts w:ascii="Cambria" w:hAnsi="Cambria"/>
                <w:sz w:val="20"/>
                <w:szCs w:val="20"/>
              </w:rPr>
            </w:pPr>
          </w:p>
        </w:tc>
      </w:tr>
    </w:tbl>
    <w:p w14:paraId="5C627D12" w14:textId="77777777" w:rsidR="00E8661C" w:rsidRDefault="00E8661C" w:rsidP="00E8661C">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E8661C" w14:paraId="1168286F" w14:textId="77777777" w:rsidTr="00FE0275">
        <w:tc>
          <w:tcPr>
            <w:tcW w:w="3068" w:type="dxa"/>
          </w:tcPr>
          <w:p w14:paraId="090B927A" w14:textId="77777777" w:rsidR="00066D6F" w:rsidRDefault="00066D6F" w:rsidP="00066D6F">
            <w:pPr>
              <w:pStyle w:val="NormalWeb"/>
            </w:pPr>
            <w:r w:rsidRPr="009D4BE4">
              <w:rPr>
                <w:rFonts w:ascii="TimesNewRomanPS" w:hAnsi="TimesNewRomanPS"/>
                <w:i/>
                <w:iCs/>
              </w:rPr>
              <w:t>ARTICLE 73</w:t>
            </w:r>
            <w:r w:rsidRPr="009D4BE4">
              <w:t xml:space="preserve">. </w:t>
            </w:r>
            <w:r>
              <w:t xml:space="preserve">suite : </w:t>
            </w:r>
          </w:p>
          <w:p w14:paraId="0353BD00" w14:textId="77777777" w:rsidR="00066D6F" w:rsidRPr="009D4BE4" w:rsidRDefault="00066D6F" w:rsidP="00066D6F">
            <w:pPr>
              <w:pStyle w:val="NormalWeb"/>
            </w:pPr>
            <w:r w:rsidRPr="009D4BE4">
              <w:t xml:space="preserve">Ces règles ne peuvent porter sur la nationalité, les droits civiques, les garanties des libertés publiques, l'état et la capacité des personnes, l'organisation de la justice, le droit pénal, la procédure pénale, la politique étrangère, la défense, la sécurité et l'ordre publics, la monnaie, le crédit et les changes, ainsi que le droit électoral. Cette énumération pourra être précisée et complétée par une loi organique. </w:t>
            </w:r>
          </w:p>
          <w:p w14:paraId="4964F90D" w14:textId="77777777" w:rsidR="00E8661C" w:rsidRDefault="00E8661C" w:rsidP="00FE0275">
            <w:pPr>
              <w:rPr>
                <w:rFonts w:ascii="Cambria" w:hAnsi="Cambria"/>
                <w:sz w:val="20"/>
                <w:szCs w:val="20"/>
              </w:rPr>
            </w:pPr>
          </w:p>
        </w:tc>
        <w:tc>
          <w:tcPr>
            <w:tcW w:w="3069" w:type="dxa"/>
          </w:tcPr>
          <w:p w14:paraId="41B33593" w14:textId="77777777" w:rsidR="00E8661C" w:rsidRDefault="00E8661C" w:rsidP="00FE0275">
            <w:pPr>
              <w:rPr>
                <w:rFonts w:ascii="Cambria" w:hAnsi="Cambria"/>
                <w:sz w:val="20"/>
                <w:szCs w:val="20"/>
              </w:rPr>
            </w:pPr>
          </w:p>
        </w:tc>
        <w:tc>
          <w:tcPr>
            <w:tcW w:w="3069" w:type="dxa"/>
          </w:tcPr>
          <w:p w14:paraId="131B17AE" w14:textId="77777777" w:rsidR="00E8661C" w:rsidRDefault="00E8661C" w:rsidP="00FE0275">
            <w:pPr>
              <w:rPr>
                <w:rFonts w:ascii="Cambria" w:hAnsi="Cambria"/>
                <w:sz w:val="20"/>
                <w:szCs w:val="20"/>
              </w:rPr>
            </w:pPr>
          </w:p>
        </w:tc>
      </w:tr>
    </w:tbl>
    <w:p w14:paraId="63E3E2F8"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7D13EA85" w14:textId="77777777" w:rsidTr="00FE0275">
        <w:tc>
          <w:tcPr>
            <w:tcW w:w="3068" w:type="dxa"/>
          </w:tcPr>
          <w:p w14:paraId="44CA1828" w14:textId="77777777" w:rsidR="00066D6F" w:rsidRDefault="00066D6F" w:rsidP="00066D6F">
            <w:pPr>
              <w:pStyle w:val="NormalWeb"/>
            </w:pPr>
            <w:r w:rsidRPr="009D4BE4">
              <w:rPr>
                <w:rFonts w:ascii="TimesNewRomanPS" w:hAnsi="TimesNewRomanPS"/>
                <w:i/>
                <w:iCs/>
              </w:rPr>
              <w:t>ARTICLE 73</w:t>
            </w:r>
            <w:r w:rsidRPr="009D4BE4">
              <w:t xml:space="preserve">. </w:t>
            </w:r>
            <w:r>
              <w:t xml:space="preserve">suite : </w:t>
            </w:r>
          </w:p>
          <w:p w14:paraId="77D74F2F" w14:textId="77777777" w:rsidR="00066D6F" w:rsidRPr="009D4BE4" w:rsidRDefault="00066D6F" w:rsidP="00066D6F">
            <w:pPr>
              <w:pStyle w:val="NormalWeb"/>
            </w:pPr>
            <w:r w:rsidRPr="009D4BE4">
              <w:t xml:space="preserve">La disposition prévue aux deux précédents alinéas n'est pas applicable au département et à la région de La Réunion. </w:t>
            </w:r>
          </w:p>
          <w:p w14:paraId="38872A39" w14:textId="77777777" w:rsidR="00E8661C" w:rsidRDefault="00E8661C" w:rsidP="00FE0275">
            <w:pPr>
              <w:rPr>
                <w:rFonts w:ascii="Cambria" w:hAnsi="Cambria"/>
                <w:sz w:val="20"/>
                <w:szCs w:val="20"/>
              </w:rPr>
            </w:pPr>
          </w:p>
        </w:tc>
        <w:tc>
          <w:tcPr>
            <w:tcW w:w="3069" w:type="dxa"/>
          </w:tcPr>
          <w:p w14:paraId="346B964A" w14:textId="77777777" w:rsidR="00E8661C" w:rsidRDefault="00E8661C" w:rsidP="00FE0275">
            <w:pPr>
              <w:rPr>
                <w:rFonts w:ascii="Cambria" w:hAnsi="Cambria"/>
                <w:sz w:val="20"/>
                <w:szCs w:val="20"/>
              </w:rPr>
            </w:pPr>
          </w:p>
        </w:tc>
        <w:tc>
          <w:tcPr>
            <w:tcW w:w="3069" w:type="dxa"/>
          </w:tcPr>
          <w:p w14:paraId="1E715699" w14:textId="77777777" w:rsidR="00E8661C" w:rsidRDefault="00E8661C" w:rsidP="00FE0275">
            <w:pPr>
              <w:rPr>
                <w:rFonts w:ascii="Cambria" w:hAnsi="Cambria"/>
                <w:sz w:val="20"/>
                <w:szCs w:val="20"/>
              </w:rPr>
            </w:pPr>
          </w:p>
        </w:tc>
      </w:tr>
    </w:tbl>
    <w:p w14:paraId="0018E057"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7637EF3D" w14:textId="77777777" w:rsidTr="00FE0275">
        <w:tc>
          <w:tcPr>
            <w:tcW w:w="3068" w:type="dxa"/>
          </w:tcPr>
          <w:p w14:paraId="180D93F8" w14:textId="77777777" w:rsidR="00066D6F" w:rsidRDefault="00066D6F" w:rsidP="00066D6F">
            <w:pPr>
              <w:pStyle w:val="NormalWeb"/>
            </w:pPr>
            <w:r w:rsidRPr="009D4BE4">
              <w:rPr>
                <w:rFonts w:ascii="TimesNewRomanPS" w:hAnsi="TimesNewRomanPS"/>
                <w:i/>
                <w:iCs/>
              </w:rPr>
              <w:t>ARTICLE 73</w:t>
            </w:r>
            <w:r w:rsidRPr="009D4BE4">
              <w:t xml:space="preserve">. </w:t>
            </w:r>
            <w:r>
              <w:t xml:space="preserve">suite : </w:t>
            </w:r>
          </w:p>
          <w:p w14:paraId="6AAEEC89" w14:textId="77777777" w:rsidR="00066D6F" w:rsidRPr="009D4BE4" w:rsidRDefault="00066D6F" w:rsidP="00066D6F">
            <w:pPr>
              <w:pStyle w:val="NormalWeb"/>
            </w:pPr>
            <w:r w:rsidRPr="009D4BE4">
              <w:t xml:space="preserve">Les habilitations prévues aux deuxième et troisième alinéas sont décidées, à la demande de la collectivité concernée, dans les conditions et sous les réserves prévues par une loi organique. Elles ne peuvent intervenir lorsque sont en cause les conditions essentielles d'exercice d'une liberté publique ou d'un droit constitutionnellement garanti. </w:t>
            </w:r>
          </w:p>
          <w:p w14:paraId="55630BFF" w14:textId="77777777" w:rsidR="00E8661C" w:rsidRDefault="00E8661C" w:rsidP="00FE0275">
            <w:pPr>
              <w:rPr>
                <w:rFonts w:ascii="Cambria" w:hAnsi="Cambria"/>
                <w:sz w:val="20"/>
                <w:szCs w:val="20"/>
              </w:rPr>
            </w:pPr>
          </w:p>
        </w:tc>
        <w:tc>
          <w:tcPr>
            <w:tcW w:w="3069" w:type="dxa"/>
          </w:tcPr>
          <w:p w14:paraId="53D01DCA" w14:textId="77777777" w:rsidR="00E8661C" w:rsidRDefault="00E8661C" w:rsidP="00FE0275">
            <w:pPr>
              <w:rPr>
                <w:rFonts w:ascii="Cambria" w:hAnsi="Cambria"/>
                <w:sz w:val="20"/>
                <w:szCs w:val="20"/>
              </w:rPr>
            </w:pPr>
          </w:p>
        </w:tc>
        <w:tc>
          <w:tcPr>
            <w:tcW w:w="3069" w:type="dxa"/>
          </w:tcPr>
          <w:p w14:paraId="7213A1ED" w14:textId="77777777" w:rsidR="00E8661C" w:rsidRDefault="00E8661C" w:rsidP="00FE0275">
            <w:pPr>
              <w:rPr>
                <w:rFonts w:ascii="Cambria" w:hAnsi="Cambria"/>
                <w:sz w:val="20"/>
                <w:szCs w:val="20"/>
              </w:rPr>
            </w:pPr>
          </w:p>
        </w:tc>
      </w:tr>
    </w:tbl>
    <w:p w14:paraId="5AE1F7F6"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47C8B7C7" w14:textId="77777777" w:rsidTr="00FE0275">
        <w:tc>
          <w:tcPr>
            <w:tcW w:w="3068" w:type="dxa"/>
          </w:tcPr>
          <w:p w14:paraId="5BF257F9" w14:textId="77777777" w:rsidR="00066D6F" w:rsidRDefault="00066D6F" w:rsidP="00066D6F">
            <w:pPr>
              <w:pStyle w:val="NormalWeb"/>
            </w:pPr>
            <w:r w:rsidRPr="009D4BE4">
              <w:rPr>
                <w:rFonts w:ascii="TimesNewRomanPS" w:hAnsi="TimesNewRomanPS"/>
                <w:i/>
                <w:iCs/>
              </w:rPr>
              <w:t>ARTICLE 73</w:t>
            </w:r>
            <w:r w:rsidRPr="009D4BE4">
              <w:t xml:space="preserve">. </w:t>
            </w:r>
            <w:r>
              <w:t xml:space="preserve">suite : </w:t>
            </w:r>
          </w:p>
          <w:p w14:paraId="6A512C65" w14:textId="77777777" w:rsidR="00066D6F" w:rsidRPr="009D4BE4" w:rsidRDefault="00066D6F" w:rsidP="00066D6F">
            <w:pPr>
              <w:pStyle w:val="NormalWeb"/>
            </w:pPr>
            <w:r w:rsidRPr="009D4BE4">
              <w:t xml:space="preserve">La création par la loi d'une collectivité se substituant à un département et une région d'outre-mer ou l'institution d'une assemblée délibérante unique pour </w:t>
            </w:r>
            <w:r w:rsidRPr="009D4BE4">
              <w:lastRenderedPageBreak/>
              <w:t xml:space="preserve">ces deux collectivités ne peut intervenir sans qu'ait été recueilli, selon les formes prévues au second alinéa de l'article 72-4, le consentement des électeurs inscrits dans le ressort de ces collectivités. </w:t>
            </w:r>
          </w:p>
          <w:p w14:paraId="29F27B80" w14:textId="77777777" w:rsidR="00E8661C" w:rsidRDefault="00E8661C" w:rsidP="00FE0275">
            <w:pPr>
              <w:rPr>
                <w:rFonts w:ascii="Cambria" w:hAnsi="Cambria"/>
                <w:sz w:val="20"/>
                <w:szCs w:val="20"/>
              </w:rPr>
            </w:pPr>
          </w:p>
        </w:tc>
        <w:tc>
          <w:tcPr>
            <w:tcW w:w="3069" w:type="dxa"/>
          </w:tcPr>
          <w:p w14:paraId="56789CE3" w14:textId="77777777" w:rsidR="00E8661C" w:rsidRDefault="00E8661C" w:rsidP="00FE0275">
            <w:pPr>
              <w:rPr>
                <w:rFonts w:ascii="Cambria" w:hAnsi="Cambria"/>
                <w:sz w:val="20"/>
                <w:szCs w:val="20"/>
              </w:rPr>
            </w:pPr>
          </w:p>
        </w:tc>
        <w:tc>
          <w:tcPr>
            <w:tcW w:w="3069" w:type="dxa"/>
          </w:tcPr>
          <w:p w14:paraId="6C27A3ED" w14:textId="77777777" w:rsidR="00E8661C" w:rsidRDefault="00E8661C" w:rsidP="00FE0275">
            <w:pPr>
              <w:rPr>
                <w:rFonts w:ascii="Cambria" w:hAnsi="Cambria"/>
                <w:sz w:val="20"/>
                <w:szCs w:val="20"/>
              </w:rPr>
            </w:pPr>
          </w:p>
        </w:tc>
      </w:tr>
    </w:tbl>
    <w:p w14:paraId="7A3F30B8" w14:textId="77777777" w:rsidR="00E8661C" w:rsidRDefault="00E8661C" w:rsidP="00E8661C">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E8661C" w14:paraId="28DA729F" w14:textId="77777777" w:rsidTr="00FE0275">
        <w:tc>
          <w:tcPr>
            <w:tcW w:w="3068" w:type="dxa"/>
          </w:tcPr>
          <w:p w14:paraId="5DACA200" w14:textId="77777777" w:rsidR="00066D6F" w:rsidRDefault="00066D6F" w:rsidP="00FE0275">
            <w:pPr>
              <w:rPr>
                <w:sz w:val="20"/>
                <w:szCs w:val="20"/>
              </w:rPr>
            </w:pPr>
            <w:r w:rsidRPr="009D4BE4">
              <w:rPr>
                <w:rFonts w:ascii="TimesNewRomanPS" w:hAnsi="TimesNewRomanPS"/>
                <w:i/>
                <w:iCs/>
                <w:sz w:val="20"/>
                <w:szCs w:val="20"/>
              </w:rPr>
              <w:t>ARTICLE 74</w:t>
            </w:r>
            <w:r w:rsidRPr="009D4BE4">
              <w:rPr>
                <w:sz w:val="20"/>
                <w:szCs w:val="20"/>
              </w:rPr>
              <w:t xml:space="preserve">. </w:t>
            </w:r>
          </w:p>
          <w:p w14:paraId="7E4AD9B6" w14:textId="77777777" w:rsidR="00E8661C" w:rsidRDefault="00066D6F" w:rsidP="00FE0275">
            <w:pPr>
              <w:rPr>
                <w:sz w:val="20"/>
                <w:szCs w:val="20"/>
              </w:rPr>
            </w:pPr>
            <w:r w:rsidRPr="009D4BE4">
              <w:rPr>
                <w:sz w:val="20"/>
                <w:szCs w:val="20"/>
              </w:rPr>
              <w:t>Les collectivités d'outre-mer régies par le présent article ont un statut qui tient compte des intérêts propres de chacune d'elles au sein de la République</w:t>
            </w:r>
          </w:p>
          <w:p w14:paraId="653D0478" w14:textId="42CFCD77" w:rsidR="00066D6F" w:rsidRDefault="00066D6F" w:rsidP="00FE0275">
            <w:pPr>
              <w:rPr>
                <w:rFonts w:ascii="Cambria" w:hAnsi="Cambria"/>
                <w:sz w:val="20"/>
                <w:szCs w:val="20"/>
              </w:rPr>
            </w:pPr>
          </w:p>
        </w:tc>
        <w:tc>
          <w:tcPr>
            <w:tcW w:w="3069" w:type="dxa"/>
          </w:tcPr>
          <w:p w14:paraId="70E152B9" w14:textId="77777777" w:rsidR="00E8661C" w:rsidRDefault="00E8661C" w:rsidP="00FE0275">
            <w:pPr>
              <w:rPr>
                <w:rFonts w:ascii="Cambria" w:hAnsi="Cambria"/>
                <w:sz w:val="20"/>
                <w:szCs w:val="20"/>
              </w:rPr>
            </w:pPr>
          </w:p>
        </w:tc>
        <w:tc>
          <w:tcPr>
            <w:tcW w:w="3069" w:type="dxa"/>
          </w:tcPr>
          <w:p w14:paraId="0F2F68F7" w14:textId="77777777" w:rsidR="00E8661C" w:rsidRDefault="00E8661C" w:rsidP="00FE0275">
            <w:pPr>
              <w:rPr>
                <w:rFonts w:ascii="Cambria" w:hAnsi="Cambria"/>
                <w:sz w:val="20"/>
                <w:szCs w:val="20"/>
              </w:rPr>
            </w:pPr>
          </w:p>
        </w:tc>
      </w:tr>
    </w:tbl>
    <w:p w14:paraId="5F6BFBA7"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0CF8BCCB" w14:textId="77777777" w:rsidTr="00FE0275">
        <w:tc>
          <w:tcPr>
            <w:tcW w:w="3068" w:type="dxa"/>
          </w:tcPr>
          <w:p w14:paraId="1EE3DC26" w14:textId="4D42457F" w:rsidR="00066D6F" w:rsidRDefault="00066D6F" w:rsidP="00066D6F">
            <w:pPr>
              <w:rPr>
                <w:sz w:val="20"/>
                <w:szCs w:val="20"/>
              </w:rPr>
            </w:pPr>
            <w:r w:rsidRPr="009D4BE4">
              <w:rPr>
                <w:rFonts w:ascii="TimesNewRomanPS" w:hAnsi="TimesNewRomanPS"/>
                <w:i/>
                <w:iCs/>
                <w:sz w:val="20"/>
                <w:szCs w:val="20"/>
              </w:rPr>
              <w:t>ARTICLE 74</w:t>
            </w:r>
            <w:r>
              <w:rPr>
                <w:sz w:val="20"/>
                <w:szCs w:val="20"/>
              </w:rPr>
              <w:t xml:space="preserve">, suite : </w:t>
            </w:r>
          </w:p>
          <w:p w14:paraId="5B9A5F43" w14:textId="77777777" w:rsidR="00066D6F" w:rsidRPr="009D4BE4" w:rsidRDefault="00066D6F" w:rsidP="00066D6F">
            <w:pPr>
              <w:pStyle w:val="NormalWeb"/>
            </w:pPr>
            <w:r w:rsidRPr="009D4BE4">
              <w:t xml:space="preserve">Ce statut est défini par une loi organique, adoptée après avis de l'assemblée délibérante, qui fixe : </w:t>
            </w:r>
          </w:p>
          <w:p w14:paraId="4C45721E" w14:textId="77777777" w:rsidR="00066D6F" w:rsidRPr="009D4BE4" w:rsidRDefault="00066D6F" w:rsidP="00066D6F">
            <w:pPr>
              <w:pStyle w:val="NormalWeb"/>
            </w:pPr>
            <w:r w:rsidRPr="009D4BE4">
              <w:t xml:space="preserve">- les conditions dans lesquelles les lois et règlements y sont applicables ; </w:t>
            </w:r>
          </w:p>
          <w:p w14:paraId="4CA210DB" w14:textId="77777777" w:rsidR="00E8661C" w:rsidRDefault="00E8661C" w:rsidP="00FE0275">
            <w:pPr>
              <w:rPr>
                <w:rFonts w:ascii="Cambria" w:hAnsi="Cambria"/>
                <w:sz w:val="20"/>
                <w:szCs w:val="20"/>
              </w:rPr>
            </w:pPr>
          </w:p>
        </w:tc>
        <w:tc>
          <w:tcPr>
            <w:tcW w:w="3069" w:type="dxa"/>
          </w:tcPr>
          <w:p w14:paraId="006D7D93" w14:textId="77777777" w:rsidR="00E8661C" w:rsidRDefault="00E8661C" w:rsidP="00FE0275">
            <w:pPr>
              <w:rPr>
                <w:rFonts w:ascii="Cambria" w:hAnsi="Cambria"/>
                <w:sz w:val="20"/>
                <w:szCs w:val="20"/>
              </w:rPr>
            </w:pPr>
          </w:p>
        </w:tc>
        <w:tc>
          <w:tcPr>
            <w:tcW w:w="3069" w:type="dxa"/>
          </w:tcPr>
          <w:p w14:paraId="037725FB" w14:textId="77777777" w:rsidR="00E8661C" w:rsidRDefault="00E8661C" w:rsidP="00FE0275">
            <w:pPr>
              <w:rPr>
                <w:rFonts w:ascii="Cambria" w:hAnsi="Cambria"/>
                <w:sz w:val="20"/>
                <w:szCs w:val="20"/>
              </w:rPr>
            </w:pPr>
          </w:p>
        </w:tc>
      </w:tr>
    </w:tbl>
    <w:p w14:paraId="3D6F75F8"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02999274" w14:textId="77777777" w:rsidTr="00FE0275">
        <w:tc>
          <w:tcPr>
            <w:tcW w:w="3068" w:type="dxa"/>
          </w:tcPr>
          <w:p w14:paraId="42CA0B1F" w14:textId="77777777" w:rsidR="00066D6F" w:rsidRDefault="00066D6F" w:rsidP="00066D6F">
            <w:pPr>
              <w:rPr>
                <w:sz w:val="20"/>
                <w:szCs w:val="20"/>
              </w:rPr>
            </w:pPr>
            <w:r w:rsidRPr="009D4BE4">
              <w:rPr>
                <w:rFonts w:ascii="TimesNewRomanPS" w:hAnsi="TimesNewRomanPS"/>
                <w:i/>
                <w:iCs/>
                <w:sz w:val="20"/>
                <w:szCs w:val="20"/>
              </w:rPr>
              <w:t>ARTICLE 74</w:t>
            </w:r>
            <w:r>
              <w:rPr>
                <w:sz w:val="20"/>
                <w:szCs w:val="20"/>
              </w:rPr>
              <w:t xml:space="preserve">, suite : </w:t>
            </w:r>
          </w:p>
          <w:p w14:paraId="3AF9EA07" w14:textId="77777777" w:rsidR="00066D6F" w:rsidRPr="009D4BE4" w:rsidRDefault="00066D6F" w:rsidP="00066D6F">
            <w:pPr>
              <w:pStyle w:val="NormalWeb"/>
            </w:pPr>
            <w:r w:rsidRPr="009D4BE4">
              <w:t xml:space="preserve">- les compétences de cette collectivité ; sous réserve de celles déjà exercées par elle, le transfert de compétences de l'État ne peut porter sur les matières énumérées au quatrième alinéa de l'article 73, précisées et complétées, le cas échéant, par la loi organique ; </w:t>
            </w:r>
          </w:p>
          <w:p w14:paraId="780D8AD5" w14:textId="77777777" w:rsidR="00E8661C" w:rsidRDefault="00E8661C" w:rsidP="00FE0275">
            <w:pPr>
              <w:rPr>
                <w:rFonts w:ascii="Cambria" w:hAnsi="Cambria"/>
                <w:sz w:val="20"/>
                <w:szCs w:val="20"/>
              </w:rPr>
            </w:pPr>
          </w:p>
        </w:tc>
        <w:tc>
          <w:tcPr>
            <w:tcW w:w="3069" w:type="dxa"/>
          </w:tcPr>
          <w:p w14:paraId="3A93F455" w14:textId="77777777" w:rsidR="00E8661C" w:rsidRDefault="00E8661C" w:rsidP="00FE0275">
            <w:pPr>
              <w:rPr>
                <w:rFonts w:ascii="Cambria" w:hAnsi="Cambria"/>
                <w:sz w:val="20"/>
                <w:szCs w:val="20"/>
              </w:rPr>
            </w:pPr>
          </w:p>
        </w:tc>
        <w:tc>
          <w:tcPr>
            <w:tcW w:w="3069" w:type="dxa"/>
          </w:tcPr>
          <w:p w14:paraId="59112A88" w14:textId="77777777" w:rsidR="00E8661C" w:rsidRDefault="00E8661C" w:rsidP="00FE0275">
            <w:pPr>
              <w:rPr>
                <w:rFonts w:ascii="Cambria" w:hAnsi="Cambria"/>
                <w:sz w:val="20"/>
                <w:szCs w:val="20"/>
              </w:rPr>
            </w:pPr>
          </w:p>
        </w:tc>
      </w:tr>
    </w:tbl>
    <w:p w14:paraId="589426F5"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64BE1F49" w14:textId="77777777" w:rsidTr="00FE0275">
        <w:tc>
          <w:tcPr>
            <w:tcW w:w="3068" w:type="dxa"/>
          </w:tcPr>
          <w:p w14:paraId="5C1978EF" w14:textId="77777777" w:rsidR="00066D6F" w:rsidRDefault="00066D6F" w:rsidP="00066D6F">
            <w:pPr>
              <w:rPr>
                <w:sz w:val="20"/>
                <w:szCs w:val="20"/>
              </w:rPr>
            </w:pPr>
            <w:r w:rsidRPr="009D4BE4">
              <w:rPr>
                <w:rFonts w:ascii="TimesNewRomanPS" w:hAnsi="TimesNewRomanPS"/>
                <w:i/>
                <w:iCs/>
                <w:sz w:val="20"/>
                <w:szCs w:val="20"/>
              </w:rPr>
              <w:t>ARTICLE 74</w:t>
            </w:r>
            <w:r>
              <w:rPr>
                <w:sz w:val="20"/>
                <w:szCs w:val="20"/>
              </w:rPr>
              <w:t xml:space="preserve">, suite : </w:t>
            </w:r>
          </w:p>
          <w:p w14:paraId="65FBE120" w14:textId="77777777" w:rsidR="00066D6F" w:rsidRPr="009D4BE4" w:rsidRDefault="00066D6F" w:rsidP="00066D6F">
            <w:pPr>
              <w:pStyle w:val="NormalWeb"/>
            </w:pPr>
            <w:r w:rsidRPr="009D4BE4">
              <w:t xml:space="preserve">- les règles d'organisation et de fonctionnement des institutions de la collectivité et le régime électoral de son assemblée délibérante ; </w:t>
            </w:r>
          </w:p>
          <w:p w14:paraId="46A77566" w14:textId="77777777" w:rsidR="00E8661C" w:rsidRDefault="00E8661C" w:rsidP="00FE0275">
            <w:pPr>
              <w:rPr>
                <w:rFonts w:ascii="Cambria" w:hAnsi="Cambria"/>
                <w:sz w:val="20"/>
                <w:szCs w:val="20"/>
              </w:rPr>
            </w:pPr>
          </w:p>
        </w:tc>
        <w:tc>
          <w:tcPr>
            <w:tcW w:w="3069" w:type="dxa"/>
          </w:tcPr>
          <w:p w14:paraId="214FA638" w14:textId="77777777" w:rsidR="00E8661C" w:rsidRDefault="00E8661C" w:rsidP="00FE0275">
            <w:pPr>
              <w:rPr>
                <w:rFonts w:ascii="Cambria" w:hAnsi="Cambria"/>
                <w:sz w:val="20"/>
                <w:szCs w:val="20"/>
              </w:rPr>
            </w:pPr>
          </w:p>
        </w:tc>
        <w:tc>
          <w:tcPr>
            <w:tcW w:w="3069" w:type="dxa"/>
          </w:tcPr>
          <w:p w14:paraId="07A875DC" w14:textId="77777777" w:rsidR="00E8661C" w:rsidRDefault="00E8661C" w:rsidP="00FE0275">
            <w:pPr>
              <w:rPr>
                <w:rFonts w:ascii="Cambria" w:hAnsi="Cambria"/>
                <w:sz w:val="20"/>
                <w:szCs w:val="20"/>
              </w:rPr>
            </w:pPr>
          </w:p>
        </w:tc>
      </w:tr>
    </w:tbl>
    <w:p w14:paraId="6CC30D5B"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3BFF0EBD" w14:textId="77777777" w:rsidTr="00FE0275">
        <w:tc>
          <w:tcPr>
            <w:tcW w:w="3068" w:type="dxa"/>
          </w:tcPr>
          <w:p w14:paraId="58413D0B" w14:textId="77777777" w:rsidR="00066D6F" w:rsidRDefault="00066D6F" w:rsidP="00066D6F">
            <w:pPr>
              <w:rPr>
                <w:sz w:val="20"/>
                <w:szCs w:val="20"/>
              </w:rPr>
            </w:pPr>
            <w:r w:rsidRPr="009D4BE4">
              <w:rPr>
                <w:rFonts w:ascii="TimesNewRomanPS" w:hAnsi="TimesNewRomanPS"/>
                <w:i/>
                <w:iCs/>
                <w:sz w:val="20"/>
                <w:szCs w:val="20"/>
              </w:rPr>
              <w:t>ARTICLE 74</w:t>
            </w:r>
            <w:r>
              <w:rPr>
                <w:sz w:val="20"/>
                <w:szCs w:val="20"/>
              </w:rPr>
              <w:t xml:space="preserve">, suite : </w:t>
            </w:r>
          </w:p>
          <w:p w14:paraId="772B1249" w14:textId="77777777" w:rsidR="00066D6F" w:rsidRPr="009D4BE4" w:rsidRDefault="00066D6F" w:rsidP="00066D6F">
            <w:pPr>
              <w:pStyle w:val="NormalWeb"/>
            </w:pPr>
            <w:r w:rsidRPr="009D4BE4">
              <w:lastRenderedPageBreak/>
              <w:t xml:space="preserve">- les conditions dans lesquelles ses institutions sont consultées sur les projets et propositions de loi et les projets d'ordonnance ou de décret comportant des dispositions particulières à la collectivité, ainsi que sur la ratification ou l'approbation d'engagements internationaux conclus dans les matières relevant de sa compétence. </w:t>
            </w:r>
          </w:p>
          <w:p w14:paraId="11E45419" w14:textId="77777777" w:rsidR="00E8661C" w:rsidRDefault="00E8661C" w:rsidP="00FE0275">
            <w:pPr>
              <w:rPr>
                <w:rFonts w:ascii="Cambria" w:hAnsi="Cambria"/>
                <w:sz w:val="20"/>
                <w:szCs w:val="20"/>
              </w:rPr>
            </w:pPr>
          </w:p>
        </w:tc>
        <w:tc>
          <w:tcPr>
            <w:tcW w:w="3069" w:type="dxa"/>
          </w:tcPr>
          <w:p w14:paraId="7F7AF641" w14:textId="77777777" w:rsidR="00E8661C" w:rsidRDefault="00E8661C" w:rsidP="00FE0275">
            <w:pPr>
              <w:rPr>
                <w:rFonts w:ascii="Cambria" w:hAnsi="Cambria"/>
                <w:sz w:val="20"/>
                <w:szCs w:val="20"/>
              </w:rPr>
            </w:pPr>
          </w:p>
        </w:tc>
        <w:tc>
          <w:tcPr>
            <w:tcW w:w="3069" w:type="dxa"/>
          </w:tcPr>
          <w:p w14:paraId="2B461E24" w14:textId="77777777" w:rsidR="00E8661C" w:rsidRDefault="00E8661C" w:rsidP="00FE0275">
            <w:pPr>
              <w:rPr>
                <w:rFonts w:ascii="Cambria" w:hAnsi="Cambria"/>
                <w:sz w:val="20"/>
                <w:szCs w:val="20"/>
              </w:rPr>
            </w:pPr>
          </w:p>
        </w:tc>
      </w:tr>
    </w:tbl>
    <w:p w14:paraId="42E54353" w14:textId="77777777" w:rsidR="00E8661C" w:rsidRDefault="00E8661C" w:rsidP="00E8661C">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E8661C" w14:paraId="542A5A55" w14:textId="77777777" w:rsidTr="00FE0275">
        <w:tc>
          <w:tcPr>
            <w:tcW w:w="3068" w:type="dxa"/>
          </w:tcPr>
          <w:p w14:paraId="59CFAF21" w14:textId="77777777" w:rsidR="00066D6F" w:rsidRDefault="00066D6F" w:rsidP="00066D6F">
            <w:pPr>
              <w:rPr>
                <w:sz w:val="20"/>
                <w:szCs w:val="20"/>
              </w:rPr>
            </w:pPr>
            <w:r w:rsidRPr="009D4BE4">
              <w:rPr>
                <w:rFonts w:ascii="TimesNewRomanPS" w:hAnsi="TimesNewRomanPS"/>
                <w:i/>
                <w:iCs/>
                <w:sz w:val="20"/>
                <w:szCs w:val="20"/>
              </w:rPr>
              <w:t>ARTICLE 74</w:t>
            </w:r>
            <w:r>
              <w:rPr>
                <w:sz w:val="20"/>
                <w:szCs w:val="20"/>
              </w:rPr>
              <w:t xml:space="preserve">, suite : </w:t>
            </w:r>
          </w:p>
          <w:p w14:paraId="241F634A" w14:textId="77777777" w:rsidR="00066D6F" w:rsidRPr="009D4BE4" w:rsidRDefault="00066D6F" w:rsidP="00066D6F">
            <w:pPr>
              <w:pStyle w:val="NormalWeb"/>
            </w:pPr>
            <w:r w:rsidRPr="009D4BE4">
              <w:t xml:space="preserve">La loi organique peut également déterminer, pour celles de ces collectivités qui sont dotées de l'autonomie, les conditions dans lesquelles : </w:t>
            </w:r>
          </w:p>
          <w:p w14:paraId="6330DD61" w14:textId="77777777" w:rsidR="00066D6F" w:rsidRPr="009D4BE4" w:rsidRDefault="00066D6F" w:rsidP="00066D6F">
            <w:pPr>
              <w:pStyle w:val="NormalWeb"/>
            </w:pPr>
            <w:r w:rsidRPr="009D4BE4">
              <w:t xml:space="preserve">- le Conseil d'État exerce un contrôle juridictionnel spécifique sur certaines catégories d'actes de l'assemblée délibérante intervenant au titre des compétences qu'elle exerce dans le domaine de la loi ; </w:t>
            </w:r>
          </w:p>
          <w:p w14:paraId="705498BF" w14:textId="77777777" w:rsidR="00E8661C" w:rsidRDefault="00E8661C" w:rsidP="00FE0275">
            <w:pPr>
              <w:rPr>
                <w:rFonts w:ascii="Cambria" w:hAnsi="Cambria"/>
                <w:sz w:val="20"/>
                <w:szCs w:val="20"/>
              </w:rPr>
            </w:pPr>
          </w:p>
        </w:tc>
        <w:tc>
          <w:tcPr>
            <w:tcW w:w="3069" w:type="dxa"/>
          </w:tcPr>
          <w:p w14:paraId="7874D02B" w14:textId="77777777" w:rsidR="00E8661C" w:rsidRDefault="00E8661C" w:rsidP="00FE0275">
            <w:pPr>
              <w:rPr>
                <w:rFonts w:ascii="Cambria" w:hAnsi="Cambria"/>
                <w:sz w:val="20"/>
                <w:szCs w:val="20"/>
              </w:rPr>
            </w:pPr>
          </w:p>
        </w:tc>
        <w:tc>
          <w:tcPr>
            <w:tcW w:w="3069" w:type="dxa"/>
          </w:tcPr>
          <w:p w14:paraId="3462FA55" w14:textId="77777777" w:rsidR="00E8661C" w:rsidRDefault="00E8661C" w:rsidP="00FE0275">
            <w:pPr>
              <w:rPr>
                <w:rFonts w:ascii="Cambria" w:hAnsi="Cambria"/>
                <w:sz w:val="20"/>
                <w:szCs w:val="20"/>
              </w:rPr>
            </w:pPr>
          </w:p>
        </w:tc>
      </w:tr>
    </w:tbl>
    <w:p w14:paraId="77D84558"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742A4333" w14:textId="77777777" w:rsidTr="00FE0275">
        <w:tc>
          <w:tcPr>
            <w:tcW w:w="3068" w:type="dxa"/>
          </w:tcPr>
          <w:p w14:paraId="0F7E608E" w14:textId="77777777" w:rsidR="00066D6F" w:rsidRDefault="00066D6F" w:rsidP="00066D6F">
            <w:pPr>
              <w:rPr>
                <w:sz w:val="20"/>
                <w:szCs w:val="20"/>
              </w:rPr>
            </w:pPr>
            <w:r w:rsidRPr="009D4BE4">
              <w:rPr>
                <w:rFonts w:ascii="TimesNewRomanPS" w:hAnsi="TimesNewRomanPS"/>
                <w:i/>
                <w:iCs/>
                <w:sz w:val="20"/>
                <w:szCs w:val="20"/>
              </w:rPr>
              <w:t>ARTICLE 74</w:t>
            </w:r>
            <w:r>
              <w:rPr>
                <w:sz w:val="20"/>
                <w:szCs w:val="20"/>
              </w:rPr>
              <w:t xml:space="preserve">, suite : </w:t>
            </w:r>
          </w:p>
          <w:p w14:paraId="3EE93256" w14:textId="5D820E3B" w:rsidR="00E8661C" w:rsidRPr="00066D6F" w:rsidRDefault="00066D6F" w:rsidP="00066D6F">
            <w:pPr>
              <w:pStyle w:val="NormalWeb"/>
            </w:pPr>
            <w:r w:rsidRPr="009D4BE4">
              <w:t xml:space="preserve">- l'assemblée délibérante peut modifier une loi promulguée postérieurement à l'entrée en vigueur du statut de la collectivité, lorsque le Conseil constitutionnel, saisi notamment par les autorités de la collectivité, a constaté que la loi était intervenue dans le domaine de compétence de cette collectivité ; </w:t>
            </w:r>
          </w:p>
        </w:tc>
        <w:tc>
          <w:tcPr>
            <w:tcW w:w="3069" w:type="dxa"/>
          </w:tcPr>
          <w:p w14:paraId="133CE057" w14:textId="77777777" w:rsidR="00E8661C" w:rsidRDefault="00E8661C" w:rsidP="00FE0275">
            <w:pPr>
              <w:rPr>
                <w:rFonts w:ascii="Cambria" w:hAnsi="Cambria"/>
                <w:sz w:val="20"/>
                <w:szCs w:val="20"/>
              </w:rPr>
            </w:pPr>
          </w:p>
        </w:tc>
        <w:tc>
          <w:tcPr>
            <w:tcW w:w="3069" w:type="dxa"/>
          </w:tcPr>
          <w:p w14:paraId="21772DF1" w14:textId="77777777" w:rsidR="00E8661C" w:rsidRDefault="00E8661C" w:rsidP="00FE0275">
            <w:pPr>
              <w:rPr>
                <w:rFonts w:ascii="Cambria" w:hAnsi="Cambria"/>
                <w:sz w:val="20"/>
                <w:szCs w:val="20"/>
              </w:rPr>
            </w:pPr>
          </w:p>
        </w:tc>
      </w:tr>
    </w:tbl>
    <w:p w14:paraId="1460F4C4"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43D47274" w14:textId="77777777" w:rsidTr="00FE0275">
        <w:tc>
          <w:tcPr>
            <w:tcW w:w="3068" w:type="dxa"/>
          </w:tcPr>
          <w:p w14:paraId="0D6C4630" w14:textId="77777777" w:rsidR="00066D6F" w:rsidRDefault="00066D6F" w:rsidP="00066D6F">
            <w:pPr>
              <w:rPr>
                <w:sz w:val="20"/>
                <w:szCs w:val="20"/>
              </w:rPr>
            </w:pPr>
            <w:r w:rsidRPr="009D4BE4">
              <w:rPr>
                <w:rFonts w:ascii="TimesNewRomanPS" w:hAnsi="TimesNewRomanPS"/>
                <w:i/>
                <w:iCs/>
                <w:sz w:val="20"/>
                <w:szCs w:val="20"/>
              </w:rPr>
              <w:t>ARTICLE 74</w:t>
            </w:r>
            <w:r>
              <w:rPr>
                <w:sz w:val="20"/>
                <w:szCs w:val="20"/>
              </w:rPr>
              <w:t xml:space="preserve">, suite : </w:t>
            </w:r>
          </w:p>
          <w:p w14:paraId="59AC2882" w14:textId="77777777" w:rsidR="00066D6F" w:rsidRPr="009D4BE4" w:rsidRDefault="00066D6F" w:rsidP="00066D6F">
            <w:pPr>
              <w:pStyle w:val="NormalWeb"/>
            </w:pPr>
            <w:r w:rsidRPr="009D4BE4">
              <w:t xml:space="preserve">- des mesures justifiées par les nécessités locales peuvent être prises par la collectivité en faveur de sa population, en matière d'accès à l'emploi, de droit d'établissement pour l'exercice d'une activité professionnelle ou de protection du patrimoine foncier ; </w:t>
            </w:r>
          </w:p>
          <w:p w14:paraId="669AB2C8" w14:textId="77777777" w:rsidR="00E8661C" w:rsidRDefault="00E8661C" w:rsidP="00FE0275">
            <w:pPr>
              <w:rPr>
                <w:rFonts w:ascii="Cambria" w:hAnsi="Cambria"/>
                <w:sz w:val="20"/>
                <w:szCs w:val="20"/>
              </w:rPr>
            </w:pPr>
          </w:p>
        </w:tc>
        <w:tc>
          <w:tcPr>
            <w:tcW w:w="3069" w:type="dxa"/>
          </w:tcPr>
          <w:p w14:paraId="57C9899B" w14:textId="77777777" w:rsidR="00E8661C" w:rsidRDefault="00E8661C" w:rsidP="00FE0275">
            <w:pPr>
              <w:rPr>
                <w:rFonts w:ascii="Cambria" w:hAnsi="Cambria"/>
                <w:sz w:val="20"/>
                <w:szCs w:val="20"/>
              </w:rPr>
            </w:pPr>
          </w:p>
        </w:tc>
        <w:tc>
          <w:tcPr>
            <w:tcW w:w="3069" w:type="dxa"/>
          </w:tcPr>
          <w:p w14:paraId="69B0EF2D" w14:textId="77777777" w:rsidR="00E8661C" w:rsidRDefault="00E8661C" w:rsidP="00FE0275">
            <w:pPr>
              <w:rPr>
                <w:rFonts w:ascii="Cambria" w:hAnsi="Cambria"/>
                <w:sz w:val="20"/>
                <w:szCs w:val="20"/>
              </w:rPr>
            </w:pPr>
          </w:p>
        </w:tc>
      </w:tr>
    </w:tbl>
    <w:p w14:paraId="4837B591" w14:textId="77777777" w:rsidR="00E8661C" w:rsidRDefault="00E8661C" w:rsidP="00E8661C">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E8661C" w14:paraId="2119CA5E" w14:textId="77777777" w:rsidTr="00FE0275">
        <w:tc>
          <w:tcPr>
            <w:tcW w:w="3068" w:type="dxa"/>
          </w:tcPr>
          <w:p w14:paraId="0DCD6400" w14:textId="77777777" w:rsidR="00066D6F" w:rsidRDefault="00066D6F" w:rsidP="00066D6F">
            <w:pPr>
              <w:rPr>
                <w:sz w:val="20"/>
                <w:szCs w:val="20"/>
              </w:rPr>
            </w:pPr>
            <w:r w:rsidRPr="009D4BE4">
              <w:rPr>
                <w:rFonts w:ascii="TimesNewRomanPS" w:hAnsi="TimesNewRomanPS"/>
                <w:i/>
                <w:iCs/>
                <w:sz w:val="20"/>
                <w:szCs w:val="20"/>
              </w:rPr>
              <w:t>ARTICLE 74</w:t>
            </w:r>
            <w:r>
              <w:rPr>
                <w:sz w:val="20"/>
                <w:szCs w:val="20"/>
              </w:rPr>
              <w:t xml:space="preserve">, suite : </w:t>
            </w:r>
          </w:p>
          <w:p w14:paraId="1FD9FBEA" w14:textId="77777777" w:rsidR="00066D6F" w:rsidRPr="009D4BE4" w:rsidRDefault="00066D6F" w:rsidP="00066D6F">
            <w:pPr>
              <w:pStyle w:val="NormalWeb"/>
            </w:pPr>
            <w:r w:rsidRPr="009D4BE4">
              <w:t xml:space="preserve">- la collectivité peut participer, sous le contrôle de l'État, à l'exercice des compétences qu'il conserve, dans le respect des garanties accordées sur l'ensemble du territoire national pour l'exercice des libertés publiques. </w:t>
            </w:r>
          </w:p>
          <w:p w14:paraId="1C3D44F5" w14:textId="77777777" w:rsidR="00E8661C" w:rsidRDefault="00E8661C" w:rsidP="00FE0275">
            <w:pPr>
              <w:rPr>
                <w:rFonts w:ascii="Cambria" w:hAnsi="Cambria"/>
                <w:sz w:val="20"/>
                <w:szCs w:val="20"/>
              </w:rPr>
            </w:pPr>
          </w:p>
        </w:tc>
        <w:tc>
          <w:tcPr>
            <w:tcW w:w="3069" w:type="dxa"/>
          </w:tcPr>
          <w:p w14:paraId="758B3734" w14:textId="77777777" w:rsidR="00E8661C" w:rsidRDefault="00E8661C" w:rsidP="00FE0275">
            <w:pPr>
              <w:rPr>
                <w:rFonts w:ascii="Cambria" w:hAnsi="Cambria"/>
                <w:sz w:val="20"/>
                <w:szCs w:val="20"/>
              </w:rPr>
            </w:pPr>
          </w:p>
        </w:tc>
        <w:tc>
          <w:tcPr>
            <w:tcW w:w="3069" w:type="dxa"/>
          </w:tcPr>
          <w:p w14:paraId="78D1BBAD" w14:textId="77777777" w:rsidR="00E8661C" w:rsidRDefault="00E8661C" w:rsidP="00FE0275">
            <w:pPr>
              <w:rPr>
                <w:rFonts w:ascii="Cambria" w:hAnsi="Cambria"/>
                <w:sz w:val="20"/>
                <w:szCs w:val="20"/>
              </w:rPr>
            </w:pPr>
          </w:p>
        </w:tc>
      </w:tr>
    </w:tbl>
    <w:p w14:paraId="75754EFD"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02A43646" w14:textId="77777777" w:rsidTr="00FE0275">
        <w:tc>
          <w:tcPr>
            <w:tcW w:w="3068" w:type="dxa"/>
          </w:tcPr>
          <w:p w14:paraId="1B820F32" w14:textId="77777777" w:rsidR="00066D6F" w:rsidRDefault="00066D6F" w:rsidP="00066D6F">
            <w:pPr>
              <w:rPr>
                <w:sz w:val="20"/>
                <w:szCs w:val="20"/>
              </w:rPr>
            </w:pPr>
            <w:r w:rsidRPr="009D4BE4">
              <w:rPr>
                <w:rFonts w:ascii="TimesNewRomanPS" w:hAnsi="TimesNewRomanPS"/>
                <w:i/>
                <w:iCs/>
                <w:sz w:val="20"/>
                <w:szCs w:val="20"/>
              </w:rPr>
              <w:t>ARTICLE 74</w:t>
            </w:r>
            <w:r>
              <w:rPr>
                <w:sz w:val="20"/>
                <w:szCs w:val="20"/>
              </w:rPr>
              <w:t xml:space="preserve">, suite : </w:t>
            </w:r>
          </w:p>
          <w:p w14:paraId="49E3D840" w14:textId="77777777" w:rsidR="00066D6F" w:rsidRPr="009D4BE4" w:rsidRDefault="00066D6F" w:rsidP="00066D6F">
            <w:pPr>
              <w:pStyle w:val="NormalWeb"/>
            </w:pPr>
            <w:r w:rsidRPr="009D4BE4">
              <w:t xml:space="preserve">Les autres modalités de l'organisation particulière des collectivités relevant du présent article sont définies et modifiées par la loi après consultation de leur assemblée délibérante. </w:t>
            </w:r>
          </w:p>
          <w:p w14:paraId="30642DC2" w14:textId="77777777" w:rsidR="00E8661C" w:rsidRDefault="00E8661C" w:rsidP="00FE0275">
            <w:pPr>
              <w:rPr>
                <w:rFonts w:ascii="Cambria" w:hAnsi="Cambria"/>
                <w:sz w:val="20"/>
                <w:szCs w:val="20"/>
              </w:rPr>
            </w:pPr>
          </w:p>
        </w:tc>
        <w:tc>
          <w:tcPr>
            <w:tcW w:w="3069" w:type="dxa"/>
          </w:tcPr>
          <w:p w14:paraId="0E3C2A0C" w14:textId="77777777" w:rsidR="00E8661C" w:rsidRDefault="00E8661C" w:rsidP="00FE0275">
            <w:pPr>
              <w:rPr>
                <w:rFonts w:ascii="Cambria" w:hAnsi="Cambria"/>
                <w:sz w:val="20"/>
                <w:szCs w:val="20"/>
              </w:rPr>
            </w:pPr>
          </w:p>
        </w:tc>
        <w:tc>
          <w:tcPr>
            <w:tcW w:w="3069" w:type="dxa"/>
          </w:tcPr>
          <w:p w14:paraId="3525B52C" w14:textId="77777777" w:rsidR="00E8661C" w:rsidRDefault="00E8661C" w:rsidP="00FE0275">
            <w:pPr>
              <w:rPr>
                <w:rFonts w:ascii="Cambria" w:hAnsi="Cambria"/>
                <w:sz w:val="20"/>
                <w:szCs w:val="20"/>
              </w:rPr>
            </w:pPr>
          </w:p>
        </w:tc>
      </w:tr>
    </w:tbl>
    <w:p w14:paraId="70C2D45F"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43EFD858" w14:textId="77777777" w:rsidTr="00FE0275">
        <w:tc>
          <w:tcPr>
            <w:tcW w:w="3068" w:type="dxa"/>
          </w:tcPr>
          <w:p w14:paraId="6F4EA22F" w14:textId="77777777" w:rsidR="00066D6F" w:rsidRDefault="00066D6F" w:rsidP="00066D6F">
            <w:pPr>
              <w:pStyle w:val="NormalWeb"/>
            </w:pPr>
            <w:r w:rsidRPr="009D4BE4">
              <w:rPr>
                <w:rFonts w:ascii="TimesNewRomanPS" w:hAnsi="TimesNewRomanPS"/>
                <w:i/>
                <w:iCs/>
              </w:rPr>
              <w:t>ARTICLE 74-1</w:t>
            </w:r>
            <w:r w:rsidRPr="009D4BE4">
              <w:t>.</w:t>
            </w:r>
          </w:p>
          <w:p w14:paraId="2A3FDEAF" w14:textId="36B0D146" w:rsidR="00066D6F" w:rsidRPr="009D4BE4" w:rsidRDefault="00066D6F" w:rsidP="00066D6F">
            <w:pPr>
              <w:pStyle w:val="NormalWeb"/>
            </w:pPr>
            <w:r w:rsidRPr="009D4BE4">
              <w:t xml:space="preserve"> Dans les collectivités d'outre-mer visées à l'article 74 et en Nouvelle-Calédonie, le Gouvernement peut, par ordonnances, dans les matières qui demeurent de la compétence de l'État, étendre, avec les adaptations nécessaires, les dispositions de nature législative en vigueur en métropole ou adapter les dispositions de nature législative en vigueur à l'organisation particulière de la collectivité concernée, sous réserve que la loi n'ait pas expressément exclu, pour les dispositions en cause, le recours à cette procédure. </w:t>
            </w:r>
          </w:p>
          <w:p w14:paraId="7D5A4283" w14:textId="77777777" w:rsidR="00E8661C" w:rsidRDefault="00E8661C" w:rsidP="00FE0275">
            <w:pPr>
              <w:rPr>
                <w:rFonts w:ascii="Cambria" w:hAnsi="Cambria"/>
                <w:sz w:val="20"/>
                <w:szCs w:val="20"/>
              </w:rPr>
            </w:pPr>
          </w:p>
        </w:tc>
        <w:tc>
          <w:tcPr>
            <w:tcW w:w="3069" w:type="dxa"/>
          </w:tcPr>
          <w:p w14:paraId="0AB6920E" w14:textId="77777777" w:rsidR="00E8661C" w:rsidRDefault="00E8661C" w:rsidP="00FE0275">
            <w:pPr>
              <w:rPr>
                <w:rFonts w:ascii="Cambria" w:hAnsi="Cambria"/>
                <w:sz w:val="20"/>
                <w:szCs w:val="20"/>
              </w:rPr>
            </w:pPr>
          </w:p>
        </w:tc>
        <w:tc>
          <w:tcPr>
            <w:tcW w:w="3069" w:type="dxa"/>
          </w:tcPr>
          <w:p w14:paraId="190DDD4F" w14:textId="77777777" w:rsidR="00E8661C" w:rsidRDefault="00E8661C" w:rsidP="00FE0275">
            <w:pPr>
              <w:rPr>
                <w:rFonts w:ascii="Cambria" w:hAnsi="Cambria"/>
                <w:sz w:val="20"/>
                <w:szCs w:val="20"/>
              </w:rPr>
            </w:pPr>
          </w:p>
        </w:tc>
      </w:tr>
    </w:tbl>
    <w:p w14:paraId="634B8E18"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5A9D8A35" w14:textId="77777777" w:rsidTr="00FE0275">
        <w:tc>
          <w:tcPr>
            <w:tcW w:w="3068" w:type="dxa"/>
          </w:tcPr>
          <w:p w14:paraId="4F868BD0" w14:textId="10A1B304" w:rsidR="00066D6F" w:rsidRDefault="00066D6F" w:rsidP="00066D6F">
            <w:pPr>
              <w:pStyle w:val="NormalWeb"/>
            </w:pPr>
            <w:r w:rsidRPr="009D4BE4">
              <w:rPr>
                <w:rFonts w:ascii="TimesNewRomanPS" w:hAnsi="TimesNewRomanPS"/>
                <w:i/>
                <w:iCs/>
              </w:rPr>
              <w:t>ARTICLE 74-1</w:t>
            </w:r>
            <w:r w:rsidRPr="009D4BE4">
              <w:t>.</w:t>
            </w:r>
            <w:r>
              <w:t xml:space="preserve">suite : </w:t>
            </w:r>
          </w:p>
          <w:p w14:paraId="68D09BF2" w14:textId="77777777" w:rsidR="00066D6F" w:rsidRPr="009D4BE4" w:rsidRDefault="00066D6F" w:rsidP="00066D6F">
            <w:pPr>
              <w:pStyle w:val="NormalWeb"/>
            </w:pPr>
            <w:r w:rsidRPr="009D4BE4">
              <w:t xml:space="preserve">Les ordonnances sont prises en conseil des ministres après avis des assemblées délibérantes intéressées et du Conseil d'État. Elles entrent en vigueur dès leur publication. Elles deviennent caduques en l'absence de ratification par le </w:t>
            </w:r>
            <w:r w:rsidRPr="009D4BE4">
              <w:lastRenderedPageBreak/>
              <w:t xml:space="preserve">Parlement dans le délai de dix-huit mois suivant cette publication. </w:t>
            </w:r>
          </w:p>
          <w:p w14:paraId="64971EA9" w14:textId="77777777" w:rsidR="00E8661C" w:rsidRDefault="00E8661C" w:rsidP="00FE0275">
            <w:pPr>
              <w:rPr>
                <w:rFonts w:ascii="Cambria" w:hAnsi="Cambria"/>
                <w:sz w:val="20"/>
                <w:szCs w:val="20"/>
              </w:rPr>
            </w:pPr>
          </w:p>
        </w:tc>
        <w:tc>
          <w:tcPr>
            <w:tcW w:w="3069" w:type="dxa"/>
          </w:tcPr>
          <w:p w14:paraId="14802179" w14:textId="77777777" w:rsidR="00E8661C" w:rsidRDefault="00E8661C" w:rsidP="00FE0275">
            <w:pPr>
              <w:rPr>
                <w:rFonts w:ascii="Cambria" w:hAnsi="Cambria"/>
                <w:sz w:val="20"/>
                <w:szCs w:val="20"/>
              </w:rPr>
            </w:pPr>
          </w:p>
        </w:tc>
        <w:tc>
          <w:tcPr>
            <w:tcW w:w="3069" w:type="dxa"/>
          </w:tcPr>
          <w:p w14:paraId="1290DDE6" w14:textId="77777777" w:rsidR="00E8661C" w:rsidRDefault="00E8661C" w:rsidP="00FE0275">
            <w:pPr>
              <w:rPr>
                <w:rFonts w:ascii="Cambria" w:hAnsi="Cambria"/>
                <w:sz w:val="20"/>
                <w:szCs w:val="20"/>
              </w:rPr>
            </w:pPr>
          </w:p>
        </w:tc>
      </w:tr>
    </w:tbl>
    <w:p w14:paraId="68CC024C" w14:textId="77777777" w:rsidR="00E8661C" w:rsidRDefault="00E8661C" w:rsidP="00E8661C">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E8661C" w14:paraId="7E039CCA" w14:textId="77777777" w:rsidTr="00FE0275">
        <w:tc>
          <w:tcPr>
            <w:tcW w:w="3068" w:type="dxa"/>
          </w:tcPr>
          <w:p w14:paraId="1C697ED0" w14:textId="77777777" w:rsidR="00066D6F" w:rsidRDefault="00066D6F" w:rsidP="00066D6F">
            <w:pPr>
              <w:pStyle w:val="NormalWeb"/>
            </w:pPr>
            <w:r w:rsidRPr="009D4BE4">
              <w:rPr>
                <w:rFonts w:ascii="TimesNewRomanPS" w:hAnsi="TimesNewRomanPS"/>
                <w:i/>
                <w:iCs/>
              </w:rPr>
              <w:t>ARTICLE 75</w:t>
            </w:r>
            <w:r w:rsidRPr="009D4BE4">
              <w:t xml:space="preserve">. </w:t>
            </w:r>
          </w:p>
          <w:p w14:paraId="3C0EBCB0" w14:textId="1632A0FF" w:rsidR="00066D6F" w:rsidRPr="009D4BE4" w:rsidRDefault="00066D6F" w:rsidP="00066D6F">
            <w:pPr>
              <w:pStyle w:val="NormalWeb"/>
            </w:pPr>
            <w:r w:rsidRPr="009D4BE4">
              <w:t xml:space="preserve">Les citoyens de la République qui n'ont pas le statut civil de droit commun, seul visé à l'article 34, conservent leur statut personnel tant qu'ils n'y ont pas renoncé. </w:t>
            </w:r>
          </w:p>
          <w:p w14:paraId="7A205B8D" w14:textId="77777777" w:rsidR="00066D6F" w:rsidRDefault="00066D6F" w:rsidP="00066D6F">
            <w:pPr>
              <w:pStyle w:val="NormalWeb"/>
            </w:pPr>
            <w:r w:rsidRPr="009D4BE4">
              <w:rPr>
                <w:rFonts w:ascii="TimesNewRomanPS" w:hAnsi="TimesNewRomanPS"/>
                <w:i/>
                <w:iCs/>
              </w:rPr>
              <w:t>ARTICLE 75-1</w:t>
            </w:r>
            <w:r w:rsidRPr="009D4BE4">
              <w:t xml:space="preserve">. </w:t>
            </w:r>
          </w:p>
          <w:p w14:paraId="0CAA3E2F" w14:textId="46651F31" w:rsidR="00066D6F" w:rsidRPr="009D4BE4" w:rsidRDefault="00066D6F" w:rsidP="00066D6F">
            <w:pPr>
              <w:pStyle w:val="NormalWeb"/>
            </w:pPr>
            <w:r w:rsidRPr="009D4BE4">
              <w:t xml:space="preserve">Les langues régionales appartiennent au patrimoine de la France. </w:t>
            </w:r>
          </w:p>
          <w:p w14:paraId="7580FECA" w14:textId="77777777" w:rsidR="00E8661C" w:rsidRDefault="00E8661C" w:rsidP="00FE0275">
            <w:pPr>
              <w:rPr>
                <w:rFonts w:ascii="Cambria" w:hAnsi="Cambria"/>
                <w:sz w:val="20"/>
                <w:szCs w:val="20"/>
              </w:rPr>
            </w:pPr>
          </w:p>
        </w:tc>
        <w:tc>
          <w:tcPr>
            <w:tcW w:w="3069" w:type="dxa"/>
          </w:tcPr>
          <w:p w14:paraId="70BB7BC6" w14:textId="77777777" w:rsidR="00E8661C" w:rsidRDefault="00E8661C" w:rsidP="00FE0275">
            <w:pPr>
              <w:rPr>
                <w:rFonts w:ascii="Cambria" w:hAnsi="Cambria"/>
                <w:sz w:val="20"/>
                <w:szCs w:val="20"/>
              </w:rPr>
            </w:pPr>
          </w:p>
        </w:tc>
        <w:tc>
          <w:tcPr>
            <w:tcW w:w="3069" w:type="dxa"/>
          </w:tcPr>
          <w:p w14:paraId="63884673" w14:textId="77777777" w:rsidR="00E8661C" w:rsidRDefault="00E8661C" w:rsidP="00FE0275">
            <w:pPr>
              <w:rPr>
                <w:rFonts w:ascii="Cambria" w:hAnsi="Cambria"/>
                <w:sz w:val="20"/>
                <w:szCs w:val="20"/>
              </w:rPr>
            </w:pPr>
          </w:p>
        </w:tc>
      </w:tr>
    </w:tbl>
    <w:p w14:paraId="5A578418" w14:textId="69B65C29" w:rsidR="00066D6F" w:rsidRPr="009D4BE4" w:rsidRDefault="00066D6F" w:rsidP="00066D6F">
      <w:pPr>
        <w:pStyle w:val="NormalWeb"/>
        <w:jc w:val="center"/>
      </w:pPr>
      <w:r w:rsidRPr="009D4BE4">
        <w:rPr>
          <w:rFonts w:ascii="TimesNewRomanPS" w:hAnsi="TimesNewRomanPS"/>
          <w:i/>
          <w:iCs/>
        </w:rPr>
        <w:t>Titre XIII</w:t>
      </w:r>
    </w:p>
    <w:p w14:paraId="6A7370AC" w14:textId="0BA93FC5" w:rsidR="00066D6F" w:rsidRPr="00066D6F" w:rsidRDefault="00066D6F" w:rsidP="00066D6F">
      <w:pPr>
        <w:pStyle w:val="NormalWeb"/>
        <w:jc w:val="center"/>
        <w:rPr>
          <w:sz w:val="32"/>
          <w:szCs w:val="32"/>
        </w:rPr>
      </w:pPr>
      <w:r w:rsidRPr="00066D6F">
        <w:rPr>
          <w:sz w:val="32"/>
          <w:szCs w:val="32"/>
        </w:rPr>
        <w:t>DISPOSITIONS TRANSITOIRES</w:t>
      </w:r>
      <w:r>
        <w:rPr>
          <w:sz w:val="32"/>
          <w:szCs w:val="32"/>
        </w:rPr>
        <w:br/>
      </w:r>
      <w:r w:rsidRPr="00066D6F">
        <w:rPr>
          <w:sz w:val="32"/>
          <w:szCs w:val="32"/>
        </w:rPr>
        <w:t xml:space="preserve"> RELATIVES À LA NOUVELLE-CALÉDONIE</w:t>
      </w:r>
    </w:p>
    <w:p w14:paraId="6BA2EA9D" w14:textId="4189B0FC" w:rsidR="00E8661C" w:rsidRDefault="00E8661C" w:rsidP="00E8661C">
      <w:pPr>
        <w:rPr>
          <w:rFonts w:ascii="Cambria" w:hAnsi="Cambria"/>
          <w:sz w:val="20"/>
          <w:szCs w:val="20"/>
        </w:rPr>
      </w:pPr>
    </w:p>
    <w:tbl>
      <w:tblPr>
        <w:tblStyle w:val="Grille"/>
        <w:tblW w:w="0" w:type="auto"/>
        <w:tblLook w:val="04A0" w:firstRow="1" w:lastRow="0" w:firstColumn="1" w:lastColumn="0" w:noHBand="0" w:noVBand="1"/>
      </w:tblPr>
      <w:tblGrid>
        <w:gridCol w:w="3068"/>
        <w:gridCol w:w="3069"/>
        <w:gridCol w:w="3069"/>
      </w:tblGrid>
      <w:tr w:rsidR="00E8661C" w14:paraId="29BFB124" w14:textId="77777777" w:rsidTr="00FE0275">
        <w:tc>
          <w:tcPr>
            <w:tcW w:w="3068" w:type="dxa"/>
          </w:tcPr>
          <w:p w14:paraId="75D4C89F" w14:textId="77777777" w:rsidR="00066D6F" w:rsidRDefault="00066D6F" w:rsidP="00066D6F">
            <w:pPr>
              <w:pStyle w:val="NormalWeb"/>
            </w:pPr>
            <w:r w:rsidRPr="009D4BE4">
              <w:rPr>
                <w:rFonts w:ascii="TimesNewRomanPS" w:hAnsi="TimesNewRomanPS"/>
                <w:i/>
                <w:iCs/>
              </w:rPr>
              <w:t>ARTICLE 76</w:t>
            </w:r>
            <w:r w:rsidRPr="009D4BE4">
              <w:t>.</w:t>
            </w:r>
          </w:p>
          <w:p w14:paraId="5BA233C2" w14:textId="7F2184F4" w:rsidR="00066D6F" w:rsidRDefault="00066D6F" w:rsidP="00066D6F">
            <w:pPr>
              <w:pStyle w:val="NormalWeb"/>
            </w:pPr>
            <w:r w:rsidRPr="009D4BE4">
              <w:t xml:space="preserve">Les populations de la Nouvelle-Calédonie sont appelées à se prononcer avant le 31 décembre 1998 sur les dispositions de l'accord signé à Nouméa le 5 mai 1998 et publié le 27 mai 1998 au </w:t>
            </w:r>
            <w:r w:rsidRPr="009D4BE4">
              <w:rPr>
                <w:rFonts w:ascii="TimesNewRomanPS" w:hAnsi="TimesNewRomanPS"/>
                <w:i/>
                <w:iCs/>
              </w:rPr>
              <w:t xml:space="preserve">Journal officiel </w:t>
            </w:r>
            <w:r w:rsidRPr="009D4BE4">
              <w:t xml:space="preserve">de la République française. </w:t>
            </w:r>
          </w:p>
          <w:p w14:paraId="35518185" w14:textId="77777777" w:rsidR="00066D6F" w:rsidRPr="009D4BE4" w:rsidRDefault="00066D6F" w:rsidP="00066D6F">
            <w:pPr>
              <w:pStyle w:val="NormalWeb"/>
            </w:pPr>
            <w:r w:rsidRPr="009D4BE4">
              <w:t xml:space="preserve">Sont admises à participer au scrutin les personnes remplissant les conditions fixées à l'article 2 de la loi n° 88-1028 du 9 novembre 1988. </w:t>
            </w:r>
          </w:p>
          <w:p w14:paraId="60F1BFA2" w14:textId="06E5002E" w:rsidR="00066D6F" w:rsidRPr="009D4BE4" w:rsidRDefault="00066D6F" w:rsidP="00066D6F">
            <w:pPr>
              <w:pStyle w:val="NormalWeb"/>
            </w:pPr>
            <w:r w:rsidRPr="009D4BE4">
              <w:t xml:space="preserve">Les mesures nécessaires à l'organisation du scrutin sont prises par décret en Conseil d'État délibéré en conseil des ministres. </w:t>
            </w:r>
          </w:p>
          <w:p w14:paraId="640F8557" w14:textId="77777777" w:rsidR="00E8661C" w:rsidRDefault="00E8661C" w:rsidP="00FE0275">
            <w:pPr>
              <w:rPr>
                <w:rFonts w:ascii="Cambria" w:hAnsi="Cambria"/>
                <w:sz w:val="20"/>
                <w:szCs w:val="20"/>
              </w:rPr>
            </w:pPr>
          </w:p>
        </w:tc>
        <w:tc>
          <w:tcPr>
            <w:tcW w:w="3069" w:type="dxa"/>
          </w:tcPr>
          <w:p w14:paraId="427B41A2" w14:textId="77777777" w:rsidR="00E8661C" w:rsidRDefault="00E8661C" w:rsidP="00FE0275">
            <w:pPr>
              <w:rPr>
                <w:rFonts w:ascii="Cambria" w:hAnsi="Cambria"/>
                <w:sz w:val="20"/>
                <w:szCs w:val="20"/>
              </w:rPr>
            </w:pPr>
          </w:p>
        </w:tc>
        <w:tc>
          <w:tcPr>
            <w:tcW w:w="3069" w:type="dxa"/>
          </w:tcPr>
          <w:p w14:paraId="0D91B454" w14:textId="77777777" w:rsidR="00E8661C" w:rsidRDefault="00E8661C" w:rsidP="00FE0275">
            <w:pPr>
              <w:rPr>
                <w:rFonts w:ascii="Cambria" w:hAnsi="Cambria"/>
                <w:sz w:val="20"/>
                <w:szCs w:val="20"/>
              </w:rPr>
            </w:pPr>
          </w:p>
        </w:tc>
      </w:tr>
    </w:tbl>
    <w:p w14:paraId="39FB7584" w14:textId="77777777" w:rsidR="00E8661C" w:rsidRDefault="00E8661C" w:rsidP="00E8661C">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E8661C" w14:paraId="69074AF6" w14:textId="77777777" w:rsidTr="00FE0275">
        <w:tc>
          <w:tcPr>
            <w:tcW w:w="3068" w:type="dxa"/>
          </w:tcPr>
          <w:p w14:paraId="2163F00E" w14:textId="77777777" w:rsidR="00066D6F" w:rsidRDefault="00066D6F" w:rsidP="00066D6F">
            <w:pPr>
              <w:pStyle w:val="NormalWeb"/>
            </w:pPr>
            <w:r w:rsidRPr="009D4BE4">
              <w:rPr>
                <w:rFonts w:ascii="TimesNewRomanPS" w:hAnsi="TimesNewRomanPS"/>
                <w:i/>
                <w:iCs/>
              </w:rPr>
              <w:t>ARTICLE 77</w:t>
            </w:r>
            <w:r w:rsidRPr="009D4BE4">
              <w:t xml:space="preserve">. </w:t>
            </w:r>
          </w:p>
          <w:p w14:paraId="56414795" w14:textId="11FD0329" w:rsidR="00066D6F" w:rsidRDefault="00066D6F" w:rsidP="00066D6F">
            <w:pPr>
              <w:pStyle w:val="NormalWeb"/>
            </w:pPr>
            <w:r w:rsidRPr="009D4BE4">
              <w:lastRenderedPageBreak/>
              <w:t xml:space="preserve">Après approbation de l'accord lors de la consultation prévue à l'article 76, la loi organique, prise après avis de l'assemblée délibérante de la Nouvelle-Calédonie, détermine, pour assurer l'évolution de la Nouvelle-Calédonie dans le respect des orientations définies par cet accord et selon les modalités nécessaires à sa mise en œuvre : </w:t>
            </w:r>
          </w:p>
          <w:p w14:paraId="625A3C41" w14:textId="43967AA4" w:rsidR="00066D6F" w:rsidRDefault="00066D6F" w:rsidP="00066D6F">
            <w:pPr>
              <w:pStyle w:val="NormalWeb"/>
              <w:numPr>
                <w:ilvl w:val="0"/>
                <w:numId w:val="1"/>
              </w:numPr>
              <w:ind w:left="0"/>
            </w:pPr>
            <w:r w:rsidRPr="009D4BE4">
              <w:t xml:space="preserve">les compétences de l'État qui seront transférées, de façon définitive, aux institutions de la Nouvelle-Calédonie, l'échelonnement et les modalités de ces transferts, ainsi que la répartition des charges résultant de ceux-ci ; </w:t>
            </w:r>
          </w:p>
          <w:p w14:paraId="08AB8775" w14:textId="77777777" w:rsidR="00066D6F" w:rsidRPr="009D4BE4" w:rsidRDefault="00066D6F" w:rsidP="00066D6F">
            <w:pPr>
              <w:pStyle w:val="NormalWeb"/>
            </w:pPr>
            <w:r w:rsidRPr="009D4BE4">
              <w:t xml:space="preserve">- les règles d'organisation et de fonctionnement des institutions de la Nouvelle-Calédonie et notamment les conditions dans lesquelles certaines catégories d'actes de l'assemblée délibérante de la Nouvelle-Calédonie pourront être soumises avant publication au contrôle du Conseil constitutionnel ; </w:t>
            </w:r>
          </w:p>
          <w:p w14:paraId="377841A9" w14:textId="77777777" w:rsidR="00066D6F" w:rsidRPr="009D4BE4" w:rsidRDefault="00066D6F" w:rsidP="00066D6F">
            <w:pPr>
              <w:pStyle w:val="NormalWeb"/>
            </w:pPr>
            <w:r w:rsidRPr="009D4BE4">
              <w:t xml:space="preserve">- les règles relatives à la citoyenneté, au régime électoral, à l'emploi et au statut civil coutumier ; </w:t>
            </w:r>
          </w:p>
          <w:p w14:paraId="1B7BC60A" w14:textId="77777777" w:rsidR="00066D6F" w:rsidRPr="009D4BE4" w:rsidRDefault="00066D6F" w:rsidP="00066D6F">
            <w:pPr>
              <w:pStyle w:val="NormalWeb"/>
            </w:pPr>
            <w:r w:rsidRPr="009D4BE4">
              <w:t xml:space="preserve">- les conditions et les délais dans lesquels les populations intéressées de la Nouvelle-Calédonie seront amenées à se prononcer sur l'accession à la pleine souveraineté. </w:t>
            </w:r>
          </w:p>
          <w:p w14:paraId="766938B5" w14:textId="77777777" w:rsidR="00066D6F" w:rsidRPr="009D4BE4" w:rsidRDefault="00066D6F" w:rsidP="00066D6F">
            <w:pPr>
              <w:pStyle w:val="NormalWeb"/>
            </w:pPr>
            <w:r w:rsidRPr="009D4BE4">
              <w:t xml:space="preserve">Les autres mesures nécessaires à la mise en oeuvre de l'accord mentionné à l'article 76 sont définies par la loi. </w:t>
            </w:r>
          </w:p>
          <w:p w14:paraId="3DB1781B" w14:textId="77777777" w:rsidR="00066D6F" w:rsidRPr="009D4BE4" w:rsidRDefault="00066D6F" w:rsidP="00066D6F">
            <w:pPr>
              <w:pStyle w:val="NormalWeb"/>
            </w:pPr>
            <w:r w:rsidRPr="009D4BE4">
              <w:t xml:space="preserve">Pour la définition du corps électoral appelé à élire les membres des assemblées délibérantes de la Nouvelle-Calédonie et des provinces, le tableau auquel se réfèrent l'accord mentionné à l'article 76 et les articles 188 et 189 de la loi organique n° 99- 209 du 19 mars 1999 relative à la Nouvelle-Calédonie est le tableau dressé à l'occasion du scrutin prévu audit article 76 et comprenant les </w:t>
            </w:r>
            <w:r w:rsidRPr="009D4BE4">
              <w:lastRenderedPageBreak/>
              <w:t xml:space="preserve">personnes non admises à y participer. </w:t>
            </w:r>
          </w:p>
          <w:p w14:paraId="7ED80EB5" w14:textId="77777777" w:rsidR="00E8661C" w:rsidRDefault="00E8661C" w:rsidP="00066D6F">
            <w:pPr>
              <w:pStyle w:val="NormalWeb"/>
              <w:rPr>
                <w:rFonts w:ascii="Cambria" w:hAnsi="Cambria"/>
              </w:rPr>
            </w:pPr>
          </w:p>
        </w:tc>
        <w:tc>
          <w:tcPr>
            <w:tcW w:w="3069" w:type="dxa"/>
          </w:tcPr>
          <w:p w14:paraId="41B93A14" w14:textId="77777777" w:rsidR="00E8661C" w:rsidRDefault="00E8661C" w:rsidP="00FE0275">
            <w:pPr>
              <w:rPr>
                <w:rFonts w:ascii="Cambria" w:hAnsi="Cambria"/>
                <w:sz w:val="20"/>
                <w:szCs w:val="20"/>
              </w:rPr>
            </w:pPr>
          </w:p>
        </w:tc>
        <w:tc>
          <w:tcPr>
            <w:tcW w:w="3069" w:type="dxa"/>
          </w:tcPr>
          <w:p w14:paraId="79F5E2B6" w14:textId="77777777" w:rsidR="00E8661C" w:rsidRDefault="00E8661C" w:rsidP="00FE0275">
            <w:pPr>
              <w:rPr>
                <w:rFonts w:ascii="Cambria" w:hAnsi="Cambria"/>
                <w:sz w:val="20"/>
                <w:szCs w:val="20"/>
              </w:rPr>
            </w:pPr>
          </w:p>
        </w:tc>
      </w:tr>
    </w:tbl>
    <w:p w14:paraId="6728CFBB" w14:textId="1EBE0AAA" w:rsidR="00066D6F" w:rsidRPr="009D4BE4" w:rsidRDefault="00066D6F" w:rsidP="00066D6F">
      <w:pPr>
        <w:pStyle w:val="NormalWeb"/>
        <w:jc w:val="center"/>
      </w:pPr>
      <w:r w:rsidRPr="009D4BE4">
        <w:rPr>
          <w:rFonts w:ascii="TimesNewRomanPS" w:hAnsi="TimesNewRomanPS"/>
          <w:i/>
          <w:iCs/>
        </w:rPr>
        <w:lastRenderedPageBreak/>
        <w:t>Titre XIV</w:t>
      </w:r>
    </w:p>
    <w:p w14:paraId="23B62BE1" w14:textId="7BABF0DF" w:rsidR="00066D6F" w:rsidRPr="00066D6F" w:rsidRDefault="00066D6F" w:rsidP="00066D6F">
      <w:pPr>
        <w:pStyle w:val="NormalWeb"/>
        <w:jc w:val="center"/>
        <w:rPr>
          <w:sz w:val="32"/>
          <w:szCs w:val="32"/>
        </w:rPr>
      </w:pPr>
      <w:r w:rsidRPr="00066D6F">
        <w:rPr>
          <w:sz w:val="32"/>
          <w:szCs w:val="32"/>
        </w:rPr>
        <w:t>DE LA FRANCOPHONIE ET DES ACCORDS D'ASSOCIATION</w:t>
      </w:r>
    </w:p>
    <w:p w14:paraId="67960A24" w14:textId="002A05B0" w:rsidR="00066D6F" w:rsidRDefault="00066D6F" w:rsidP="00E8661C">
      <w:pPr>
        <w:rPr>
          <w:rFonts w:ascii="Cambria" w:hAnsi="Cambria"/>
          <w:sz w:val="20"/>
          <w:szCs w:val="20"/>
        </w:rPr>
      </w:pPr>
    </w:p>
    <w:tbl>
      <w:tblPr>
        <w:tblStyle w:val="Grille"/>
        <w:tblW w:w="0" w:type="auto"/>
        <w:tblLook w:val="04A0" w:firstRow="1" w:lastRow="0" w:firstColumn="1" w:lastColumn="0" w:noHBand="0" w:noVBand="1"/>
      </w:tblPr>
      <w:tblGrid>
        <w:gridCol w:w="3068"/>
        <w:gridCol w:w="3069"/>
        <w:gridCol w:w="3069"/>
      </w:tblGrid>
      <w:tr w:rsidR="00066D6F" w14:paraId="639450ED" w14:textId="77777777" w:rsidTr="00FE0275">
        <w:tc>
          <w:tcPr>
            <w:tcW w:w="3068" w:type="dxa"/>
          </w:tcPr>
          <w:p w14:paraId="61BEB2AF" w14:textId="77777777" w:rsidR="00066D6F" w:rsidRDefault="00066D6F" w:rsidP="00066D6F">
            <w:pPr>
              <w:pStyle w:val="NormalWeb"/>
            </w:pPr>
            <w:r w:rsidRPr="009D4BE4">
              <w:rPr>
                <w:rFonts w:ascii="TimesNewRomanPS" w:hAnsi="TimesNewRomanPS"/>
                <w:i/>
                <w:iCs/>
              </w:rPr>
              <w:t>ARTICLE 87</w:t>
            </w:r>
            <w:r w:rsidRPr="009D4BE4">
              <w:t xml:space="preserve">. </w:t>
            </w:r>
          </w:p>
          <w:p w14:paraId="7AFD47F6" w14:textId="6BD9C966" w:rsidR="00066D6F" w:rsidRPr="009D4BE4" w:rsidRDefault="00066D6F" w:rsidP="00066D6F">
            <w:pPr>
              <w:pStyle w:val="NormalWeb"/>
            </w:pPr>
            <w:r w:rsidRPr="009D4BE4">
              <w:t xml:space="preserve">La République participe au développement de la solidarité et de la coopération entre les États et les peuples ayant le français en partage. </w:t>
            </w:r>
          </w:p>
          <w:p w14:paraId="02100509" w14:textId="77777777" w:rsidR="00066D6F" w:rsidRDefault="00066D6F" w:rsidP="00FE0275">
            <w:pPr>
              <w:rPr>
                <w:rFonts w:ascii="Cambria" w:hAnsi="Cambria"/>
                <w:sz w:val="20"/>
                <w:szCs w:val="20"/>
              </w:rPr>
            </w:pPr>
          </w:p>
        </w:tc>
        <w:tc>
          <w:tcPr>
            <w:tcW w:w="3069" w:type="dxa"/>
          </w:tcPr>
          <w:p w14:paraId="3B9DEAB5" w14:textId="77777777" w:rsidR="00066D6F" w:rsidRDefault="00066D6F" w:rsidP="00FE0275">
            <w:pPr>
              <w:rPr>
                <w:rFonts w:ascii="Cambria" w:hAnsi="Cambria"/>
                <w:sz w:val="20"/>
                <w:szCs w:val="20"/>
              </w:rPr>
            </w:pPr>
          </w:p>
        </w:tc>
        <w:tc>
          <w:tcPr>
            <w:tcW w:w="3069" w:type="dxa"/>
          </w:tcPr>
          <w:p w14:paraId="344203B0" w14:textId="77777777" w:rsidR="00066D6F" w:rsidRDefault="00066D6F" w:rsidP="00FE0275">
            <w:pPr>
              <w:rPr>
                <w:rFonts w:ascii="Cambria" w:hAnsi="Cambria"/>
                <w:sz w:val="20"/>
                <w:szCs w:val="20"/>
              </w:rPr>
            </w:pPr>
          </w:p>
        </w:tc>
      </w:tr>
    </w:tbl>
    <w:p w14:paraId="4BF173B5" w14:textId="77777777" w:rsidR="00066D6F" w:rsidRDefault="00066D6F" w:rsidP="00066D6F">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6D6F" w14:paraId="780B670B" w14:textId="77777777" w:rsidTr="00FE0275">
        <w:tc>
          <w:tcPr>
            <w:tcW w:w="3068" w:type="dxa"/>
          </w:tcPr>
          <w:p w14:paraId="337E9EDB" w14:textId="77777777" w:rsidR="00066D6F" w:rsidRDefault="00066D6F" w:rsidP="00066D6F">
            <w:pPr>
              <w:pStyle w:val="NormalWeb"/>
            </w:pPr>
            <w:r w:rsidRPr="009D4BE4">
              <w:rPr>
                <w:rFonts w:ascii="TimesNewRomanPS" w:hAnsi="TimesNewRomanPS"/>
                <w:i/>
                <w:iCs/>
              </w:rPr>
              <w:t>ARTICLE 88</w:t>
            </w:r>
            <w:r w:rsidRPr="009D4BE4">
              <w:t xml:space="preserve">. </w:t>
            </w:r>
          </w:p>
          <w:p w14:paraId="14B9B5C2" w14:textId="1BA1070F" w:rsidR="00066D6F" w:rsidRPr="009D4BE4" w:rsidRDefault="00066D6F" w:rsidP="00066D6F">
            <w:pPr>
              <w:pStyle w:val="NormalWeb"/>
            </w:pPr>
            <w:r w:rsidRPr="009D4BE4">
              <w:t xml:space="preserve">La République peut conclure des accords avec des États qui désirent s'associer à elle pour développer leurs civilisations. </w:t>
            </w:r>
          </w:p>
          <w:p w14:paraId="08F0B7E8" w14:textId="77777777" w:rsidR="00066D6F" w:rsidRDefault="00066D6F" w:rsidP="00FE0275">
            <w:pPr>
              <w:rPr>
                <w:rFonts w:ascii="Cambria" w:hAnsi="Cambria"/>
                <w:sz w:val="20"/>
                <w:szCs w:val="20"/>
              </w:rPr>
            </w:pPr>
          </w:p>
        </w:tc>
        <w:tc>
          <w:tcPr>
            <w:tcW w:w="3069" w:type="dxa"/>
          </w:tcPr>
          <w:p w14:paraId="15CBE7E5" w14:textId="77777777" w:rsidR="00066D6F" w:rsidRDefault="00066D6F" w:rsidP="00FE0275">
            <w:pPr>
              <w:rPr>
                <w:rFonts w:ascii="Cambria" w:hAnsi="Cambria"/>
                <w:sz w:val="20"/>
                <w:szCs w:val="20"/>
              </w:rPr>
            </w:pPr>
          </w:p>
        </w:tc>
        <w:tc>
          <w:tcPr>
            <w:tcW w:w="3069" w:type="dxa"/>
          </w:tcPr>
          <w:p w14:paraId="4A8C00E6" w14:textId="77777777" w:rsidR="00066D6F" w:rsidRDefault="00066D6F" w:rsidP="00FE0275">
            <w:pPr>
              <w:rPr>
                <w:rFonts w:ascii="Cambria" w:hAnsi="Cambria"/>
                <w:sz w:val="20"/>
                <w:szCs w:val="20"/>
              </w:rPr>
            </w:pPr>
          </w:p>
        </w:tc>
      </w:tr>
    </w:tbl>
    <w:p w14:paraId="59DF7433" w14:textId="77777777" w:rsidR="00066D6F" w:rsidRDefault="00066D6F" w:rsidP="00066D6F">
      <w:pPr>
        <w:pStyle w:val="NormalWeb"/>
        <w:jc w:val="center"/>
        <w:rPr>
          <w:rFonts w:ascii="TimesNewRomanPS" w:hAnsi="TimesNewRomanPS"/>
          <w:i/>
          <w:iCs/>
        </w:rPr>
      </w:pPr>
      <w:r w:rsidRPr="009D4BE4">
        <w:rPr>
          <w:rFonts w:ascii="TimesNewRomanPS" w:hAnsi="TimesNewRomanPS"/>
          <w:i/>
          <w:iCs/>
        </w:rPr>
        <w:t>Titre XV</w:t>
      </w:r>
    </w:p>
    <w:p w14:paraId="0DD9069D" w14:textId="120BD9AD" w:rsidR="00066D6F" w:rsidRPr="00066D6F" w:rsidRDefault="00066D6F" w:rsidP="00066D6F">
      <w:pPr>
        <w:pStyle w:val="NormalWeb"/>
        <w:jc w:val="center"/>
        <w:rPr>
          <w:sz w:val="32"/>
          <w:szCs w:val="32"/>
        </w:rPr>
      </w:pPr>
      <w:r w:rsidRPr="00066D6F">
        <w:rPr>
          <w:rFonts w:ascii="TimesNewRomanPS" w:hAnsi="TimesNewRomanPS"/>
          <w:iCs/>
          <w:sz w:val="32"/>
          <w:szCs w:val="32"/>
        </w:rPr>
        <w:br/>
        <w:t>DE L'UNION EUROPÉENNE</w:t>
      </w:r>
    </w:p>
    <w:p w14:paraId="538D1B25" w14:textId="78486F0C" w:rsidR="00066D6F" w:rsidRDefault="00066D6F" w:rsidP="00066D6F">
      <w:pPr>
        <w:rPr>
          <w:rFonts w:ascii="Cambria" w:hAnsi="Cambria"/>
          <w:sz w:val="20"/>
          <w:szCs w:val="20"/>
        </w:rPr>
      </w:pPr>
    </w:p>
    <w:tbl>
      <w:tblPr>
        <w:tblStyle w:val="Grille"/>
        <w:tblW w:w="0" w:type="auto"/>
        <w:tblLook w:val="04A0" w:firstRow="1" w:lastRow="0" w:firstColumn="1" w:lastColumn="0" w:noHBand="0" w:noVBand="1"/>
      </w:tblPr>
      <w:tblGrid>
        <w:gridCol w:w="3068"/>
        <w:gridCol w:w="3069"/>
        <w:gridCol w:w="3069"/>
      </w:tblGrid>
      <w:tr w:rsidR="00066D6F" w14:paraId="081BD20B" w14:textId="77777777" w:rsidTr="00FE0275">
        <w:tc>
          <w:tcPr>
            <w:tcW w:w="3068" w:type="dxa"/>
          </w:tcPr>
          <w:p w14:paraId="7A911993" w14:textId="77777777" w:rsidR="00066D6F" w:rsidRPr="00066D6F" w:rsidRDefault="00066D6F" w:rsidP="00066D6F">
            <w:pPr>
              <w:pStyle w:val="NormalWeb"/>
              <w:rPr>
                <w:color w:val="FF0000"/>
              </w:rPr>
            </w:pPr>
            <w:r w:rsidRPr="00066D6F">
              <w:rPr>
                <w:rFonts w:ascii="TimesNewRomanPS" w:hAnsi="TimesNewRomanPS"/>
                <w:i/>
                <w:iCs/>
                <w:color w:val="FF0000"/>
              </w:rPr>
              <w:t>ARTICLE 88-1</w:t>
            </w:r>
            <w:r w:rsidRPr="00066D6F">
              <w:rPr>
                <w:color w:val="FF0000"/>
              </w:rPr>
              <w:t xml:space="preserve">. </w:t>
            </w:r>
          </w:p>
          <w:p w14:paraId="06AB7416" w14:textId="2B8F1557" w:rsidR="00066D6F" w:rsidRPr="00066D6F" w:rsidRDefault="00066D6F" w:rsidP="00066D6F">
            <w:pPr>
              <w:pStyle w:val="NormalWeb"/>
              <w:rPr>
                <w:color w:val="FF0000"/>
              </w:rPr>
            </w:pPr>
            <w:r w:rsidRPr="00066D6F">
              <w:rPr>
                <w:color w:val="FF0000"/>
              </w:rPr>
              <w:t xml:space="preserve">La République participe à l’Union européenne constituée d’États qui ont choisi librement d’exercer en commun certaines de leurs compétences en vertu du traité sur l’Union européenne et du traité sur le fonctionnement de l’Union européenne, tels qu’ils résultent du traité signé à Lisbonne le 13 décembre 2007. </w:t>
            </w:r>
          </w:p>
          <w:p w14:paraId="67573A93" w14:textId="77777777" w:rsidR="00066D6F" w:rsidRDefault="00066D6F" w:rsidP="00FE0275">
            <w:pPr>
              <w:rPr>
                <w:rFonts w:ascii="Cambria" w:hAnsi="Cambria"/>
                <w:sz w:val="20"/>
                <w:szCs w:val="20"/>
              </w:rPr>
            </w:pPr>
          </w:p>
        </w:tc>
        <w:tc>
          <w:tcPr>
            <w:tcW w:w="3069" w:type="dxa"/>
          </w:tcPr>
          <w:p w14:paraId="186EF4F8" w14:textId="77777777" w:rsidR="00066D6F" w:rsidRDefault="00066D6F" w:rsidP="00FE0275">
            <w:pPr>
              <w:rPr>
                <w:rFonts w:ascii="Cambria" w:hAnsi="Cambria"/>
                <w:sz w:val="20"/>
                <w:szCs w:val="20"/>
              </w:rPr>
            </w:pPr>
          </w:p>
        </w:tc>
        <w:tc>
          <w:tcPr>
            <w:tcW w:w="3069" w:type="dxa"/>
          </w:tcPr>
          <w:p w14:paraId="73B88038" w14:textId="77777777" w:rsidR="00066D6F" w:rsidRDefault="00066D6F" w:rsidP="00FE0275">
            <w:pPr>
              <w:rPr>
                <w:rFonts w:ascii="Cambria" w:hAnsi="Cambria"/>
                <w:sz w:val="20"/>
                <w:szCs w:val="20"/>
              </w:rPr>
            </w:pPr>
          </w:p>
        </w:tc>
      </w:tr>
    </w:tbl>
    <w:p w14:paraId="2E55A07A" w14:textId="77777777" w:rsidR="00066D6F" w:rsidRDefault="00066D6F" w:rsidP="00066D6F">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6D6F" w14:paraId="6382CCB9" w14:textId="77777777" w:rsidTr="00FE0275">
        <w:tc>
          <w:tcPr>
            <w:tcW w:w="3068" w:type="dxa"/>
          </w:tcPr>
          <w:p w14:paraId="72B552BD" w14:textId="77777777" w:rsidR="00066D6F" w:rsidRDefault="00066D6F" w:rsidP="00066D6F">
            <w:pPr>
              <w:pStyle w:val="NormalWeb"/>
            </w:pPr>
            <w:r w:rsidRPr="009D4BE4">
              <w:rPr>
                <w:rFonts w:ascii="TimesNewRomanPS" w:hAnsi="TimesNewRomanPS"/>
                <w:i/>
                <w:iCs/>
              </w:rPr>
              <w:lastRenderedPageBreak/>
              <w:t>ARTICLE 88-2</w:t>
            </w:r>
            <w:r w:rsidRPr="009D4BE4">
              <w:t xml:space="preserve">. </w:t>
            </w:r>
          </w:p>
          <w:p w14:paraId="474D11EC" w14:textId="31340BDB" w:rsidR="00066D6F" w:rsidRPr="009D4BE4" w:rsidRDefault="00066D6F" w:rsidP="00066D6F">
            <w:pPr>
              <w:pStyle w:val="NormalWeb"/>
            </w:pPr>
            <w:r w:rsidRPr="009D4BE4">
              <w:t xml:space="preserve">La loi fixe les règles relatives au mandat d’arrêt européen en application des actes pris par les institutions de l’Union européenne. </w:t>
            </w:r>
          </w:p>
          <w:p w14:paraId="25FA2FCE" w14:textId="77777777" w:rsidR="00066D6F" w:rsidRDefault="00066D6F" w:rsidP="00FE0275">
            <w:pPr>
              <w:rPr>
                <w:rFonts w:ascii="Cambria" w:hAnsi="Cambria"/>
                <w:sz w:val="20"/>
                <w:szCs w:val="20"/>
              </w:rPr>
            </w:pPr>
          </w:p>
        </w:tc>
        <w:tc>
          <w:tcPr>
            <w:tcW w:w="3069" w:type="dxa"/>
          </w:tcPr>
          <w:p w14:paraId="0A08B041" w14:textId="77777777" w:rsidR="00066D6F" w:rsidRDefault="00066D6F" w:rsidP="00FE0275">
            <w:pPr>
              <w:rPr>
                <w:rFonts w:ascii="Cambria" w:hAnsi="Cambria"/>
                <w:sz w:val="20"/>
                <w:szCs w:val="20"/>
              </w:rPr>
            </w:pPr>
          </w:p>
        </w:tc>
        <w:tc>
          <w:tcPr>
            <w:tcW w:w="3069" w:type="dxa"/>
          </w:tcPr>
          <w:p w14:paraId="0A5E6CDB" w14:textId="77777777" w:rsidR="00066D6F" w:rsidRDefault="00066D6F" w:rsidP="00FE0275">
            <w:pPr>
              <w:rPr>
                <w:rFonts w:ascii="Cambria" w:hAnsi="Cambria"/>
                <w:sz w:val="20"/>
                <w:szCs w:val="20"/>
              </w:rPr>
            </w:pPr>
          </w:p>
        </w:tc>
      </w:tr>
    </w:tbl>
    <w:p w14:paraId="2BF4B3C5" w14:textId="77777777" w:rsidR="00066D6F" w:rsidRDefault="00066D6F" w:rsidP="00066D6F">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6D6F" w14:paraId="1E9A0BD2" w14:textId="77777777" w:rsidTr="00FE0275">
        <w:tc>
          <w:tcPr>
            <w:tcW w:w="3068" w:type="dxa"/>
          </w:tcPr>
          <w:p w14:paraId="3C3A55E4" w14:textId="77777777" w:rsidR="00066D6F" w:rsidRDefault="00066D6F" w:rsidP="00066D6F">
            <w:pPr>
              <w:pStyle w:val="NormalWeb"/>
            </w:pPr>
            <w:r w:rsidRPr="009D4BE4">
              <w:rPr>
                <w:rFonts w:ascii="TimesNewRomanPS" w:hAnsi="TimesNewRomanPS"/>
                <w:i/>
                <w:iCs/>
              </w:rPr>
              <w:t>ARTICLE 88-3</w:t>
            </w:r>
            <w:r w:rsidRPr="009D4BE4">
              <w:t xml:space="preserve">. </w:t>
            </w:r>
          </w:p>
          <w:p w14:paraId="02817A38" w14:textId="24FDD15E" w:rsidR="00066D6F" w:rsidRPr="009D4BE4" w:rsidRDefault="00066D6F" w:rsidP="00066D6F">
            <w:pPr>
              <w:pStyle w:val="NormalWeb"/>
            </w:pPr>
            <w:r w:rsidRPr="009D4BE4">
              <w:t xml:space="preserve">Sous réserve de réciprocité et selon les modalités prévues par le Traité sur l'Union européenne signé le 7 février 1992, le droit de vote et d'éligibilité aux élections municipales peut être </w:t>
            </w:r>
            <w:proofErr w:type="gramStart"/>
            <w:r w:rsidRPr="009D4BE4">
              <w:t>accordé</w:t>
            </w:r>
            <w:proofErr w:type="gramEnd"/>
            <w:r w:rsidRPr="009D4BE4">
              <w:t xml:space="preserve"> aux seuls citoyens de l'Union résidant en France. Ces citoyens ne peuvent exercer les fonctions de maire ou d'adjoint ni participer à la désignation des électeurs sénatoriaux et à l'élection des sénateurs. Une loi organique votée dans les mêmes termes par les deux assemblées détermine les conditions d'application du présent article. </w:t>
            </w:r>
          </w:p>
          <w:p w14:paraId="65A148E2" w14:textId="77777777" w:rsidR="00066D6F" w:rsidRDefault="00066D6F" w:rsidP="00FE0275">
            <w:pPr>
              <w:rPr>
                <w:rFonts w:ascii="Cambria" w:hAnsi="Cambria"/>
                <w:sz w:val="20"/>
                <w:szCs w:val="20"/>
              </w:rPr>
            </w:pPr>
          </w:p>
        </w:tc>
        <w:tc>
          <w:tcPr>
            <w:tcW w:w="3069" w:type="dxa"/>
          </w:tcPr>
          <w:p w14:paraId="7775E868" w14:textId="77777777" w:rsidR="00066D6F" w:rsidRDefault="00066D6F" w:rsidP="00FE0275">
            <w:pPr>
              <w:rPr>
                <w:rFonts w:ascii="Cambria" w:hAnsi="Cambria"/>
                <w:sz w:val="20"/>
                <w:szCs w:val="20"/>
              </w:rPr>
            </w:pPr>
          </w:p>
        </w:tc>
        <w:tc>
          <w:tcPr>
            <w:tcW w:w="3069" w:type="dxa"/>
          </w:tcPr>
          <w:p w14:paraId="0161C39D" w14:textId="77777777" w:rsidR="00066D6F" w:rsidRDefault="00066D6F" w:rsidP="00FE0275">
            <w:pPr>
              <w:rPr>
                <w:rFonts w:ascii="Cambria" w:hAnsi="Cambria"/>
                <w:sz w:val="20"/>
                <w:szCs w:val="20"/>
              </w:rPr>
            </w:pPr>
          </w:p>
        </w:tc>
      </w:tr>
    </w:tbl>
    <w:p w14:paraId="16C42A18" w14:textId="77777777" w:rsidR="00066D6F" w:rsidRDefault="00066D6F" w:rsidP="00066D6F">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6D6F" w14:paraId="3CCC0974" w14:textId="77777777" w:rsidTr="00FE0275">
        <w:tc>
          <w:tcPr>
            <w:tcW w:w="3068" w:type="dxa"/>
          </w:tcPr>
          <w:p w14:paraId="7B29656C" w14:textId="77777777" w:rsidR="00066D6F" w:rsidRDefault="00066D6F" w:rsidP="00066D6F">
            <w:pPr>
              <w:pStyle w:val="NormalWeb"/>
            </w:pPr>
            <w:r w:rsidRPr="009D4BE4">
              <w:rPr>
                <w:rFonts w:ascii="TimesNewRomanPS" w:hAnsi="TimesNewRomanPS"/>
                <w:i/>
                <w:iCs/>
              </w:rPr>
              <w:t>Article 88-4</w:t>
            </w:r>
            <w:r w:rsidRPr="009D4BE4">
              <w:t xml:space="preserve">. </w:t>
            </w:r>
          </w:p>
          <w:p w14:paraId="4C3A7F10" w14:textId="7E24CD8D" w:rsidR="00066D6F" w:rsidRPr="009D4BE4" w:rsidRDefault="00066D6F" w:rsidP="00066D6F">
            <w:pPr>
              <w:pStyle w:val="NormalWeb"/>
            </w:pPr>
            <w:r w:rsidRPr="009D4BE4">
              <w:t>Le Gouvernement soumet à l'Assemblée nationale et au Sénat, dès leur transmission au Conseil de l'Union européenne</w:t>
            </w:r>
            <w:r w:rsidRPr="00066D6F">
              <w:rPr>
                <w:color w:val="FF0000"/>
              </w:rPr>
              <w:t>, les projets d’actes législatifs européens et les autres projets ou propositions d’actes de l’Union européenne.</w:t>
            </w:r>
            <w:r w:rsidRPr="009D4BE4">
              <w:t xml:space="preserve"> </w:t>
            </w:r>
          </w:p>
          <w:p w14:paraId="7E8F9F89" w14:textId="77777777" w:rsidR="00066D6F" w:rsidRDefault="00066D6F" w:rsidP="00FE0275">
            <w:pPr>
              <w:rPr>
                <w:rFonts w:ascii="Cambria" w:hAnsi="Cambria"/>
                <w:sz w:val="20"/>
                <w:szCs w:val="20"/>
              </w:rPr>
            </w:pPr>
          </w:p>
        </w:tc>
        <w:tc>
          <w:tcPr>
            <w:tcW w:w="3069" w:type="dxa"/>
          </w:tcPr>
          <w:p w14:paraId="66E857E5" w14:textId="77777777" w:rsidR="00066D6F" w:rsidRDefault="00066D6F" w:rsidP="00FE0275">
            <w:pPr>
              <w:rPr>
                <w:rFonts w:ascii="Cambria" w:hAnsi="Cambria"/>
                <w:sz w:val="20"/>
                <w:szCs w:val="20"/>
              </w:rPr>
            </w:pPr>
          </w:p>
        </w:tc>
        <w:tc>
          <w:tcPr>
            <w:tcW w:w="3069" w:type="dxa"/>
          </w:tcPr>
          <w:p w14:paraId="7A80DDDB" w14:textId="77777777" w:rsidR="00066D6F" w:rsidRDefault="00066D6F" w:rsidP="00FE0275">
            <w:pPr>
              <w:rPr>
                <w:rFonts w:ascii="Cambria" w:hAnsi="Cambria"/>
                <w:sz w:val="20"/>
                <w:szCs w:val="20"/>
              </w:rPr>
            </w:pPr>
          </w:p>
        </w:tc>
      </w:tr>
    </w:tbl>
    <w:p w14:paraId="7A937A62" w14:textId="77777777" w:rsidR="00066D6F" w:rsidRDefault="00066D6F" w:rsidP="00066D6F">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6D6F" w14:paraId="45C863ED" w14:textId="77777777" w:rsidTr="00FE0275">
        <w:tc>
          <w:tcPr>
            <w:tcW w:w="3068" w:type="dxa"/>
          </w:tcPr>
          <w:p w14:paraId="04124909" w14:textId="46B87580" w:rsidR="00066D6F" w:rsidRDefault="00066D6F" w:rsidP="00066D6F">
            <w:pPr>
              <w:pStyle w:val="NormalWeb"/>
            </w:pPr>
            <w:r>
              <w:t>Article 84-</w:t>
            </w:r>
            <w:proofErr w:type="gramStart"/>
            <w:r>
              <w:t>4 ,</w:t>
            </w:r>
            <w:proofErr w:type="gramEnd"/>
            <w:r>
              <w:t xml:space="preserve"> suite : </w:t>
            </w:r>
          </w:p>
          <w:p w14:paraId="423F82D5" w14:textId="0B1A1E8A" w:rsidR="00066D6F" w:rsidRPr="009D4BE4" w:rsidRDefault="00066D6F" w:rsidP="00066D6F">
            <w:pPr>
              <w:pStyle w:val="NormalWeb"/>
            </w:pPr>
            <w:r w:rsidRPr="009D4BE4">
              <w:t xml:space="preserve">Selon des modalités fixées par le règlement de chaque assemblée, des résolutions européennes peuvent être adoptées, le cas échéant </w:t>
            </w:r>
            <w:r>
              <w:t xml:space="preserve">en dehors des sessions, sur les </w:t>
            </w:r>
            <w:r w:rsidRPr="009D4BE4">
              <w:t xml:space="preserve">projets ou propositions mentionnés au premier alinéa, ainsi que sur tout document émanant d'une institution de l'Union européenne. </w:t>
            </w:r>
          </w:p>
          <w:p w14:paraId="06CAFA3D" w14:textId="77777777" w:rsidR="00066D6F" w:rsidRDefault="00066D6F" w:rsidP="00FE0275">
            <w:pPr>
              <w:rPr>
                <w:rFonts w:ascii="Cambria" w:hAnsi="Cambria"/>
                <w:sz w:val="20"/>
                <w:szCs w:val="20"/>
              </w:rPr>
            </w:pPr>
          </w:p>
        </w:tc>
        <w:tc>
          <w:tcPr>
            <w:tcW w:w="3069" w:type="dxa"/>
          </w:tcPr>
          <w:p w14:paraId="33EEBAB8" w14:textId="77777777" w:rsidR="00066D6F" w:rsidRDefault="00066D6F" w:rsidP="00FE0275">
            <w:pPr>
              <w:rPr>
                <w:rFonts w:ascii="Cambria" w:hAnsi="Cambria"/>
                <w:sz w:val="20"/>
                <w:szCs w:val="20"/>
              </w:rPr>
            </w:pPr>
          </w:p>
        </w:tc>
        <w:tc>
          <w:tcPr>
            <w:tcW w:w="3069" w:type="dxa"/>
          </w:tcPr>
          <w:p w14:paraId="687E0666" w14:textId="77777777" w:rsidR="00066D6F" w:rsidRDefault="00066D6F" w:rsidP="00FE0275">
            <w:pPr>
              <w:rPr>
                <w:rFonts w:ascii="Cambria" w:hAnsi="Cambria"/>
                <w:sz w:val="20"/>
                <w:szCs w:val="20"/>
              </w:rPr>
            </w:pPr>
          </w:p>
        </w:tc>
      </w:tr>
    </w:tbl>
    <w:p w14:paraId="33AE5204" w14:textId="77777777" w:rsidR="00066D6F" w:rsidRDefault="00066D6F" w:rsidP="00066D6F">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066D6F" w14:paraId="09536740" w14:textId="77777777" w:rsidTr="00FE0275">
        <w:tc>
          <w:tcPr>
            <w:tcW w:w="3068" w:type="dxa"/>
          </w:tcPr>
          <w:p w14:paraId="2FB306BE" w14:textId="77777777" w:rsidR="00066D6F" w:rsidRDefault="00066D6F" w:rsidP="00066D6F">
            <w:pPr>
              <w:pStyle w:val="NormalWeb"/>
            </w:pPr>
            <w:r>
              <w:t>Article 84-</w:t>
            </w:r>
            <w:proofErr w:type="gramStart"/>
            <w:r>
              <w:t>4 ,</w:t>
            </w:r>
            <w:proofErr w:type="gramEnd"/>
            <w:r>
              <w:t xml:space="preserve"> suite : </w:t>
            </w:r>
          </w:p>
          <w:p w14:paraId="367DC7A6" w14:textId="77777777" w:rsidR="00066D6F" w:rsidRPr="00066D6F" w:rsidRDefault="00066D6F" w:rsidP="00066D6F">
            <w:pPr>
              <w:pStyle w:val="NormalWeb"/>
              <w:rPr>
                <w:color w:val="FF0000"/>
              </w:rPr>
            </w:pPr>
            <w:r w:rsidRPr="009D4BE4">
              <w:t xml:space="preserve">Au sein de chaque assemblée parlementaire est instituée une </w:t>
            </w:r>
            <w:r w:rsidRPr="00066D6F">
              <w:rPr>
                <w:color w:val="FF0000"/>
              </w:rPr>
              <w:t xml:space="preserve">commission chargée des affaires européennes. </w:t>
            </w:r>
          </w:p>
          <w:p w14:paraId="418D31E7" w14:textId="77777777" w:rsidR="00066D6F" w:rsidRDefault="00066D6F" w:rsidP="00FE0275">
            <w:pPr>
              <w:rPr>
                <w:rFonts w:ascii="Cambria" w:hAnsi="Cambria"/>
                <w:sz w:val="20"/>
                <w:szCs w:val="20"/>
              </w:rPr>
            </w:pPr>
          </w:p>
        </w:tc>
        <w:tc>
          <w:tcPr>
            <w:tcW w:w="3069" w:type="dxa"/>
          </w:tcPr>
          <w:p w14:paraId="60C04B93" w14:textId="77777777" w:rsidR="00066D6F" w:rsidRDefault="00066D6F" w:rsidP="00FE0275">
            <w:pPr>
              <w:rPr>
                <w:rFonts w:ascii="Cambria" w:hAnsi="Cambria"/>
                <w:sz w:val="20"/>
                <w:szCs w:val="20"/>
              </w:rPr>
            </w:pPr>
          </w:p>
        </w:tc>
        <w:tc>
          <w:tcPr>
            <w:tcW w:w="3069" w:type="dxa"/>
          </w:tcPr>
          <w:p w14:paraId="4C202C61" w14:textId="77777777" w:rsidR="00066D6F" w:rsidRDefault="00066D6F" w:rsidP="00FE0275">
            <w:pPr>
              <w:rPr>
                <w:rFonts w:ascii="Cambria" w:hAnsi="Cambria"/>
                <w:sz w:val="20"/>
                <w:szCs w:val="20"/>
              </w:rPr>
            </w:pPr>
          </w:p>
        </w:tc>
      </w:tr>
    </w:tbl>
    <w:p w14:paraId="5FACA5D7" w14:textId="77777777" w:rsidR="00066D6F" w:rsidRDefault="00066D6F" w:rsidP="00066D6F">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6D6F" w14:paraId="40830731" w14:textId="77777777" w:rsidTr="00FE0275">
        <w:tc>
          <w:tcPr>
            <w:tcW w:w="3068" w:type="dxa"/>
          </w:tcPr>
          <w:p w14:paraId="538B58F0" w14:textId="77777777" w:rsidR="00066D6F" w:rsidRDefault="00066D6F" w:rsidP="00066D6F">
            <w:pPr>
              <w:pStyle w:val="NormalWeb"/>
            </w:pPr>
            <w:r w:rsidRPr="009D4BE4">
              <w:rPr>
                <w:rFonts w:ascii="TimesNewRomanPS" w:hAnsi="TimesNewRomanPS"/>
                <w:i/>
                <w:iCs/>
              </w:rPr>
              <w:t>ARTICLE 88-5</w:t>
            </w:r>
            <w:r w:rsidRPr="009D4BE4">
              <w:t xml:space="preserve">. </w:t>
            </w:r>
          </w:p>
          <w:p w14:paraId="339418E2" w14:textId="23DFE0EE" w:rsidR="00066D6F" w:rsidRPr="00066D6F" w:rsidRDefault="00066D6F" w:rsidP="00066D6F">
            <w:pPr>
              <w:pStyle w:val="NormalWeb"/>
              <w:rPr>
                <w:color w:val="FF0000"/>
              </w:rPr>
            </w:pPr>
            <w:r w:rsidRPr="00066D6F">
              <w:rPr>
                <w:color w:val="FF0000"/>
              </w:rPr>
              <w:t xml:space="preserve">Tout projet de loi autorisant la ratification d'un traité relatif à l'adhésion d'un État à l'Union européenne est soumis au référendum par le Président de la République. </w:t>
            </w:r>
          </w:p>
          <w:p w14:paraId="7D630DA8" w14:textId="77777777" w:rsidR="00066D6F" w:rsidRDefault="00066D6F" w:rsidP="00FE0275">
            <w:pPr>
              <w:rPr>
                <w:rFonts w:ascii="Cambria" w:hAnsi="Cambria"/>
                <w:sz w:val="20"/>
                <w:szCs w:val="20"/>
              </w:rPr>
            </w:pPr>
          </w:p>
        </w:tc>
        <w:tc>
          <w:tcPr>
            <w:tcW w:w="3069" w:type="dxa"/>
          </w:tcPr>
          <w:p w14:paraId="5C0FDD17" w14:textId="77777777" w:rsidR="00066D6F" w:rsidRDefault="00066D6F" w:rsidP="00FE0275">
            <w:pPr>
              <w:rPr>
                <w:rFonts w:ascii="Cambria" w:hAnsi="Cambria"/>
                <w:sz w:val="20"/>
                <w:szCs w:val="20"/>
              </w:rPr>
            </w:pPr>
          </w:p>
        </w:tc>
        <w:tc>
          <w:tcPr>
            <w:tcW w:w="3069" w:type="dxa"/>
          </w:tcPr>
          <w:p w14:paraId="67A1AD52" w14:textId="77777777" w:rsidR="00066D6F" w:rsidRDefault="00066D6F" w:rsidP="00FE0275">
            <w:pPr>
              <w:rPr>
                <w:rFonts w:ascii="Cambria" w:hAnsi="Cambria"/>
                <w:sz w:val="20"/>
                <w:szCs w:val="20"/>
              </w:rPr>
            </w:pPr>
          </w:p>
        </w:tc>
      </w:tr>
    </w:tbl>
    <w:p w14:paraId="7DB7CBEC" w14:textId="77777777" w:rsidR="00066D6F" w:rsidRDefault="00066D6F" w:rsidP="00066D6F">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6D6F" w14:paraId="1B73BFA6" w14:textId="77777777" w:rsidTr="00FE0275">
        <w:tc>
          <w:tcPr>
            <w:tcW w:w="3068" w:type="dxa"/>
          </w:tcPr>
          <w:p w14:paraId="567E9458" w14:textId="4BA40409" w:rsidR="00066D6F" w:rsidRDefault="00066D6F" w:rsidP="00066D6F">
            <w:pPr>
              <w:pStyle w:val="NormalWeb"/>
            </w:pPr>
            <w:r w:rsidRPr="009D4BE4">
              <w:rPr>
                <w:rFonts w:ascii="TimesNewRomanPS" w:hAnsi="TimesNewRomanPS"/>
                <w:i/>
                <w:iCs/>
              </w:rPr>
              <w:t>ARTICLE 88-5</w:t>
            </w:r>
            <w:r w:rsidRPr="009D4BE4">
              <w:t xml:space="preserve">. </w:t>
            </w:r>
            <w:r>
              <w:t xml:space="preserve">suite : </w:t>
            </w:r>
          </w:p>
          <w:p w14:paraId="40EA817E" w14:textId="77777777" w:rsidR="00066D6F" w:rsidRPr="009D4BE4" w:rsidRDefault="00066D6F" w:rsidP="00066D6F">
            <w:pPr>
              <w:pStyle w:val="NormalWeb"/>
            </w:pPr>
            <w:r w:rsidRPr="00066D6F">
              <w:rPr>
                <w:color w:val="FF0000"/>
              </w:rPr>
              <w:t>Toutefois, par le vote d'une motion adoptée en termes identiques par chaque assemblée à la majorité des trois cinquièmes, le Parlement peut autoriser l'adoption du projet de loi selon la procédure prévue au troisième alinéa de l'article 89</w:t>
            </w:r>
            <w:r w:rsidRPr="009D4BE4">
              <w:t xml:space="preserve">. </w:t>
            </w:r>
          </w:p>
          <w:p w14:paraId="017B2F5D" w14:textId="77777777" w:rsidR="00066D6F" w:rsidRPr="009D4BE4" w:rsidRDefault="00066D6F" w:rsidP="00066D6F">
            <w:pPr>
              <w:pStyle w:val="NormalWeb"/>
            </w:pPr>
            <w:r w:rsidRPr="009D4BE4">
              <w:rPr>
                <w:rFonts w:ascii="TimesNewRomanPS" w:hAnsi="TimesNewRomanPS"/>
                <w:i/>
                <w:iCs/>
              </w:rPr>
              <w:t xml:space="preserve">[cet article n’est pas applicable aux adhésions faisant suite à une conférence intergouvernementale dont la convocation a été décidée par le Conseil européen avant le 1er juillet 2004] </w:t>
            </w:r>
          </w:p>
          <w:p w14:paraId="0F1716DF" w14:textId="77777777" w:rsidR="00066D6F" w:rsidRDefault="00066D6F" w:rsidP="00FE0275">
            <w:pPr>
              <w:rPr>
                <w:rFonts w:ascii="Cambria" w:hAnsi="Cambria"/>
                <w:sz w:val="20"/>
                <w:szCs w:val="20"/>
              </w:rPr>
            </w:pPr>
          </w:p>
        </w:tc>
        <w:tc>
          <w:tcPr>
            <w:tcW w:w="3069" w:type="dxa"/>
          </w:tcPr>
          <w:p w14:paraId="03D51F7D" w14:textId="77777777" w:rsidR="00066D6F" w:rsidRDefault="00066D6F" w:rsidP="00FE0275">
            <w:pPr>
              <w:rPr>
                <w:rFonts w:ascii="Cambria" w:hAnsi="Cambria"/>
                <w:sz w:val="20"/>
                <w:szCs w:val="20"/>
              </w:rPr>
            </w:pPr>
          </w:p>
        </w:tc>
        <w:tc>
          <w:tcPr>
            <w:tcW w:w="3069" w:type="dxa"/>
          </w:tcPr>
          <w:p w14:paraId="2225B3E9" w14:textId="77777777" w:rsidR="00066D6F" w:rsidRDefault="00066D6F" w:rsidP="00FE0275">
            <w:pPr>
              <w:rPr>
                <w:rFonts w:ascii="Cambria" w:hAnsi="Cambria"/>
                <w:sz w:val="20"/>
                <w:szCs w:val="20"/>
              </w:rPr>
            </w:pPr>
          </w:p>
        </w:tc>
      </w:tr>
    </w:tbl>
    <w:p w14:paraId="428BFA27" w14:textId="77777777" w:rsidR="00066D6F" w:rsidRDefault="00066D6F" w:rsidP="00066D6F">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6D6F" w14:paraId="6C291B95" w14:textId="77777777" w:rsidTr="00FE0275">
        <w:tc>
          <w:tcPr>
            <w:tcW w:w="3068" w:type="dxa"/>
          </w:tcPr>
          <w:p w14:paraId="37E257CB" w14:textId="77777777" w:rsidR="00066D6F" w:rsidRDefault="00066D6F" w:rsidP="00066D6F">
            <w:pPr>
              <w:pStyle w:val="NormalWeb"/>
            </w:pPr>
            <w:r w:rsidRPr="009D4BE4">
              <w:rPr>
                <w:rFonts w:ascii="TimesNewRomanPS" w:hAnsi="TimesNewRomanPS"/>
                <w:i/>
                <w:iCs/>
              </w:rPr>
              <w:t>Article 88-6</w:t>
            </w:r>
            <w:r w:rsidRPr="009D4BE4">
              <w:t>.</w:t>
            </w:r>
          </w:p>
          <w:p w14:paraId="16CDDE15" w14:textId="014EC8C3" w:rsidR="00066D6F" w:rsidRPr="009D4BE4" w:rsidRDefault="00066D6F" w:rsidP="00066D6F">
            <w:pPr>
              <w:pStyle w:val="NormalWeb"/>
            </w:pPr>
            <w:r w:rsidRPr="009D4BE4">
              <w:t xml:space="preserve"> L’Assemblée nationale ou le Sénat peuvent émettre un avis motivé sur la conformité d’un projet d’acte législatif européen au principe de subsidiarité. L’avis est adressé par le président de l’assemblée concernée aux présidents du Parlement européen, du Conseil et de la Commission européenne. Le Gouvernement en est informé. </w:t>
            </w:r>
          </w:p>
          <w:p w14:paraId="0F088283" w14:textId="77777777" w:rsidR="00066D6F" w:rsidRDefault="00066D6F" w:rsidP="00FE0275">
            <w:pPr>
              <w:rPr>
                <w:rFonts w:ascii="Cambria" w:hAnsi="Cambria"/>
                <w:sz w:val="20"/>
                <w:szCs w:val="20"/>
              </w:rPr>
            </w:pPr>
          </w:p>
        </w:tc>
        <w:tc>
          <w:tcPr>
            <w:tcW w:w="3069" w:type="dxa"/>
          </w:tcPr>
          <w:p w14:paraId="548394FC" w14:textId="77777777" w:rsidR="00066D6F" w:rsidRDefault="00066D6F" w:rsidP="00FE0275">
            <w:pPr>
              <w:rPr>
                <w:rFonts w:ascii="Cambria" w:hAnsi="Cambria"/>
                <w:sz w:val="20"/>
                <w:szCs w:val="20"/>
              </w:rPr>
            </w:pPr>
          </w:p>
        </w:tc>
        <w:tc>
          <w:tcPr>
            <w:tcW w:w="3069" w:type="dxa"/>
          </w:tcPr>
          <w:p w14:paraId="56F766A1" w14:textId="77777777" w:rsidR="00066D6F" w:rsidRDefault="00066D6F" w:rsidP="00FE0275">
            <w:pPr>
              <w:rPr>
                <w:rFonts w:ascii="Cambria" w:hAnsi="Cambria"/>
                <w:sz w:val="20"/>
                <w:szCs w:val="20"/>
              </w:rPr>
            </w:pPr>
          </w:p>
        </w:tc>
      </w:tr>
    </w:tbl>
    <w:p w14:paraId="00140EF4" w14:textId="77777777" w:rsidR="00066D6F" w:rsidRDefault="00066D6F" w:rsidP="00066D6F">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066D6F" w14:paraId="528EFE64" w14:textId="77777777" w:rsidTr="00FE0275">
        <w:tc>
          <w:tcPr>
            <w:tcW w:w="3068" w:type="dxa"/>
          </w:tcPr>
          <w:p w14:paraId="1D2BFE97" w14:textId="25EEEB47" w:rsidR="00066D6F" w:rsidRDefault="00066D6F" w:rsidP="00066D6F">
            <w:pPr>
              <w:pStyle w:val="NormalWeb"/>
            </w:pPr>
            <w:r w:rsidRPr="009D4BE4">
              <w:rPr>
                <w:rFonts w:ascii="TimesNewRomanPS" w:hAnsi="TimesNewRomanPS"/>
                <w:i/>
                <w:iCs/>
              </w:rPr>
              <w:t>Article 88-6</w:t>
            </w:r>
            <w:r w:rsidRPr="009D4BE4">
              <w:t>.</w:t>
            </w:r>
            <w:r>
              <w:t xml:space="preserve">suite : </w:t>
            </w:r>
          </w:p>
          <w:p w14:paraId="3DEF3C55" w14:textId="77777777" w:rsidR="00066D6F" w:rsidRPr="009D4BE4" w:rsidRDefault="00066D6F" w:rsidP="00066D6F">
            <w:pPr>
              <w:pStyle w:val="NormalWeb"/>
            </w:pPr>
            <w:r w:rsidRPr="009D4BE4">
              <w:t xml:space="preserve">Chaque assemblée peut former un recours devant la Cour de justice de l’Union européenne contre un acte législatif européen pour violation du principe de subsidiarité. Ce recours est transmis à la Cour de justice de l’Union européenne par le Gouvernement. </w:t>
            </w:r>
          </w:p>
          <w:p w14:paraId="1C8E68CE" w14:textId="77777777" w:rsidR="00066D6F" w:rsidRDefault="00066D6F" w:rsidP="00FE0275">
            <w:pPr>
              <w:rPr>
                <w:rFonts w:ascii="Cambria" w:hAnsi="Cambria"/>
                <w:sz w:val="20"/>
                <w:szCs w:val="20"/>
              </w:rPr>
            </w:pPr>
          </w:p>
        </w:tc>
        <w:tc>
          <w:tcPr>
            <w:tcW w:w="3069" w:type="dxa"/>
          </w:tcPr>
          <w:p w14:paraId="1E57693A" w14:textId="77777777" w:rsidR="00066D6F" w:rsidRDefault="00066D6F" w:rsidP="00FE0275">
            <w:pPr>
              <w:rPr>
                <w:rFonts w:ascii="Cambria" w:hAnsi="Cambria"/>
                <w:sz w:val="20"/>
                <w:szCs w:val="20"/>
              </w:rPr>
            </w:pPr>
          </w:p>
        </w:tc>
        <w:tc>
          <w:tcPr>
            <w:tcW w:w="3069" w:type="dxa"/>
          </w:tcPr>
          <w:p w14:paraId="1A6C94A3" w14:textId="77777777" w:rsidR="00066D6F" w:rsidRDefault="00066D6F" w:rsidP="00FE0275">
            <w:pPr>
              <w:rPr>
                <w:rFonts w:ascii="Cambria" w:hAnsi="Cambria"/>
                <w:sz w:val="20"/>
                <w:szCs w:val="20"/>
              </w:rPr>
            </w:pPr>
          </w:p>
        </w:tc>
      </w:tr>
    </w:tbl>
    <w:p w14:paraId="52C21F9D" w14:textId="77777777" w:rsidR="00066D6F" w:rsidRDefault="00066D6F" w:rsidP="00066D6F">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6D6F" w14:paraId="1DEC2DA6" w14:textId="77777777" w:rsidTr="00FE0275">
        <w:tc>
          <w:tcPr>
            <w:tcW w:w="3068" w:type="dxa"/>
          </w:tcPr>
          <w:p w14:paraId="3BD2A486" w14:textId="26E8F0AA" w:rsidR="00066D6F" w:rsidRDefault="00066D6F" w:rsidP="00066D6F">
            <w:pPr>
              <w:pStyle w:val="NormalWeb"/>
            </w:pPr>
            <w:r w:rsidRPr="009D4BE4">
              <w:rPr>
                <w:rFonts w:ascii="TimesNewRomanPS" w:hAnsi="TimesNewRomanPS"/>
                <w:i/>
                <w:iCs/>
              </w:rPr>
              <w:t>Article 88-6</w:t>
            </w:r>
            <w:r w:rsidRPr="009D4BE4">
              <w:t>.</w:t>
            </w:r>
            <w:r>
              <w:t xml:space="preserve">suite : </w:t>
            </w:r>
          </w:p>
          <w:p w14:paraId="44109C0F" w14:textId="77777777" w:rsidR="00066D6F" w:rsidRPr="009D4BE4" w:rsidRDefault="00066D6F" w:rsidP="00066D6F">
            <w:pPr>
              <w:pStyle w:val="NormalWeb"/>
            </w:pPr>
            <w:r w:rsidRPr="009D4BE4">
              <w:t xml:space="preserve">À cette fin, des résolutions peuvent être adoptées, le cas échéant en dehors des sessions, selon des modalités d’initiative et de discussion fixées par le règlement de chaque assemblée. À la demande de soixante députés ou de soixante sénateurs, le recours est de droit. </w:t>
            </w:r>
          </w:p>
          <w:p w14:paraId="7C43A957" w14:textId="77777777" w:rsidR="00066D6F" w:rsidRDefault="00066D6F" w:rsidP="00FE0275">
            <w:pPr>
              <w:rPr>
                <w:rFonts w:ascii="Cambria" w:hAnsi="Cambria"/>
                <w:sz w:val="20"/>
                <w:szCs w:val="20"/>
              </w:rPr>
            </w:pPr>
          </w:p>
        </w:tc>
        <w:tc>
          <w:tcPr>
            <w:tcW w:w="3069" w:type="dxa"/>
          </w:tcPr>
          <w:p w14:paraId="4AC4709B" w14:textId="77777777" w:rsidR="00066D6F" w:rsidRDefault="00066D6F" w:rsidP="00FE0275">
            <w:pPr>
              <w:rPr>
                <w:rFonts w:ascii="Cambria" w:hAnsi="Cambria"/>
                <w:sz w:val="20"/>
                <w:szCs w:val="20"/>
              </w:rPr>
            </w:pPr>
          </w:p>
        </w:tc>
        <w:tc>
          <w:tcPr>
            <w:tcW w:w="3069" w:type="dxa"/>
          </w:tcPr>
          <w:p w14:paraId="6D20C9D7" w14:textId="77777777" w:rsidR="00066D6F" w:rsidRDefault="00066D6F" w:rsidP="00FE0275">
            <w:pPr>
              <w:rPr>
                <w:rFonts w:ascii="Cambria" w:hAnsi="Cambria"/>
                <w:sz w:val="20"/>
                <w:szCs w:val="20"/>
              </w:rPr>
            </w:pPr>
          </w:p>
        </w:tc>
      </w:tr>
    </w:tbl>
    <w:p w14:paraId="08A00C8E" w14:textId="77777777" w:rsidR="00066D6F" w:rsidRDefault="00066D6F" w:rsidP="00066D6F">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6D6F" w14:paraId="3A90AA4E" w14:textId="77777777" w:rsidTr="00FE0275">
        <w:tc>
          <w:tcPr>
            <w:tcW w:w="3068" w:type="dxa"/>
          </w:tcPr>
          <w:p w14:paraId="4B56EAED" w14:textId="77777777" w:rsidR="00066D6F" w:rsidRDefault="00066D6F" w:rsidP="00066D6F">
            <w:pPr>
              <w:pStyle w:val="NormalWeb"/>
            </w:pPr>
            <w:r w:rsidRPr="009D4BE4">
              <w:rPr>
                <w:rFonts w:ascii="TimesNewRomanPS" w:hAnsi="TimesNewRomanPS"/>
                <w:i/>
                <w:iCs/>
              </w:rPr>
              <w:t>Article 88-7</w:t>
            </w:r>
            <w:r w:rsidRPr="009D4BE4">
              <w:t xml:space="preserve">. </w:t>
            </w:r>
          </w:p>
          <w:p w14:paraId="4532DD0C" w14:textId="607F7092" w:rsidR="00066D6F" w:rsidRPr="009D4BE4" w:rsidRDefault="00066D6F" w:rsidP="00066D6F">
            <w:pPr>
              <w:pStyle w:val="NormalWeb"/>
            </w:pPr>
            <w:r w:rsidRPr="009D4BE4">
              <w:t xml:space="preserve">Par le vote d’une motion adoptée en termes identiques par l’Assemblée nationale et le Sénat, le Parlement peut s’opposer à une modification des règles d’adoption d’actes de l’Union européenne dans les cas prévus, au titre de la révision simplifiée des traités ou de la coopération judiciaire civile, par le traité sur l’Union européenne et le traité sur le fonctionnement de l’Union européenne, tels qu’ils résultent du traité signé à Lisbonne le 13 décembre 2007. </w:t>
            </w:r>
          </w:p>
          <w:p w14:paraId="7F0E4F7E" w14:textId="77777777" w:rsidR="00066D6F" w:rsidRDefault="00066D6F" w:rsidP="00FE0275">
            <w:pPr>
              <w:rPr>
                <w:rFonts w:ascii="Cambria" w:hAnsi="Cambria"/>
                <w:sz w:val="20"/>
                <w:szCs w:val="20"/>
              </w:rPr>
            </w:pPr>
          </w:p>
        </w:tc>
        <w:tc>
          <w:tcPr>
            <w:tcW w:w="3069" w:type="dxa"/>
          </w:tcPr>
          <w:p w14:paraId="630C7F8B" w14:textId="77777777" w:rsidR="00066D6F" w:rsidRDefault="00066D6F" w:rsidP="00FE0275">
            <w:pPr>
              <w:rPr>
                <w:rFonts w:ascii="Cambria" w:hAnsi="Cambria"/>
                <w:sz w:val="20"/>
                <w:szCs w:val="20"/>
              </w:rPr>
            </w:pPr>
          </w:p>
        </w:tc>
        <w:tc>
          <w:tcPr>
            <w:tcW w:w="3069" w:type="dxa"/>
          </w:tcPr>
          <w:p w14:paraId="7185F18D" w14:textId="77777777" w:rsidR="00066D6F" w:rsidRDefault="00066D6F" w:rsidP="00FE0275">
            <w:pPr>
              <w:rPr>
                <w:rFonts w:ascii="Cambria" w:hAnsi="Cambria"/>
                <w:sz w:val="20"/>
                <w:szCs w:val="20"/>
              </w:rPr>
            </w:pPr>
          </w:p>
        </w:tc>
      </w:tr>
    </w:tbl>
    <w:p w14:paraId="5D65F58D" w14:textId="69E508F8" w:rsidR="00066D6F" w:rsidRPr="009D4BE4" w:rsidRDefault="00066D6F" w:rsidP="00066D6F">
      <w:pPr>
        <w:pStyle w:val="NormalWeb"/>
        <w:jc w:val="center"/>
      </w:pPr>
      <w:r w:rsidRPr="009D4BE4">
        <w:rPr>
          <w:rFonts w:ascii="TimesNewRomanPS" w:hAnsi="TimesNewRomanPS"/>
          <w:i/>
          <w:iCs/>
        </w:rPr>
        <w:t>Titre XVI</w:t>
      </w:r>
    </w:p>
    <w:p w14:paraId="2B8A0B6C" w14:textId="12961106" w:rsidR="00066D6F" w:rsidRPr="00066D6F" w:rsidRDefault="00066D6F" w:rsidP="00066D6F">
      <w:pPr>
        <w:pStyle w:val="NormalWeb"/>
        <w:jc w:val="center"/>
        <w:rPr>
          <w:b/>
          <w:color w:val="FF0000"/>
          <w:sz w:val="32"/>
          <w:szCs w:val="32"/>
        </w:rPr>
      </w:pPr>
      <w:r w:rsidRPr="00066D6F">
        <w:rPr>
          <w:b/>
          <w:color w:val="FF0000"/>
          <w:sz w:val="32"/>
          <w:szCs w:val="32"/>
        </w:rPr>
        <w:t>DE LA RÉVISION</w:t>
      </w:r>
    </w:p>
    <w:p w14:paraId="5AE24462" w14:textId="6A9B284D" w:rsidR="00066D6F" w:rsidRDefault="00066D6F" w:rsidP="00066D6F">
      <w:pPr>
        <w:rPr>
          <w:rFonts w:ascii="Cambria" w:hAnsi="Cambria"/>
          <w:sz w:val="20"/>
          <w:szCs w:val="20"/>
        </w:rPr>
      </w:pPr>
    </w:p>
    <w:tbl>
      <w:tblPr>
        <w:tblStyle w:val="Grille"/>
        <w:tblW w:w="0" w:type="auto"/>
        <w:tblLook w:val="04A0" w:firstRow="1" w:lastRow="0" w:firstColumn="1" w:lastColumn="0" w:noHBand="0" w:noVBand="1"/>
      </w:tblPr>
      <w:tblGrid>
        <w:gridCol w:w="3068"/>
        <w:gridCol w:w="3069"/>
        <w:gridCol w:w="3069"/>
      </w:tblGrid>
      <w:tr w:rsidR="00066D6F" w14:paraId="02831C11" w14:textId="77777777" w:rsidTr="00FE0275">
        <w:tc>
          <w:tcPr>
            <w:tcW w:w="3068" w:type="dxa"/>
          </w:tcPr>
          <w:p w14:paraId="5DF9A3A3" w14:textId="77777777" w:rsidR="00066D6F" w:rsidRDefault="00066D6F" w:rsidP="00066D6F">
            <w:pPr>
              <w:pStyle w:val="NormalWeb"/>
            </w:pPr>
            <w:r w:rsidRPr="009D4BE4">
              <w:rPr>
                <w:rFonts w:ascii="TimesNewRomanPS" w:hAnsi="TimesNewRomanPS"/>
                <w:i/>
                <w:iCs/>
              </w:rPr>
              <w:lastRenderedPageBreak/>
              <w:t>ARTICLE 89</w:t>
            </w:r>
            <w:r w:rsidRPr="009D4BE4">
              <w:t>.</w:t>
            </w:r>
          </w:p>
          <w:p w14:paraId="0931FE68" w14:textId="4D078579" w:rsidR="00066D6F" w:rsidRPr="009D4BE4" w:rsidRDefault="00066D6F" w:rsidP="00066D6F">
            <w:pPr>
              <w:pStyle w:val="NormalWeb"/>
            </w:pPr>
            <w:r w:rsidRPr="009D4BE4">
              <w:t xml:space="preserve"> L'initiative de la révision de la Constitution appartient concurremment au Président de la République sur proposition du Premier ministre et aux membres du Parlement. </w:t>
            </w:r>
          </w:p>
          <w:p w14:paraId="35663978" w14:textId="77777777" w:rsidR="00066D6F" w:rsidRDefault="00066D6F" w:rsidP="00FE0275">
            <w:pPr>
              <w:rPr>
                <w:rFonts w:ascii="Cambria" w:hAnsi="Cambria"/>
                <w:sz w:val="20"/>
                <w:szCs w:val="20"/>
              </w:rPr>
            </w:pPr>
          </w:p>
        </w:tc>
        <w:tc>
          <w:tcPr>
            <w:tcW w:w="3069" w:type="dxa"/>
          </w:tcPr>
          <w:p w14:paraId="2DB79094" w14:textId="77777777" w:rsidR="00066D6F" w:rsidRDefault="00066D6F" w:rsidP="00FE0275">
            <w:pPr>
              <w:rPr>
                <w:rFonts w:ascii="Cambria" w:hAnsi="Cambria"/>
                <w:sz w:val="20"/>
                <w:szCs w:val="20"/>
              </w:rPr>
            </w:pPr>
          </w:p>
        </w:tc>
        <w:tc>
          <w:tcPr>
            <w:tcW w:w="3069" w:type="dxa"/>
          </w:tcPr>
          <w:p w14:paraId="76324B63" w14:textId="77777777" w:rsidR="00066D6F" w:rsidRDefault="00066D6F" w:rsidP="00FE0275">
            <w:pPr>
              <w:rPr>
                <w:rFonts w:ascii="Cambria" w:hAnsi="Cambria"/>
                <w:sz w:val="20"/>
                <w:szCs w:val="20"/>
              </w:rPr>
            </w:pPr>
          </w:p>
        </w:tc>
      </w:tr>
    </w:tbl>
    <w:p w14:paraId="7AD85877" w14:textId="77777777" w:rsidR="00066D6F" w:rsidRDefault="00066D6F" w:rsidP="00066D6F">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6D6F" w14:paraId="7A946AE5" w14:textId="77777777" w:rsidTr="00FE0275">
        <w:tc>
          <w:tcPr>
            <w:tcW w:w="3068" w:type="dxa"/>
          </w:tcPr>
          <w:p w14:paraId="5073CF0A" w14:textId="4783B5F1" w:rsidR="00066D6F" w:rsidRDefault="00066D6F" w:rsidP="00066D6F">
            <w:pPr>
              <w:pStyle w:val="NormalWeb"/>
            </w:pPr>
            <w:r w:rsidRPr="009D4BE4">
              <w:rPr>
                <w:rFonts w:ascii="TimesNewRomanPS" w:hAnsi="TimesNewRomanPS"/>
                <w:i/>
                <w:iCs/>
              </w:rPr>
              <w:t>ARTICLE 89</w:t>
            </w:r>
            <w:r>
              <w:t xml:space="preserve"> suite : </w:t>
            </w:r>
          </w:p>
          <w:p w14:paraId="201D8BB6" w14:textId="77777777" w:rsidR="00066D6F" w:rsidRDefault="00066D6F" w:rsidP="00066D6F">
            <w:pPr>
              <w:pStyle w:val="NormalWeb"/>
            </w:pPr>
            <w:r w:rsidRPr="009D4BE4">
              <w:t xml:space="preserve">Le projet ou la proposition de révision doit être examiné dans les conditions de délai fixées au troisième alinéa de l'article 42 et voté par les deux assemblées en termes identiques. </w:t>
            </w:r>
          </w:p>
          <w:p w14:paraId="2DA7F98E" w14:textId="288597C4" w:rsidR="00066D6F" w:rsidRPr="009D4BE4" w:rsidRDefault="00066D6F" w:rsidP="00066D6F">
            <w:pPr>
              <w:pStyle w:val="NormalWeb"/>
            </w:pPr>
            <w:r w:rsidRPr="009D4BE4">
              <w:t xml:space="preserve">La révision est définitive après avoir été approuvée par référendum. </w:t>
            </w:r>
          </w:p>
          <w:p w14:paraId="58C6D873" w14:textId="77777777" w:rsidR="00066D6F" w:rsidRDefault="00066D6F" w:rsidP="00FE0275">
            <w:pPr>
              <w:rPr>
                <w:rFonts w:ascii="Cambria" w:hAnsi="Cambria"/>
                <w:sz w:val="20"/>
                <w:szCs w:val="20"/>
              </w:rPr>
            </w:pPr>
          </w:p>
        </w:tc>
        <w:tc>
          <w:tcPr>
            <w:tcW w:w="3069" w:type="dxa"/>
          </w:tcPr>
          <w:p w14:paraId="5F6A9110" w14:textId="77777777" w:rsidR="00066D6F" w:rsidRDefault="00066D6F" w:rsidP="00FE0275">
            <w:pPr>
              <w:rPr>
                <w:rFonts w:ascii="Cambria" w:hAnsi="Cambria"/>
                <w:sz w:val="20"/>
                <w:szCs w:val="20"/>
              </w:rPr>
            </w:pPr>
          </w:p>
        </w:tc>
        <w:tc>
          <w:tcPr>
            <w:tcW w:w="3069" w:type="dxa"/>
          </w:tcPr>
          <w:p w14:paraId="164BF220" w14:textId="77777777" w:rsidR="00066D6F" w:rsidRDefault="00066D6F" w:rsidP="00FE0275">
            <w:pPr>
              <w:rPr>
                <w:rFonts w:ascii="Cambria" w:hAnsi="Cambria"/>
                <w:sz w:val="20"/>
                <w:szCs w:val="20"/>
              </w:rPr>
            </w:pPr>
          </w:p>
        </w:tc>
      </w:tr>
    </w:tbl>
    <w:p w14:paraId="2AD5D904" w14:textId="77777777" w:rsidR="00066D6F" w:rsidRDefault="00066D6F" w:rsidP="00066D6F">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6D6F" w14:paraId="2FCB403D" w14:textId="77777777" w:rsidTr="00FE0275">
        <w:tc>
          <w:tcPr>
            <w:tcW w:w="3068" w:type="dxa"/>
          </w:tcPr>
          <w:p w14:paraId="2EB94494" w14:textId="77777777" w:rsidR="00066D6F" w:rsidRDefault="00066D6F" w:rsidP="00066D6F">
            <w:pPr>
              <w:pStyle w:val="NormalWeb"/>
            </w:pPr>
            <w:r w:rsidRPr="009D4BE4">
              <w:rPr>
                <w:rFonts w:ascii="TimesNewRomanPS" w:hAnsi="TimesNewRomanPS"/>
                <w:i/>
                <w:iCs/>
              </w:rPr>
              <w:t>ARTICLE 89</w:t>
            </w:r>
            <w:r>
              <w:t xml:space="preserve"> suite : </w:t>
            </w:r>
          </w:p>
          <w:p w14:paraId="4849AAEB" w14:textId="77777777" w:rsidR="00066D6F" w:rsidRPr="00066D6F" w:rsidRDefault="00066D6F" w:rsidP="00066D6F">
            <w:pPr>
              <w:pStyle w:val="NormalWeb"/>
              <w:rPr>
                <w:b/>
                <w:color w:val="FF0000"/>
              </w:rPr>
            </w:pPr>
            <w:r w:rsidRPr="00066D6F">
              <w:rPr>
                <w:color w:val="FF0000"/>
              </w:rPr>
              <w:t xml:space="preserve">Toutefois, le projet de révision </w:t>
            </w:r>
            <w:r w:rsidRPr="00066D6F">
              <w:rPr>
                <w:b/>
                <w:color w:val="FF0000"/>
              </w:rPr>
              <w:t>n'est pas présenté au référendum</w:t>
            </w:r>
            <w:r w:rsidRPr="00066D6F">
              <w:rPr>
                <w:color w:val="FF0000"/>
              </w:rPr>
              <w:t xml:space="preserve"> lorsque le Président de la République décide de le soumettre au Parlement convoqué en Congrès ; dans ce cas, le projet de révision n'est approuvé que s'il réunit </w:t>
            </w:r>
            <w:r w:rsidRPr="00066D6F">
              <w:rPr>
                <w:b/>
                <w:color w:val="FF0000"/>
              </w:rPr>
              <w:t xml:space="preserve">la majorité des trois cinquièmes des suffrages exprimés. </w:t>
            </w:r>
          </w:p>
          <w:p w14:paraId="547C86BC" w14:textId="4D2EE44B" w:rsidR="00066D6F" w:rsidRPr="009D4BE4" w:rsidRDefault="00066D6F" w:rsidP="00066D6F">
            <w:pPr>
              <w:pStyle w:val="NormalWeb"/>
            </w:pPr>
            <w:r w:rsidRPr="009D4BE4">
              <w:t xml:space="preserve">Le bureau du Congrès est celui de l'Assemblée nationale. </w:t>
            </w:r>
          </w:p>
          <w:p w14:paraId="68F331D0" w14:textId="77777777" w:rsidR="00066D6F" w:rsidRDefault="00066D6F" w:rsidP="00FE0275">
            <w:pPr>
              <w:rPr>
                <w:rFonts w:ascii="Cambria" w:hAnsi="Cambria"/>
                <w:sz w:val="20"/>
                <w:szCs w:val="20"/>
              </w:rPr>
            </w:pPr>
          </w:p>
        </w:tc>
        <w:tc>
          <w:tcPr>
            <w:tcW w:w="3069" w:type="dxa"/>
          </w:tcPr>
          <w:p w14:paraId="54CADDB7" w14:textId="77777777" w:rsidR="00066D6F" w:rsidRDefault="00066D6F" w:rsidP="00FE0275">
            <w:pPr>
              <w:rPr>
                <w:rFonts w:ascii="Cambria" w:hAnsi="Cambria"/>
                <w:sz w:val="20"/>
                <w:szCs w:val="20"/>
              </w:rPr>
            </w:pPr>
          </w:p>
        </w:tc>
        <w:tc>
          <w:tcPr>
            <w:tcW w:w="3069" w:type="dxa"/>
          </w:tcPr>
          <w:p w14:paraId="05A89791" w14:textId="77777777" w:rsidR="00066D6F" w:rsidRDefault="00066D6F" w:rsidP="00FE0275">
            <w:pPr>
              <w:rPr>
                <w:rFonts w:ascii="Cambria" w:hAnsi="Cambria"/>
                <w:sz w:val="20"/>
                <w:szCs w:val="20"/>
              </w:rPr>
            </w:pPr>
          </w:p>
        </w:tc>
      </w:tr>
    </w:tbl>
    <w:p w14:paraId="236C1E3B" w14:textId="77777777" w:rsidR="00066D6F" w:rsidRDefault="00066D6F" w:rsidP="00066D6F">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6D6F" w14:paraId="5E40383E" w14:textId="77777777" w:rsidTr="00FE0275">
        <w:tc>
          <w:tcPr>
            <w:tcW w:w="3068" w:type="dxa"/>
          </w:tcPr>
          <w:p w14:paraId="1488B431" w14:textId="77777777" w:rsidR="00066D6F" w:rsidRDefault="00066D6F" w:rsidP="00066D6F">
            <w:pPr>
              <w:pStyle w:val="NormalWeb"/>
            </w:pPr>
            <w:r w:rsidRPr="009D4BE4">
              <w:rPr>
                <w:rFonts w:ascii="TimesNewRomanPS" w:hAnsi="TimesNewRomanPS"/>
                <w:i/>
                <w:iCs/>
              </w:rPr>
              <w:t>ARTICLE 89</w:t>
            </w:r>
            <w:r>
              <w:t xml:space="preserve"> suite : </w:t>
            </w:r>
          </w:p>
          <w:p w14:paraId="5B878F58" w14:textId="77777777" w:rsidR="00066D6F" w:rsidRPr="009D4BE4" w:rsidRDefault="00066D6F" w:rsidP="00066D6F">
            <w:pPr>
              <w:pStyle w:val="NormalWeb"/>
            </w:pPr>
            <w:r w:rsidRPr="009D4BE4">
              <w:t xml:space="preserve">Aucune procédure de révision ne peut être engagée ou poursuivie lorsqu'il est porté atteinte à l'intégrité du territoire. </w:t>
            </w:r>
          </w:p>
          <w:p w14:paraId="05D08E83" w14:textId="77777777" w:rsidR="00066D6F" w:rsidRDefault="00066D6F" w:rsidP="00FE0275">
            <w:pPr>
              <w:rPr>
                <w:rFonts w:ascii="Cambria" w:hAnsi="Cambria"/>
                <w:sz w:val="20"/>
                <w:szCs w:val="20"/>
              </w:rPr>
            </w:pPr>
          </w:p>
        </w:tc>
        <w:tc>
          <w:tcPr>
            <w:tcW w:w="3069" w:type="dxa"/>
          </w:tcPr>
          <w:p w14:paraId="2CF7D93C" w14:textId="77777777" w:rsidR="00066D6F" w:rsidRDefault="00066D6F" w:rsidP="00FE0275">
            <w:pPr>
              <w:rPr>
                <w:rFonts w:ascii="Cambria" w:hAnsi="Cambria"/>
                <w:sz w:val="20"/>
                <w:szCs w:val="20"/>
              </w:rPr>
            </w:pPr>
          </w:p>
        </w:tc>
        <w:tc>
          <w:tcPr>
            <w:tcW w:w="3069" w:type="dxa"/>
          </w:tcPr>
          <w:p w14:paraId="3B559BA1" w14:textId="77777777" w:rsidR="00066D6F" w:rsidRDefault="00066D6F" w:rsidP="00FE0275">
            <w:pPr>
              <w:rPr>
                <w:rFonts w:ascii="Cambria" w:hAnsi="Cambria"/>
                <w:sz w:val="20"/>
                <w:szCs w:val="20"/>
              </w:rPr>
            </w:pPr>
          </w:p>
        </w:tc>
      </w:tr>
    </w:tbl>
    <w:p w14:paraId="60BA8AAC" w14:textId="77777777" w:rsidR="00066D6F" w:rsidRDefault="00066D6F" w:rsidP="00066D6F">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6D6F" w14:paraId="04BDF11B" w14:textId="77777777" w:rsidTr="00FE0275">
        <w:tc>
          <w:tcPr>
            <w:tcW w:w="3068" w:type="dxa"/>
          </w:tcPr>
          <w:p w14:paraId="5B7567C8" w14:textId="77777777" w:rsidR="00066D6F" w:rsidRDefault="00066D6F" w:rsidP="00066D6F">
            <w:pPr>
              <w:pStyle w:val="NormalWeb"/>
            </w:pPr>
            <w:r w:rsidRPr="009D4BE4">
              <w:rPr>
                <w:rFonts w:ascii="TimesNewRomanPS" w:hAnsi="TimesNewRomanPS"/>
                <w:i/>
                <w:iCs/>
              </w:rPr>
              <w:t>ARTICLE 89</w:t>
            </w:r>
            <w:r>
              <w:t xml:space="preserve"> suite : </w:t>
            </w:r>
          </w:p>
          <w:p w14:paraId="738947E9" w14:textId="2B347724" w:rsidR="00066D6F" w:rsidRPr="009D4BE4" w:rsidRDefault="00066D6F" w:rsidP="00066D6F">
            <w:pPr>
              <w:pStyle w:val="NormalWeb"/>
            </w:pPr>
            <w:r w:rsidRPr="009D4BE4">
              <w:lastRenderedPageBreak/>
              <w:t xml:space="preserve">La forme républicaine </w:t>
            </w:r>
            <w:r>
              <w:t xml:space="preserve">( ?...) </w:t>
            </w:r>
            <w:r w:rsidRPr="009D4BE4">
              <w:t xml:space="preserve">du Gouvernement ne peut faire l'objet d'une révision. </w:t>
            </w:r>
          </w:p>
          <w:p w14:paraId="6F66D4C1" w14:textId="77777777" w:rsidR="00066D6F" w:rsidRDefault="00066D6F" w:rsidP="00FE0275">
            <w:pPr>
              <w:rPr>
                <w:rFonts w:ascii="Cambria" w:hAnsi="Cambria"/>
                <w:sz w:val="20"/>
                <w:szCs w:val="20"/>
              </w:rPr>
            </w:pPr>
          </w:p>
        </w:tc>
        <w:tc>
          <w:tcPr>
            <w:tcW w:w="3069" w:type="dxa"/>
          </w:tcPr>
          <w:p w14:paraId="56FCDC02" w14:textId="77777777" w:rsidR="00066D6F" w:rsidRDefault="00066D6F" w:rsidP="00FE0275">
            <w:pPr>
              <w:rPr>
                <w:rFonts w:ascii="Cambria" w:hAnsi="Cambria"/>
                <w:sz w:val="20"/>
                <w:szCs w:val="20"/>
              </w:rPr>
            </w:pPr>
          </w:p>
        </w:tc>
        <w:tc>
          <w:tcPr>
            <w:tcW w:w="3069" w:type="dxa"/>
          </w:tcPr>
          <w:p w14:paraId="3D912825" w14:textId="77777777" w:rsidR="00066D6F" w:rsidRDefault="00066D6F" w:rsidP="00FE0275">
            <w:pPr>
              <w:rPr>
                <w:rFonts w:ascii="Cambria" w:hAnsi="Cambria"/>
                <w:sz w:val="20"/>
                <w:szCs w:val="20"/>
              </w:rPr>
            </w:pPr>
          </w:p>
        </w:tc>
      </w:tr>
    </w:tbl>
    <w:p w14:paraId="3572DDDD" w14:textId="12B642ED" w:rsidR="00066D6F" w:rsidRPr="00066D6F" w:rsidRDefault="00066D6F" w:rsidP="00066D6F">
      <w:pPr>
        <w:pStyle w:val="NormalWeb"/>
        <w:jc w:val="center"/>
        <w:rPr>
          <w:sz w:val="32"/>
          <w:szCs w:val="32"/>
        </w:rPr>
      </w:pPr>
      <w:r w:rsidRPr="00066D6F">
        <w:rPr>
          <w:sz w:val="32"/>
          <w:szCs w:val="32"/>
        </w:rPr>
        <w:lastRenderedPageBreak/>
        <w:t>CHARTE DE L'ENVIRONNEMENT DE 2004</w:t>
      </w:r>
    </w:p>
    <w:p w14:paraId="2F447298" w14:textId="77777777" w:rsidR="00066D6F" w:rsidRPr="009D4BE4" w:rsidRDefault="00066D6F" w:rsidP="00066D6F">
      <w:pPr>
        <w:pStyle w:val="NormalWeb"/>
      </w:pPr>
      <w:r w:rsidRPr="009D4BE4">
        <w:t xml:space="preserve">Le peuple français, </w:t>
      </w:r>
    </w:p>
    <w:p w14:paraId="6FECED62" w14:textId="77777777" w:rsidR="00066D6F" w:rsidRPr="009D4BE4" w:rsidRDefault="00066D6F" w:rsidP="00066D6F">
      <w:pPr>
        <w:pStyle w:val="NormalWeb"/>
      </w:pPr>
      <w:r w:rsidRPr="009D4BE4">
        <w:t xml:space="preserve">Considérant : </w:t>
      </w:r>
    </w:p>
    <w:p w14:paraId="6F5BC355" w14:textId="77777777" w:rsidR="00066D6F" w:rsidRPr="009D4BE4" w:rsidRDefault="00066D6F" w:rsidP="00066D6F">
      <w:pPr>
        <w:pStyle w:val="NormalWeb"/>
      </w:pPr>
      <w:r w:rsidRPr="009D4BE4">
        <w:t xml:space="preserve">Que les ressources et les équilibres naturels ont conditionné l'émergence de l'humanité ; </w:t>
      </w:r>
    </w:p>
    <w:p w14:paraId="2E61821A" w14:textId="77777777" w:rsidR="00066D6F" w:rsidRPr="009D4BE4" w:rsidRDefault="00066D6F" w:rsidP="00066D6F">
      <w:pPr>
        <w:pStyle w:val="NormalWeb"/>
      </w:pPr>
      <w:r w:rsidRPr="009D4BE4">
        <w:t xml:space="preserve">Que l'avenir et l'existence même de l'humanité sont indissociables de son milieu naturel ; </w:t>
      </w:r>
    </w:p>
    <w:p w14:paraId="6DC8DA69" w14:textId="77777777" w:rsidR="00066D6F" w:rsidRPr="009D4BE4" w:rsidRDefault="00066D6F" w:rsidP="00066D6F">
      <w:pPr>
        <w:pStyle w:val="NormalWeb"/>
      </w:pPr>
      <w:r w:rsidRPr="009D4BE4">
        <w:t xml:space="preserve">Que l'environnement est le patrimoine commun des êtres humains ; </w:t>
      </w:r>
    </w:p>
    <w:p w14:paraId="4D6FEC79" w14:textId="77777777" w:rsidR="00066D6F" w:rsidRPr="009D4BE4" w:rsidRDefault="00066D6F" w:rsidP="00066D6F">
      <w:pPr>
        <w:pStyle w:val="NormalWeb"/>
      </w:pPr>
      <w:r w:rsidRPr="009D4BE4">
        <w:t xml:space="preserve">Que l'homme exerce une influence croissante sur les conditions de la vie et sur sa propre évolution ; </w:t>
      </w:r>
    </w:p>
    <w:p w14:paraId="59CFC163" w14:textId="77777777" w:rsidR="00066D6F" w:rsidRPr="009D4BE4" w:rsidRDefault="00066D6F" w:rsidP="00066D6F">
      <w:pPr>
        <w:pStyle w:val="NormalWeb"/>
      </w:pPr>
      <w:r w:rsidRPr="009D4BE4">
        <w:t xml:space="preserve">Que la diversité biologique, l'épanouissement de la personne et le progrès des sociétés humaines sont affectés par certains modes de consommation ou de production et par l'exploitation excessive des ressources naturelles ; </w:t>
      </w:r>
    </w:p>
    <w:p w14:paraId="123ACE3B" w14:textId="77777777" w:rsidR="00066D6F" w:rsidRPr="009D4BE4" w:rsidRDefault="00066D6F" w:rsidP="00066D6F">
      <w:pPr>
        <w:pStyle w:val="NormalWeb"/>
      </w:pPr>
      <w:r w:rsidRPr="009D4BE4">
        <w:t xml:space="preserve">Que la préservation de l'environnement doit être recherchée au même titre que les autres intérêts fondamentaux de la Nation ; </w:t>
      </w:r>
    </w:p>
    <w:p w14:paraId="75066A0C" w14:textId="77777777" w:rsidR="00066D6F" w:rsidRPr="009D4BE4" w:rsidRDefault="00066D6F" w:rsidP="00066D6F">
      <w:pPr>
        <w:pStyle w:val="NormalWeb"/>
      </w:pPr>
      <w:r w:rsidRPr="009D4BE4">
        <w:t xml:space="preserve">Qu'afin d'assurer un développement durable, les choix destinés à répondre aux besoins du présent ne doivent pas compromettre la capacité des générations futures et des autres peuples à satisfaire leurs propres besoins, </w:t>
      </w:r>
    </w:p>
    <w:p w14:paraId="05D74E3D" w14:textId="55C81F7A" w:rsidR="00066D6F" w:rsidRPr="00066D6F" w:rsidRDefault="00066D6F" w:rsidP="00066D6F">
      <w:pPr>
        <w:pStyle w:val="NormalWeb"/>
      </w:pPr>
      <w:r w:rsidRPr="009D4BE4">
        <w:t xml:space="preserve">Proclame : </w:t>
      </w:r>
    </w:p>
    <w:tbl>
      <w:tblPr>
        <w:tblStyle w:val="Grille"/>
        <w:tblW w:w="0" w:type="auto"/>
        <w:tblLook w:val="04A0" w:firstRow="1" w:lastRow="0" w:firstColumn="1" w:lastColumn="0" w:noHBand="0" w:noVBand="1"/>
      </w:tblPr>
      <w:tblGrid>
        <w:gridCol w:w="3068"/>
        <w:gridCol w:w="3069"/>
        <w:gridCol w:w="3069"/>
      </w:tblGrid>
      <w:tr w:rsidR="00066D6F" w14:paraId="36C0D4E4" w14:textId="77777777" w:rsidTr="00FE0275">
        <w:tc>
          <w:tcPr>
            <w:tcW w:w="3068" w:type="dxa"/>
          </w:tcPr>
          <w:p w14:paraId="6B88AB5F" w14:textId="77777777" w:rsidR="00066D6F" w:rsidRDefault="00066D6F" w:rsidP="00066D6F">
            <w:pPr>
              <w:pStyle w:val="NormalWeb"/>
            </w:pPr>
            <w:r w:rsidRPr="009D4BE4">
              <w:rPr>
                <w:rFonts w:ascii="TimesNewRomanPS" w:hAnsi="TimesNewRomanPS"/>
                <w:i/>
                <w:iCs/>
              </w:rPr>
              <w:t>ARTICLE 1</w:t>
            </w:r>
            <w:r w:rsidRPr="009D4BE4">
              <w:rPr>
                <w:rFonts w:ascii="TimesNewRomanPS" w:hAnsi="TimesNewRomanPS"/>
                <w:i/>
                <w:iCs/>
                <w:position w:val="12"/>
              </w:rPr>
              <w:t>er</w:t>
            </w:r>
            <w:r w:rsidRPr="009D4BE4">
              <w:t xml:space="preserve">. </w:t>
            </w:r>
          </w:p>
          <w:p w14:paraId="4DCDCEF0" w14:textId="752341B6" w:rsidR="00066D6F" w:rsidRPr="009D4BE4" w:rsidRDefault="00066D6F" w:rsidP="00066D6F">
            <w:pPr>
              <w:pStyle w:val="NormalWeb"/>
            </w:pPr>
            <w:r w:rsidRPr="009D4BE4">
              <w:t xml:space="preserve">Chacun a le droit de vivre dans un environnement équilibré et respectueux de la santé. </w:t>
            </w:r>
          </w:p>
          <w:p w14:paraId="2FE11AD5" w14:textId="77777777" w:rsidR="00066D6F" w:rsidRDefault="00066D6F" w:rsidP="00FE0275">
            <w:pPr>
              <w:rPr>
                <w:rFonts w:ascii="Cambria" w:hAnsi="Cambria"/>
                <w:sz w:val="20"/>
                <w:szCs w:val="20"/>
              </w:rPr>
            </w:pPr>
          </w:p>
        </w:tc>
        <w:tc>
          <w:tcPr>
            <w:tcW w:w="3069" w:type="dxa"/>
          </w:tcPr>
          <w:p w14:paraId="69CF1858" w14:textId="77777777" w:rsidR="00066D6F" w:rsidRDefault="00066D6F" w:rsidP="00FE0275">
            <w:pPr>
              <w:rPr>
                <w:rFonts w:ascii="Cambria" w:hAnsi="Cambria"/>
                <w:sz w:val="20"/>
                <w:szCs w:val="20"/>
              </w:rPr>
            </w:pPr>
          </w:p>
        </w:tc>
        <w:tc>
          <w:tcPr>
            <w:tcW w:w="3069" w:type="dxa"/>
          </w:tcPr>
          <w:p w14:paraId="48E5E64C" w14:textId="77777777" w:rsidR="00066D6F" w:rsidRDefault="00066D6F" w:rsidP="00FE0275">
            <w:pPr>
              <w:rPr>
                <w:rFonts w:ascii="Cambria" w:hAnsi="Cambria"/>
                <w:sz w:val="20"/>
                <w:szCs w:val="20"/>
              </w:rPr>
            </w:pPr>
          </w:p>
        </w:tc>
      </w:tr>
    </w:tbl>
    <w:p w14:paraId="1EB3FC28" w14:textId="77777777" w:rsidR="00066D6F" w:rsidRDefault="00066D6F" w:rsidP="00066D6F">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6D6F" w14:paraId="40C5706C" w14:textId="77777777" w:rsidTr="00FE0275">
        <w:tc>
          <w:tcPr>
            <w:tcW w:w="3068" w:type="dxa"/>
          </w:tcPr>
          <w:p w14:paraId="72EC27AF" w14:textId="77777777" w:rsidR="00066D6F" w:rsidRDefault="00066D6F" w:rsidP="00066D6F">
            <w:pPr>
              <w:pStyle w:val="NormalWeb"/>
            </w:pPr>
            <w:r w:rsidRPr="009D4BE4">
              <w:rPr>
                <w:rFonts w:ascii="TimesNewRomanPS" w:hAnsi="TimesNewRomanPS"/>
                <w:i/>
                <w:iCs/>
              </w:rPr>
              <w:t>ARTICLE 2</w:t>
            </w:r>
            <w:r w:rsidRPr="009D4BE4">
              <w:t xml:space="preserve">. </w:t>
            </w:r>
          </w:p>
          <w:p w14:paraId="70652292" w14:textId="68BB4D19" w:rsidR="00066D6F" w:rsidRPr="009D4BE4" w:rsidRDefault="00066D6F" w:rsidP="00066D6F">
            <w:pPr>
              <w:pStyle w:val="NormalWeb"/>
            </w:pPr>
            <w:r w:rsidRPr="009D4BE4">
              <w:t xml:space="preserve">Toute personne </w:t>
            </w:r>
            <w:proofErr w:type="gramStart"/>
            <w:r w:rsidRPr="009D4BE4">
              <w:t>a</w:t>
            </w:r>
            <w:proofErr w:type="gramEnd"/>
            <w:r w:rsidRPr="009D4BE4">
              <w:t xml:space="preserve"> le devoir de prendre part à la préservation et à l'amélioration de l'environnement. </w:t>
            </w:r>
          </w:p>
          <w:p w14:paraId="79DD4F63" w14:textId="77777777" w:rsidR="00066D6F" w:rsidRDefault="00066D6F" w:rsidP="00FE0275">
            <w:pPr>
              <w:rPr>
                <w:rFonts w:ascii="Cambria" w:hAnsi="Cambria"/>
                <w:sz w:val="20"/>
                <w:szCs w:val="20"/>
              </w:rPr>
            </w:pPr>
          </w:p>
        </w:tc>
        <w:tc>
          <w:tcPr>
            <w:tcW w:w="3069" w:type="dxa"/>
          </w:tcPr>
          <w:p w14:paraId="3A3B8665" w14:textId="77777777" w:rsidR="00066D6F" w:rsidRDefault="00066D6F" w:rsidP="00FE0275">
            <w:pPr>
              <w:rPr>
                <w:rFonts w:ascii="Cambria" w:hAnsi="Cambria"/>
                <w:sz w:val="20"/>
                <w:szCs w:val="20"/>
              </w:rPr>
            </w:pPr>
          </w:p>
        </w:tc>
        <w:tc>
          <w:tcPr>
            <w:tcW w:w="3069" w:type="dxa"/>
          </w:tcPr>
          <w:p w14:paraId="189FAD3B" w14:textId="77777777" w:rsidR="00066D6F" w:rsidRDefault="00066D6F" w:rsidP="00FE0275">
            <w:pPr>
              <w:rPr>
                <w:rFonts w:ascii="Cambria" w:hAnsi="Cambria"/>
                <w:sz w:val="20"/>
                <w:szCs w:val="20"/>
              </w:rPr>
            </w:pPr>
          </w:p>
        </w:tc>
      </w:tr>
    </w:tbl>
    <w:p w14:paraId="7176BDB7" w14:textId="77777777" w:rsidR="00066D6F" w:rsidRDefault="00066D6F" w:rsidP="00066D6F">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6D6F" w14:paraId="158F14F6" w14:textId="77777777" w:rsidTr="00FE0275">
        <w:tc>
          <w:tcPr>
            <w:tcW w:w="3068" w:type="dxa"/>
          </w:tcPr>
          <w:p w14:paraId="08AA1575" w14:textId="77777777" w:rsidR="00066D6F" w:rsidRDefault="00066D6F" w:rsidP="00066D6F">
            <w:pPr>
              <w:pStyle w:val="NormalWeb"/>
            </w:pPr>
            <w:r w:rsidRPr="009D4BE4">
              <w:rPr>
                <w:rFonts w:ascii="TimesNewRomanPS" w:hAnsi="TimesNewRomanPS"/>
                <w:i/>
                <w:iCs/>
              </w:rPr>
              <w:t>ARTICLE 3</w:t>
            </w:r>
            <w:r w:rsidRPr="009D4BE4">
              <w:t>.</w:t>
            </w:r>
          </w:p>
          <w:p w14:paraId="5EEEC28A" w14:textId="0005DD82" w:rsidR="00066D6F" w:rsidRPr="009D4BE4" w:rsidRDefault="00066D6F" w:rsidP="00066D6F">
            <w:pPr>
              <w:pStyle w:val="NormalWeb"/>
            </w:pPr>
            <w:r w:rsidRPr="009D4BE4">
              <w:t xml:space="preserve"> Toute personne doit, dans les conditions définies par la loi, prévenir les atteintes qu'elle est susceptible de porter à </w:t>
            </w:r>
            <w:r w:rsidRPr="009D4BE4">
              <w:lastRenderedPageBreak/>
              <w:t xml:space="preserve">l'environnement ou, à défaut, en limiter les conséquences. </w:t>
            </w:r>
          </w:p>
          <w:p w14:paraId="7359178E" w14:textId="77777777" w:rsidR="00066D6F" w:rsidRDefault="00066D6F" w:rsidP="00FE0275">
            <w:pPr>
              <w:rPr>
                <w:rFonts w:ascii="Cambria" w:hAnsi="Cambria"/>
                <w:sz w:val="20"/>
                <w:szCs w:val="20"/>
              </w:rPr>
            </w:pPr>
          </w:p>
        </w:tc>
        <w:tc>
          <w:tcPr>
            <w:tcW w:w="3069" w:type="dxa"/>
          </w:tcPr>
          <w:p w14:paraId="3BE98903" w14:textId="77777777" w:rsidR="00066D6F" w:rsidRDefault="00066D6F" w:rsidP="00FE0275">
            <w:pPr>
              <w:rPr>
                <w:rFonts w:ascii="Cambria" w:hAnsi="Cambria"/>
                <w:sz w:val="20"/>
                <w:szCs w:val="20"/>
              </w:rPr>
            </w:pPr>
          </w:p>
        </w:tc>
        <w:tc>
          <w:tcPr>
            <w:tcW w:w="3069" w:type="dxa"/>
          </w:tcPr>
          <w:p w14:paraId="093A1D9F" w14:textId="77777777" w:rsidR="00066D6F" w:rsidRDefault="00066D6F" w:rsidP="00FE0275">
            <w:pPr>
              <w:rPr>
                <w:rFonts w:ascii="Cambria" w:hAnsi="Cambria"/>
                <w:sz w:val="20"/>
                <w:szCs w:val="20"/>
              </w:rPr>
            </w:pPr>
          </w:p>
        </w:tc>
      </w:tr>
    </w:tbl>
    <w:p w14:paraId="2D23DDB0" w14:textId="77777777" w:rsidR="00066D6F" w:rsidRDefault="00066D6F" w:rsidP="00066D6F">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066D6F" w14:paraId="3A5B4095" w14:textId="77777777" w:rsidTr="00FE0275">
        <w:tc>
          <w:tcPr>
            <w:tcW w:w="3068" w:type="dxa"/>
          </w:tcPr>
          <w:p w14:paraId="68E5E3DB" w14:textId="77777777" w:rsidR="00066D6F" w:rsidRDefault="00066D6F" w:rsidP="00066D6F">
            <w:pPr>
              <w:pStyle w:val="NormalWeb"/>
            </w:pPr>
            <w:r w:rsidRPr="009D4BE4">
              <w:rPr>
                <w:rFonts w:ascii="TimesNewRomanPS" w:hAnsi="TimesNewRomanPS"/>
                <w:i/>
                <w:iCs/>
              </w:rPr>
              <w:t>ARTICLE 4</w:t>
            </w:r>
            <w:r w:rsidRPr="009D4BE4">
              <w:t xml:space="preserve">. </w:t>
            </w:r>
          </w:p>
          <w:p w14:paraId="78C6422E" w14:textId="56634038" w:rsidR="00066D6F" w:rsidRPr="009D4BE4" w:rsidRDefault="00066D6F" w:rsidP="00066D6F">
            <w:pPr>
              <w:pStyle w:val="NormalWeb"/>
            </w:pPr>
            <w:r w:rsidRPr="009D4BE4">
              <w:t xml:space="preserve">Toute personne doit contribuer à la réparation des dommages qu'elle cause à l'environnement, dans les conditions définies par la loi. </w:t>
            </w:r>
          </w:p>
          <w:p w14:paraId="53FC64E1" w14:textId="77777777" w:rsidR="00066D6F" w:rsidRDefault="00066D6F" w:rsidP="00FE0275">
            <w:pPr>
              <w:rPr>
                <w:rFonts w:ascii="Cambria" w:hAnsi="Cambria"/>
                <w:sz w:val="20"/>
                <w:szCs w:val="20"/>
              </w:rPr>
            </w:pPr>
          </w:p>
        </w:tc>
        <w:tc>
          <w:tcPr>
            <w:tcW w:w="3069" w:type="dxa"/>
          </w:tcPr>
          <w:p w14:paraId="14B6F192" w14:textId="77777777" w:rsidR="00066D6F" w:rsidRDefault="00066D6F" w:rsidP="00FE0275">
            <w:pPr>
              <w:rPr>
                <w:rFonts w:ascii="Cambria" w:hAnsi="Cambria"/>
                <w:sz w:val="20"/>
                <w:szCs w:val="20"/>
              </w:rPr>
            </w:pPr>
          </w:p>
        </w:tc>
        <w:tc>
          <w:tcPr>
            <w:tcW w:w="3069" w:type="dxa"/>
          </w:tcPr>
          <w:p w14:paraId="495E1BBF" w14:textId="77777777" w:rsidR="00066D6F" w:rsidRDefault="00066D6F" w:rsidP="00FE0275">
            <w:pPr>
              <w:rPr>
                <w:rFonts w:ascii="Cambria" w:hAnsi="Cambria"/>
                <w:sz w:val="20"/>
                <w:szCs w:val="20"/>
              </w:rPr>
            </w:pPr>
          </w:p>
        </w:tc>
      </w:tr>
    </w:tbl>
    <w:p w14:paraId="59C977EF" w14:textId="77777777" w:rsidR="00066D6F" w:rsidRDefault="00066D6F" w:rsidP="00066D6F">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6D6F" w14:paraId="6595C23E" w14:textId="77777777" w:rsidTr="00FE0275">
        <w:tc>
          <w:tcPr>
            <w:tcW w:w="3068" w:type="dxa"/>
          </w:tcPr>
          <w:p w14:paraId="3BB3484B" w14:textId="77777777" w:rsidR="00066D6F" w:rsidRDefault="00066D6F" w:rsidP="00066D6F">
            <w:pPr>
              <w:pStyle w:val="NormalWeb"/>
            </w:pPr>
            <w:r w:rsidRPr="009D4BE4">
              <w:rPr>
                <w:rFonts w:ascii="TimesNewRomanPS" w:hAnsi="TimesNewRomanPS"/>
                <w:i/>
                <w:iCs/>
              </w:rPr>
              <w:t>ARTICLE 5</w:t>
            </w:r>
            <w:r w:rsidRPr="009D4BE4">
              <w:t xml:space="preserve">. </w:t>
            </w:r>
          </w:p>
          <w:p w14:paraId="0541D577" w14:textId="77777777" w:rsidR="00066D6F" w:rsidRPr="009D4BE4" w:rsidRDefault="00066D6F" w:rsidP="00066D6F">
            <w:pPr>
              <w:pStyle w:val="NormalWeb"/>
            </w:pPr>
            <w:r w:rsidRPr="009D4BE4">
              <w:t xml:space="preserve">précaution et dans leurs domaines d'attributions, à la mise en oeuvre de procédures d'évaluation des risques et à l'adoption de mesures provisoires et proportionnées afin de parer à la réalisation du dommage. </w:t>
            </w:r>
          </w:p>
          <w:p w14:paraId="73A27D71" w14:textId="67E942FB" w:rsidR="00066D6F" w:rsidRPr="009D4BE4" w:rsidRDefault="00066D6F" w:rsidP="00066D6F">
            <w:pPr>
              <w:pStyle w:val="NormalWeb"/>
            </w:pPr>
            <w:r w:rsidRPr="009D4BE4">
              <w:t xml:space="preserve">Lorsque la réalisation d'un dommage, bien qu'incertaine en l'état des connaissances scientifiques, pourrait affecter de manière grave et irréversible l'environnement, les autorités publiques veillent, par application du principe de </w:t>
            </w:r>
          </w:p>
          <w:p w14:paraId="210AE391" w14:textId="77777777" w:rsidR="00066D6F" w:rsidRDefault="00066D6F" w:rsidP="00FE0275">
            <w:pPr>
              <w:rPr>
                <w:rFonts w:ascii="Cambria" w:hAnsi="Cambria"/>
                <w:sz w:val="20"/>
                <w:szCs w:val="20"/>
              </w:rPr>
            </w:pPr>
          </w:p>
        </w:tc>
        <w:tc>
          <w:tcPr>
            <w:tcW w:w="3069" w:type="dxa"/>
          </w:tcPr>
          <w:p w14:paraId="39C9000D" w14:textId="77777777" w:rsidR="00066D6F" w:rsidRDefault="00066D6F" w:rsidP="00FE0275">
            <w:pPr>
              <w:rPr>
                <w:rFonts w:ascii="Cambria" w:hAnsi="Cambria"/>
                <w:sz w:val="20"/>
                <w:szCs w:val="20"/>
              </w:rPr>
            </w:pPr>
          </w:p>
        </w:tc>
        <w:tc>
          <w:tcPr>
            <w:tcW w:w="3069" w:type="dxa"/>
          </w:tcPr>
          <w:p w14:paraId="6F13CC69" w14:textId="77777777" w:rsidR="00066D6F" w:rsidRDefault="00066D6F" w:rsidP="00FE0275">
            <w:pPr>
              <w:rPr>
                <w:rFonts w:ascii="Cambria" w:hAnsi="Cambria"/>
                <w:sz w:val="20"/>
                <w:szCs w:val="20"/>
              </w:rPr>
            </w:pPr>
          </w:p>
        </w:tc>
      </w:tr>
    </w:tbl>
    <w:p w14:paraId="3D49A628" w14:textId="77777777" w:rsidR="00066D6F" w:rsidRDefault="00066D6F" w:rsidP="00066D6F">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6D6F" w14:paraId="2B9D8200" w14:textId="77777777" w:rsidTr="00FE0275">
        <w:tc>
          <w:tcPr>
            <w:tcW w:w="3068" w:type="dxa"/>
          </w:tcPr>
          <w:p w14:paraId="749F8565" w14:textId="77777777" w:rsidR="00066D6F" w:rsidRDefault="00066D6F" w:rsidP="00066D6F">
            <w:pPr>
              <w:pStyle w:val="NormalWeb"/>
            </w:pPr>
            <w:r w:rsidRPr="009D4BE4">
              <w:rPr>
                <w:rFonts w:ascii="TimesNewRomanPS" w:hAnsi="TimesNewRomanPS"/>
                <w:i/>
                <w:iCs/>
              </w:rPr>
              <w:t>ARTICLE 6</w:t>
            </w:r>
            <w:r w:rsidRPr="009D4BE4">
              <w:t xml:space="preserve">. </w:t>
            </w:r>
          </w:p>
          <w:p w14:paraId="249148B8" w14:textId="26CD69A1" w:rsidR="00066D6F" w:rsidRPr="009D4BE4" w:rsidRDefault="00066D6F" w:rsidP="00066D6F">
            <w:pPr>
              <w:pStyle w:val="NormalWeb"/>
            </w:pPr>
            <w:r w:rsidRPr="009D4BE4">
              <w:t xml:space="preserve">Les politiques publiques doivent promouvoir un développement durable. A cet effet, elles concilient la protection et la mise en valeur de l'environnement, le développement économique et le progrès social. </w:t>
            </w:r>
          </w:p>
          <w:p w14:paraId="4D781A02" w14:textId="77777777" w:rsidR="00066D6F" w:rsidRDefault="00066D6F" w:rsidP="00FE0275">
            <w:pPr>
              <w:rPr>
                <w:rFonts w:ascii="Cambria" w:hAnsi="Cambria"/>
                <w:sz w:val="20"/>
                <w:szCs w:val="20"/>
              </w:rPr>
            </w:pPr>
          </w:p>
        </w:tc>
        <w:tc>
          <w:tcPr>
            <w:tcW w:w="3069" w:type="dxa"/>
          </w:tcPr>
          <w:p w14:paraId="138A9186" w14:textId="77777777" w:rsidR="00066D6F" w:rsidRDefault="00066D6F" w:rsidP="00FE0275">
            <w:pPr>
              <w:rPr>
                <w:rFonts w:ascii="Cambria" w:hAnsi="Cambria"/>
                <w:sz w:val="20"/>
                <w:szCs w:val="20"/>
              </w:rPr>
            </w:pPr>
          </w:p>
        </w:tc>
        <w:tc>
          <w:tcPr>
            <w:tcW w:w="3069" w:type="dxa"/>
          </w:tcPr>
          <w:p w14:paraId="45FD9081" w14:textId="77777777" w:rsidR="00066D6F" w:rsidRDefault="00066D6F" w:rsidP="00FE0275">
            <w:pPr>
              <w:rPr>
                <w:rFonts w:ascii="Cambria" w:hAnsi="Cambria"/>
                <w:sz w:val="20"/>
                <w:szCs w:val="20"/>
              </w:rPr>
            </w:pPr>
          </w:p>
        </w:tc>
      </w:tr>
    </w:tbl>
    <w:p w14:paraId="54910B5F" w14:textId="77777777" w:rsidR="00066D6F" w:rsidRDefault="00066D6F" w:rsidP="00066D6F">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6D6F" w14:paraId="2B21F188" w14:textId="77777777" w:rsidTr="00FE0275">
        <w:tc>
          <w:tcPr>
            <w:tcW w:w="3068" w:type="dxa"/>
          </w:tcPr>
          <w:p w14:paraId="48B81A43" w14:textId="77777777" w:rsidR="00066D6F" w:rsidRDefault="00066D6F" w:rsidP="00066D6F">
            <w:pPr>
              <w:pStyle w:val="NormalWeb"/>
            </w:pPr>
            <w:r w:rsidRPr="009D4BE4">
              <w:rPr>
                <w:rFonts w:ascii="TimesNewRomanPS" w:hAnsi="TimesNewRomanPS"/>
                <w:i/>
                <w:iCs/>
              </w:rPr>
              <w:t>ARTICLE 7</w:t>
            </w:r>
            <w:r w:rsidRPr="009D4BE4">
              <w:t xml:space="preserve">. </w:t>
            </w:r>
          </w:p>
          <w:p w14:paraId="68E6B165" w14:textId="59D45009" w:rsidR="00066D6F" w:rsidRPr="009D4BE4" w:rsidRDefault="00066D6F" w:rsidP="00066D6F">
            <w:pPr>
              <w:pStyle w:val="NormalWeb"/>
            </w:pPr>
            <w:r w:rsidRPr="009D4BE4">
              <w:t xml:space="preserve">Toute personne a le droit, dans les conditions et les limites définies par la loi, d'accéder aux informations relatives à l'environnement détenues par les autorités publiques et de participer </w:t>
            </w:r>
            <w:r w:rsidRPr="009D4BE4">
              <w:lastRenderedPageBreak/>
              <w:t xml:space="preserve">à l'élaboration des décisions publiques ayant une incidence sur l'environnement. </w:t>
            </w:r>
          </w:p>
          <w:p w14:paraId="5B6E1F64" w14:textId="77777777" w:rsidR="00066D6F" w:rsidRDefault="00066D6F" w:rsidP="00FE0275">
            <w:pPr>
              <w:rPr>
                <w:rFonts w:ascii="Cambria" w:hAnsi="Cambria"/>
                <w:sz w:val="20"/>
                <w:szCs w:val="20"/>
              </w:rPr>
            </w:pPr>
          </w:p>
        </w:tc>
        <w:tc>
          <w:tcPr>
            <w:tcW w:w="3069" w:type="dxa"/>
          </w:tcPr>
          <w:p w14:paraId="2AB71E0A" w14:textId="77777777" w:rsidR="00066D6F" w:rsidRDefault="00066D6F" w:rsidP="00FE0275">
            <w:pPr>
              <w:rPr>
                <w:rFonts w:ascii="Cambria" w:hAnsi="Cambria"/>
                <w:sz w:val="20"/>
                <w:szCs w:val="20"/>
              </w:rPr>
            </w:pPr>
          </w:p>
        </w:tc>
        <w:tc>
          <w:tcPr>
            <w:tcW w:w="3069" w:type="dxa"/>
          </w:tcPr>
          <w:p w14:paraId="4E082FE3" w14:textId="77777777" w:rsidR="00066D6F" w:rsidRDefault="00066D6F" w:rsidP="00FE0275">
            <w:pPr>
              <w:rPr>
                <w:rFonts w:ascii="Cambria" w:hAnsi="Cambria"/>
                <w:sz w:val="20"/>
                <w:szCs w:val="20"/>
              </w:rPr>
            </w:pPr>
          </w:p>
        </w:tc>
      </w:tr>
    </w:tbl>
    <w:p w14:paraId="503BAE9E" w14:textId="77777777" w:rsidR="00066D6F" w:rsidRDefault="00066D6F" w:rsidP="00066D6F">
      <w:pPr>
        <w:rPr>
          <w:rFonts w:ascii="Cambria" w:hAnsi="Cambria"/>
          <w:sz w:val="20"/>
          <w:szCs w:val="20"/>
        </w:rPr>
      </w:pPr>
      <w:r>
        <w:rPr>
          <w:rFonts w:ascii="Cambria" w:hAnsi="Cambria"/>
          <w:sz w:val="20"/>
          <w:szCs w:val="20"/>
        </w:rPr>
        <w:lastRenderedPageBreak/>
        <w:t>&amp;</w:t>
      </w:r>
    </w:p>
    <w:tbl>
      <w:tblPr>
        <w:tblStyle w:val="Grille"/>
        <w:tblW w:w="0" w:type="auto"/>
        <w:tblLook w:val="04A0" w:firstRow="1" w:lastRow="0" w:firstColumn="1" w:lastColumn="0" w:noHBand="0" w:noVBand="1"/>
      </w:tblPr>
      <w:tblGrid>
        <w:gridCol w:w="3068"/>
        <w:gridCol w:w="3069"/>
        <w:gridCol w:w="3069"/>
      </w:tblGrid>
      <w:tr w:rsidR="00066D6F" w14:paraId="63346AEF" w14:textId="77777777" w:rsidTr="00FE0275">
        <w:tc>
          <w:tcPr>
            <w:tcW w:w="3068" w:type="dxa"/>
          </w:tcPr>
          <w:p w14:paraId="1C1F29E0" w14:textId="77777777" w:rsidR="00066D6F" w:rsidRDefault="00066D6F" w:rsidP="00066D6F">
            <w:pPr>
              <w:pStyle w:val="NormalWeb"/>
            </w:pPr>
            <w:r w:rsidRPr="009D4BE4">
              <w:rPr>
                <w:rFonts w:ascii="TimesNewRomanPS" w:hAnsi="TimesNewRomanPS"/>
                <w:i/>
                <w:iCs/>
              </w:rPr>
              <w:t>ARTICLE 8</w:t>
            </w:r>
            <w:r w:rsidRPr="009D4BE4">
              <w:t>.</w:t>
            </w:r>
          </w:p>
          <w:p w14:paraId="00F041F6" w14:textId="72962FFE" w:rsidR="00066D6F" w:rsidRPr="009D4BE4" w:rsidRDefault="00066D6F" w:rsidP="00066D6F">
            <w:pPr>
              <w:pStyle w:val="NormalWeb"/>
            </w:pPr>
            <w:r w:rsidRPr="009D4BE4">
              <w:t xml:space="preserve"> L'éducation et la formation à l'environnement doivent contribuer à l'exercice des droits et devoirs définis par la présente Charte. </w:t>
            </w:r>
          </w:p>
          <w:p w14:paraId="1CA6D6CA" w14:textId="77777777" w:rsidR="00066D6F" w:rsidRDefault="00066D6F" w:rsidP="00FE0275">
            <w:pPr>
              <w:rPr>
                <w:rFonts w:ascii="Cambria" w:hAnsi="Cambria"/>
                <w:sz w:val="20"/>
                <w:szCs w:val="20"/>
              </w:rPr>
            </w:pPr>
          </w:p>
        </w:tc>
        <w:tc>
          <w:tcPr>
            <w:tcW w:w="3069" w:type="dxa"/>
          </w:tcPr>
          <w:p w14:paraId="478AD2BB" w14:textId="77777777" w:rsidR="00066D6F" w:rsidRDefault="00066D6F" w:rsidP="00FE0275">
            <w:pPr>
              <w:rPr>
                <w:rFonts w:ascii="Cambria" w:hAnsi="Cambria"/>
                <w:sz w:val="20"/>
                <w:szCs w:val="20"/>
              </w:rPr>
            </w:pPr>
          </w:p>
        </w:tc>
        <w:tc>
          <w:tcPr>
            <w:tcW w:w="3069" w:type="dxa"/>
          </w:tcPr>
          <w:p w14:paraId="33C3377C" w14:textId="77777777" w:rsidR="00066D6F" w:rsidRDefault="00066D6F" w:rsidP="00FE0275">
            <w:pPr>
              <w:rPr>
                <w:rFonts w:ascii="Cambria" w:hAnsi="Cambria"/>
                <w:sz w:val="20"/>
                <w:szCs w:val="20"/>
              </w:rPr>
            </w:pPr>
          </w:p>
        </w:tc>
      </w:tr>
    </w:tbl>
    <w:p w14:paraId="6CF73953" w14:textId="77777777" w:rsidR="00066D6F" w:rsidRDefault="00066D6F" w:rsidP="00066D6F">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6D6F" w14:paraId="31CCC2BD" w14:textId="77777777" w:rsidTr="00FE0275">
        <w:tc>
          <w:tcPr>
            <w:tcW w:w="3068" w:type="dxa"/>
          </w:tcPr>
          <w:p w14:paraId="4827FBA3" w14:textId="77777777" w:rsidR="00066D6F" w:rsidRDefault="00066D6F" w:rsidP="00066D6F">
            <w:pPr>
              <w:pStyle w:val="NormalWeb"/>
            </w:pPr>
            <w:r w:rsidRPr="009D4BE4">
              <w:rPr>
                <w:rFonts w:ascii="TimesNewRomanPS" w:hAnsi="TimesNewRomanPS"/>
                <w:i/>
                <w:iCs/>
              </w:rPr>
              <w:t>ARTICLE 9</w:t>
            </w:r>
            <w:r w:rsidRPr="009D4BE4">
              <w:t xml:space="preserve">. </w:t>
            </w:r>
          </w:p>
          <w:p w14:paraId="7A8E8241" w14:textId="40ED7827" w:rsidR="00066D6F" w:rsidRPr="009D4BE4" w:rsidRDefault="00066D6F" w:rsidP="00066D6F">
            <w:pPr>
              <w:pStyle w:val="NormalWeb"/>
            </w:pPr>
            <w:r w:rsidRPr="009D4BE4">
              <w:t xml:space="preserve">La recherche et l'innovation doivent apporter leur concours à la préservation et à la mise en valeur de l'environnement. </w:t>
            </w:r>
          </w:p>
          <w:p w14:paraId="635F1192" w14:textId="77777777" w:rsidR="00066D6F" w:rsidRDefault="00066D6F" w:rsidP="00FE0275">
            <w:pPr>
              <w:rPr>
                <w:rFonts w:ascii="Cambria" w:hAnsi="Cambria"/>
                <w:sz w:val="20"/>
                <w:szCs w:val="20"/>
              </w:rPr>
            </w:pPr>
          </w:p>
        </w:tc>
        <w:tc>
          <w:tcPr>
            <w:tcW w:w="3069" w:type="dxa"/>
          </w:tcPr>
          <w:p w14:paraId="513207F2" w14:textId="77777777" w:rsidR="00066D6F" w:rsidRDefault="00066D6F" w:rsidP="00FE0275">
            <w:pPr>
              <w:rPr>
                <w:rFonts w:ascii="Cambria" w:hAnsi="Cambria"/>
                <w:sz w:val="20"/>
                <w:szCs w:val="20"/>
              </w:rPr>
            </w:pPr>
          </w:p>
        </w:tc>
        <w:tc>
          <w:tcPr>
            <w:tcW w:w="3069" w:type="dxa"/>
          </w:tcPr>
          <w:p w14:paraId="0767BD10" w14:textId="77777777" w:rsidR="00066D6F" w:rsidRDefault="00066D6F" w:rsidP="00FE0275">
            <w:pPr>
              <w:rPr>
                <w:rFonts w:ascii="Cambria" w:hAnsi="Cambria"/>
                <w:sz w:val="20"/>
                <w:szCs w:val="20"/>
              </w:rPr>
            </w:pPr>
          </w:p>
        </w:tc>
      </w:tr>
    </w:tbl>
    <w:p w14:paraId="1757A1C8" w14:textId="77777777" w:rsidR="00066D6F" w:rsidRDefault="00066D6F" w:rsidP="00066D6F">
      <w:pPr>
        <w:rPr>
          <w:rFonts w:ascii="Cambria" w:hAnsi="Cambria"/>
          <w:sz w:val="20"/>
          <w:szCs w:val="20"/>
        </w:rPr>
      </w:pPr>
      <w:r>
        <w:rPr>
          <w:rFonts w:ascii="Cambria" w:hAnsi="Cambria"/>
          <w:sz w:val="20"/>
          <w:szCs w:val="20"/>
        </w:rPr>
        <w:t>&amp;</w:t>
      </w:r>
    </w:p>
    <w:tbl>
      <w:tblPr>
        <w:tblStyle w:val="Grille"/>
        <w:tblW w:w="0" w:type="auto"/>
        <w:tblLook w:val="04A0" w:firstRow="1" w:lastRow="0" w:firstColumn="1" w:lastColumn="0" w:noHBand="0" w:noVBand="1"/>
      </w:tblPr>
      <w:tblGrid>
        <w:gridCol w:w="3068"/>
        <w:gridCol w:w="3069"/>
        <w:gridCol w:w="3069"/>
      </w:tblGrid>
      <w:tr w:rsidR="00066D6F" w14:paraId="614BBD06" w14:textId="77777777" w:rsidTr="00FE0275">
        <w:tc>
          <w:tcPr>
            <w:tcW w:w="3068" w:type="dxa"/>
          </w:tcPr>
          <w:p w14:paraId="70EE3FA0" w14:textId="77777777" w:rsidR="00066D6F" w:rsidRDefault="00066D6F" w:rsidP="00066D6F">
            <w:pPr>
              <w:pStyle w:val="NormalWeb"/>
            </w:pPr>
            <w:r w:rsidRPr="009D4BE4">
              <w:rPr>
                <w:rFonts w:ascii="TimesNewRomanPS" w:hAnsi="TimesNewRomanPS"/>
                <w:i/>
                <w:iCs/>
              </w:rPr>
              <w:t>ARTICLE 10</w:t>
            </w:r>
            <w:r w:rsidRPr="009D4BE4">
              <w:t xml:space="preserve">. </w:t>
            </w:r>
          </w:p>
          <w:p w14:paraId="0A9428CF" w14:textId="7F0BC054" w:rsidR="00066D6F" w:rsidRPr="009D4BE4" w:rsidRDefault="00066D6F" w:rsidP="00066D6F">
            <w:pPr>
              <w:pStyle w:val="NormalWeb"/>
            </w:pPr>
            <w:r w:rsidRPr="009D4BE4">
              <w:t xml:space="preserve">La présente Charte inspire l'action européenne et internationale de la France. </w:t>
            </w:r>
          </w:p>
          <w:p w14:paraId="17E63652" w14:textId="77777777" w:rsidR="00066D6F" w:rsidRDefault="00066D6F" w:rsidP="00FE0275">
            <w:pPr>
              <w:rPr>
                <w:rFonts w:ascii="Cambria" w:hAnsi="Cambria"/>
                <w:sz w:val="20"/>
                <w:szCs w:val="20"/>
              </w:rPr>
            </w:pPr>
          </w:p>
        </w:tc>
        <w:tc>
          <w:tcPr>
            <w:tcW w:w="3069" w:type="dxa"/>
          </w:tcPr>
          <w:p w14:paraId="75BEB842" w14:textId="77777777" w:rsidR="00066D6F" w:rsidRDefault="00066D6F" w:rsidP="00FE0275">
            <w:pPr>
              <w:rPr>
                <w:rFonts w:ascii="Cambria" w:hAnsi="Cambria"/>
                <w:sz w:val="20"/>
                <w:szCs w:val="20"/>
              </w:rPr>
            </w:pPr>
          </w:p>
        </w:tc>
        <w:tc>
          <w:tcPr>
            <w:tcW w:w="3069" w:type="dxa"/>
          </w:tcPr>
          <w:p w14:paraId="30AFBF54" w14:textId="77777777" w:rsidR="00066D6F" w:rsidRDefault="00066D6F" w:rsidP="00FE0275">
            <w:pPr>
              <w:rPr>
                <w:rFonts w:ascii="Cambria" w:hAnsi="Cambria"/>
                <w:sz w:val="20"/>
                <w:szCs w:val="20"/>
              </w:rPr>
            </w:pPr>
          </w:p>
        </w:tc>
      </w:tr>
    </w:tbl>
    <w:p w14:paraId="3CB1ADD4" w14:textId="77777777" w:rsidR="00066D6F" w:rsidRDefault="00066D6F" w:rsidP="00066D6F">
      <w:pPr>
        <w:pStyle w:val="NormalWeb"/>
      </w:pPr>
    </w:p>
    <w:p w14:paraId="7633CFA4" w14:textId="0766838C" w:rsidR="00066D6F" w:rsidRDefault="00066D6F" w:rsidP="00066D6F">
      <w:pPr>
        <w:pStyle w:val="NormalWeb"/>
        <w:jc w:val="center"/>
        <w:rPr>
          <w:sz w:val="32"/>
          <w:szCs w:val="32"/>
        </w:rPr>
      </w:pPr>
      <w:r w:rsidRPr="00066D6F">
        <w:rPr>
          <w:sz w:val="32"/>
          <w:szCs w:val="32"/>
        </w:rPr>
        <w:t>PRÉAMBULE DE LA CONSTITUTION DU 27 OCTOBRE 1946</w:t>
      </w:r>
    </w:p>
    <w:p w14:paraId="0FA3E02C" w14:textId="77777777" w:rsidR="00CD560A" w:rsidRPr="009D4BE4" w:rsidRDefault="00CD560A" w:rsidP="00CD560A">
      <w:pPr>
        <w:pStyle w:val="NormalWeb"/>
      </w:pPr>
      <w:r w:rsidRPr="009D4BE4">
        <w:t xml:space="preserve">1. Au lendemain de la victoire remportée par les peuples libres sur les régimes qui ont tenté d’asservir et de dégrader la personne humaine, le peuple français proclame à nouveau que tout être humain, sans distinction de race, de religion ni de croyance, possède des droits inaliénables et sacrés. Il réaffirme solennellement les droits et libertés de l’homme et du citoyen consacrés par la Déclaration des droits de 1789 et les principes fondamentaux reconnus par les lois de la République. </w:t>
      </w:r>
    </w:p>
    <w:p w14:paraId="1CDBB6A0" w14:textId="77777777" w:rsidR="00CD560A" w:rsidRPr="009D4BE4" w:rsidRDefault="00CD560A" w:rsidP="00CD560A">
      <w:pPr>
        <w:pStyle w:val="NormalWeb"/>
      </w:pPr>
      <w:r w:rsidRPr="009D4BE4">
        <w:t xml:space="preserve">2. Il proclame, en outre, comme particulièrement nécessaires à notre temps, les principes politiques, économiques et sociaux ci-après : </w:t>
      </w:r>
    </w:p>
    <w:p w14:paraId="33F9EC45" w14:textId="77777777" w:rsidR="00CD560A" w:rsidRPr="009D4BE4" w:rsidRDefault="00CD560A" w:rsidP="00CD560A">
      <w:pPr>
        <w:pStyle w:val="NormalWeb"/>
      </w:pPr>
      <w:r w:rsidRPr="009D4BE4">
        <w:t xml:space="preserve">3. La loi garantit à la femme, dans tous les domaines, des droits égaux à ceux de l’homme. </w:t>
      </w:r>
    </w:p>
    <w:p w14:paraId="15E9EC3C" w14:textId="77777777" w:rsidR="00CD560A" w:rsidRPr="009D4BE4" w:rsidRDefault="00CD560A" w:rsidP="00CD560A">
      <w:pPr>
        <w:pStyle w:val="NormalWeb"/>
      </w:pPr>
      <w:r w:rsidRPr="009D4BE4">
        <w:t xml:space="preserve">4. Tout homme persécuté en raison de son action en faveur de la liberté a droit d’asile sur les territoires de la République. </w:t>
      </w:r>
    </w:p>
    <w:p w14:paraId="4A18731E" w14:textId="77777777" w:rsidR="00CD560A" w:rsidRPr="009D4BE4" w:rsidRDefault="00CD560A" w:rsidP="00CD560A">
      <w:pPr>
        <w:pStyle w:val="NormalWeb"/>
      </w:pPr>
      <w:r w:rsidRPr="009D4BE4">
        <w:t xml:space="preserve">5. Chacun a le devoir de travailler et le droit d’obtenir un emploi. Nul ne peut être lésé, dans son travail ou son emploi, en raison de ses origines, de ses opinions ou de ses croyances. </w:t>
      </w:r>
    </w:p>
    <w:p w14:paraId="27051E04" w14:textId="77777777" w:rsidR="00CD560A" w:rsidRPr="009D4BE4" w:rsidRDefault="00CD560A" w:rsidP="00CD560A">
      <w:pPr>
        <w:pStyle w:val="NormalWeb"/>
      </w:pPr>
      <w:r w:rsidRPr="009D4BE4">
        <w:lastRenderedPageBreak/>
        <w:t xml:space="preserve">6. Tout homme peut défendre ses droits et ses intérêts par l’action syndicale et adhérer au syndicat de son choix. </w:t>
      </w:r>
    </w:p>
    <w:p w14:paraId="0A5D4A4F" w14:textId="77777777" w:rsidR="00CD560A" w:rsidRPr="009D4BE4" w:rsidRDefault="00CD560A" w:rsidP="00CD560A">
      <w:pPr>
        <w:pStyle w:val="NormalWeb"/>
      </w:pPr>
      <w:r w:rsidRPr="009D4BE4">
        <w:t xml:space="preserve">7. Le droit de grève s’exerce dans le cadre des lois qui le réglementent. </w:t>
      </w:r>
    </w:p>
    <w:p w14:paraId="37F87DC9" w14:textId="77777777" w:rsidR="00CD560A" w:rsidRPr="009D4BE4" w:rsidRDefault="00CD560A" w:rsidP="00CD560A">
      <w:pPr>
        <w:pStyle w:val="NormalWeb"/>
      </w:pPr>
      <w:r w:rsidRPr="009D4BE4">
        <w:t xml:space="preserve">8. Tout travailleur participe, par l’intermédiaire de ses délégués, à la détermination collective des conditions de travail ainsi qu’à la gestion des entreprises. </w:t>
      </w:r>
    </w:p>
    <w:p w14:paraId="52FE4DA1" w14:textId="77777777" w:rsidR="00CD560A" w:rsidRPr="009D4BE4" w:rsidRDefault="00CD560A" w:rsidP="00CD560A">
      <w:pPr>
        <w:pStyle w:val="NormalWeb"/>
      </w:pPr>
      <w:r w:rsidRPr="009D4BE4">
        <w:t xml:space="preserve">9. Tout bien, toute entreprise, dont l’exploitation a ou acquiert les caractères d’un service public national ou d’un monopole de fait, doit devenir la propriété de la collectivité. </w:t>
      </w:r>
    </w:p>
    <w:p w14:paraId="00F4E984" w14:textId="77777777" w:rsidR="00CD560A" w:rsidRPr="009D4BE4" w:rsidRDefault="00CD560A" w:rsidP="00CD560A">
      <w:pPr>
        <w:pStyle w:val="NormalWeb"/>
      </w:pPr>
      <w:r w:rsidRPr="009D4BE4">
        <w:t xml:space="preserve">10. La nation assure à l’individu et à la famille les conditions nécessaires à leur développement. </w:t>
      </w:r>
    </w:p>
    <w:p w14:paraId="4EAF2021" w14:textId="77777777" w:rsidR="00CD560A" w:rsidRPr="009D4BE4" w:rsidRDefault="00CD560A" w:rsidP="00CD560A">
      <w:pPr>
        <w:pStyle w:val="NormalWeb"/>
      </w:pPr>
      <w:r w:rsidRPr="009D4BE4">
        <w:t xml:space="preserve">11. Elle garantit à tous, notamment à l’enfant, à la mère et aux vieux travailleurs, la protection de la santé, la sécurité matérielle, le repos et les loisirs. Tout être humain qui, en raison de son âge, de son état physique ou mental, de la situation économique, se trouve dans l’incapacité de travailler a le droit d’obtenir de la collectivité des moyens convenables d’existence. </w:t>
      </w:r>
    </w:p>
    <w:p w14:paraId="2F706E27" w14:textId="77777777" w:rsidR="00CD560A" w:rsidRPr="009D4BE4" w:rsidRDefault="00CD560A" w:rsidP="00CD560A">
      <w:pPr>
        <w:pStyle w:val="NormalWeb"/>
      </w:pPr>
      <w:r w:rsidRPr="009D4BE4">
        <w:t xml:space="preserve">12. La Nation proclame la solidarité et l’égalité de tous les Français devant les charges qui résultent des calamités nationales. </w:t>
      </w:r>
    </w:p>
    <w:p w14:paraId="35ABF64D" w14:textId="77777777" w:rsidR="00CD560A" w:rsidRPr="009D4BE4" w:rsidRDefault="00CD560A" w:rsidP="00CD560A">
      <w:pPr>
        <w:pStyle w:val="NormalWeb"/>
      </w:pPr>
      <w:r w:rsidRPr="009D4BE4">
        <w:t xml:space="preserve">13. La Nation garantit l’égal accès de l’enfant et de l’adulte à l’instruction, à la formation professionnelle et à la culture. L’organisation de l’enseignement public gratuit et laïque à tous les degrés est un devoir de l’État. </w:t>
      </w:r>
    </w:p>
    <w:p w14:paraId="2114A63E" w14:textId="77777777" w:rsidR="00CD560A" w:rsidRPr="009D4BE4" w:rsidRDefault="00CD560A" w:rsidP="00CD560A">
      <w:pPr>
        <w:pStyle w:val="NormalWeb"/>
      </w:pPr>
      <w:r w:rsidRPr="009D4BE4">
        <w:t xml:space="preserve">14. La République française, fidèle à ses traditions, se conforme aux règles du droit public international. Elle n’entreprendra aucune guerre dans des vues de conquête et n’emploiera jamais ses forces contre la liberté d’aucun peuple. </w:t>
      </w:r>
    </w:p>
    <w:p w14:paraId="303A49D4" w14:textId="77777777" w:rsidR="00CD560A" w:rsidRPr="009D4BE4" w:rsidRDefault="00CD560A" w:rsidP="00CD560A">
      <w:pPr>
        <w:pStyle w:val="NormalWeb"/>
      </w:pPr>
      <w:r w:rsidRPr="009D4BE4">
        <w:t xml:space="preserve">15. Sous réserve de réciprocité, la France consent aux limitations de souveraineté nécessaires à l’organisation et à la défense de la paix. </w:t>
      </w:r>
    </w:p>
    <w:p w14:paraId="472F116C" w14:textId="77777777" w:rsidR="00CD560A" w:rsidRPr="009D4BE4" w:rsidRDefault="00CD560A" w:rsidP="00CD560A">
      <w:pPr>
        <w:pStyle w:val="NormalWeb"/>
      </w:pPr>
      <w:r w:rsidRPr="009D4BE4">
        <w:t xml:space="preserve">16. La France forme avec les peuples d’outre-mer une Union fondée sur l’égalité des droits et des devoirs, sans distinction de race ni de religion. </w:t>
      </w:r>
    </w:p>
    <w:p w14:paraId="73BC3A0B" w14:textId="77777777" w:rsidR="00CD560A" w:rsidRPr="009D4BE4" w:rsidRDefault="00CD560A" w:rsidP="00CD560A">
      <w:pPr>
        <w:pStyle w:val="NormalWeb"/>
      </w:pPr>
      <w:r w:rsidRPr="009D4BE4">
        <w:t xml:space="preserve">17. L’Union française est composée de nations et de peuples qui mettent en commun ou coordonnent leurs ressources et leurs efforts pour développer leurs civilisations respectives, accroître leur bien-être et assurer leur sécurité. </w:t>
      </w:r>
    </w:p>
    <w:p w14:paraId="170BA1B9" w14:textId="77777777" w:rsidR="00CD560A" w:rsidRPr="009D4BE4" w:rsidRDefault="00CD560A" w:rsidP="00CD560A">
      <w:pPr>
        <w:pStyle w:val="NormalWeb"/>
      </w:pPr>
      <w:r w:rsidRPr="009D4BE4">
        <w:t xml:space="preserve">18. Fidèle à sa mission traditionnelle, la France entend conduire les peuples dont elle a pris la charge à la liberté de s’administrer eux-mêmes et de gérer démocratiquement leurs propres affaires ; écartant tout système de colonisation fondé sur l’arbitraire, elle garantit à tous l’égal accès aux fonctions publiques et l’exercice individuel ou collectif des droits et libertés proclamés ou confirmés ci-dessus. </w:t>
      </w:r>
    </w:p>
    <w:p w14:paraId="7C443684" w14:textId="77777777" w:rsidR="00CD560A" w:rsidRPr="00066D6F" w:rsidRDefault="00CD560A" w:rsidP="00066D6F">
      <w:pPr>
        <w:pStyle w:val="NormalWeb"/>
        <w:jc w:val="center"/>
        <w:rPr>
          <w:sz w:val="32"/>
          <w:szCs w:val="32"/>
        </w:rPr>
      </w:pPr>
    </w:p>
    <w:p w14:paraId="742B1699" w14:textId="366B0E11" w:rsidR="00066D6F" w:rsidRPr="00066D6F" w:rsidRDefault="00066D6F" w:rsidP="00066D6F">
      <w:pPr>
        <w:pStyle w:val="NormalWeb"/>
        <w:jc w:val="center"/>
        <w:rPr>
          <w:sz w:val="32"/>
          <w:szCs w:val="32"/>
        </w:rPr>
      </w:pPr>
      <w:r>
        <w:rPr>
          <w:sz w:val="32"/>
          <w:szCs w:val="32"/>
        </w:rPr>
        <w:t xml:space="preserve">DÉCLARATION </w:t>
      </w:r>
      <w:r w:rsidRPr="00066D6F">
        <w:rPr>
          <w:sz w:val="32"/>
          <w:szCs w:val="32"/>
        </w:rPr>
        <w:t>DES DROITS</w:t>
      </w:r>
      <w:r>
        <w:rPr>
          <w:sz w:val="32"/>
          <w:szCs w:val="32"/>
        </w:rPr>
        <w:br/>
      </w:r>
      <w:r w:rsidRPr="00066D6F">
        <w:rPr>
          <w:sz w:val="32"/>
          <w:szCs w:val="32"/>
        </w:rPr>
        <w:t>DE L’HOMME</w:t>
      </w:r>
      <w:r>
        <w:rPr>
          <w:sz w:val="32"/>
          <w:szCs w:val="32"/>
        </w:rPr>
        <w:t xml:space="preserve"> </w:t>
      </w:r>
      <w:r w:rsidRPr="00066D6F">
        <w:rPr>
          <w:sz w:val="32"/>
          <w:szCs w:val="32"/>
        </w:rPr>
        <w:t xml:space="preserve">ET DU CITOYEN </w:t>
      </w:r>
      <w:r>
        <w:rPr>
          <w:sz w:val="32"/>
          <w:szCs w:val="32"/>
        </w:rPr>
        <w:br/>
      </w:r>
      <w:r w:rsidRPr="00066D6F">
        <w:rPr>
          <w:sz w:val="32"/>
          <w:szCs w:val="32"/>
        </w:rPr>
        <w:t>DU 26 AOÛT 1789</w:t>
      </w:r>
    </w:p>
    <w:p w14:paraId="1CC5EB5E" w14:textId="77777777" w:rsidR="00066D6F" w:rsidRPr="009D4BE4" w:rsidRDefault="00066D6F" w:rsidP="00066D6F">
      <w:pPr>
        <w:pStyle w:val="NormalWeb"/>
      </w:pPr>
      <w:r w:rsidRPr="009D4BE4">
        <w:t xml:space="preserve">PRÉAMBULE </w:t>
      </w:r>
    </w:p>
    <w:p w14:paraId="6FE3422C" w14:textId="77777777" w:rsidR="00066D6F" w:rsidRDefault="00066D6F" w:rsidP="00066D6F">
      <w:pPr>
        <w:pStyle w:val="NormalWeb"/>
      </w:pPr>
      <w:r w:rsidRPr="009D4BE4">
        <w:t xml:space="preserve">Les représentants du peuple français, constitués en Assemblée nationale, considérant que l’ignorance, l’oubli ou le mépris des droits de l’homme sont les seules causes des malheurs publics et de la corruption des gouvernements, ont résolu d’exposer, dans une déclaration solennelle, les droits naturels, inaliénables et sacrés de l’homme, afin que cette déclaration, constamment présente à tous les Membres du corps social, leur rappelle sans cesse leurs droits et leurs devoirs ; afin que les actes du pouvoir législatif, et ceux du pouvoir exécutif, </w:t>
      </w:r>
      <w:r w:rsidRPr="009D4BE4">
        <w:lastRenderedPageBreak/>
        <w:t xml:space="preserve">pouvant être à chaque instant comparés avec le but de toute institution politique, en soient plus respectés ; afin que les réclamations des citoyens, fondées désormais sur des principes simples et incontestables, tournent toujours au maintien de la Constitution et au bonheur de tous. </w:t>
      </w:r>
    </w:p>
    <w:p w14:paraId="21B53C0D" w14:textId="77777777" w:rsidR="00066D6F" w:rsidRPr="009D4BE4" w:rsidRDefault="00066D6F" w:rsidP="00066D6F">
      <w:pPr>
        <w:pStyle w:val="NormalWeb"/>
      </w:pPr>
      <w:r w:rsidRPr="009D4BE4">
        <w:t xml:space="preserve">En conséquence, l’Assemblée nationale reconnaît et déclare, en présence et sous les auspices de l’Être suprême, les droits suivants de l’homme et du citoyen. </w:t>
      </w:r>
    </w:p>
    <w:p w14:paraId="40CD812F" w14:textId="77777777" w:rsidR="00066D6F" w:rsidRPr="009D4BE4" w:rsidRDefault="00066D6F" w:rsidP="00066D6F">
      <w:pPr>
        <w:pStyle w:val="NormalWeb"/>
      </w:pPr>
      <w:r w:rsidRPr="009D4BE4">
        <w:rPr>
          <w:rFonts w:ascii="TimesNewRomanPS" w:hAnsi="TimesNewRomanPS"/>
          <w:b/>
          <w:bCs/>
          <w:i/>
          <w:iCs/>
        </w:rPr>
        <w:t xml:space="preserve">ARTICLE PREMIER </w:t>
      </w:r>
    </w:p>
    <w:p w14:paraId="26E1C656" w14:textId="77777777" w:rsidR="00066D6F" w:rsidRPr="009D4BE4" w:rsidRDefault="00066D6F" w:rsidP="00066D6F">
      <w:pPr>
        <w:pStyle w:val="NormalWeb"/>
      </w:pPr>
      <w:r w:rsidRPr="009D4BE4">
        <w:t xml:space="preserve">Les hommes naissent et demeurent libres et égaux en droits. Les distinctions sociales ne peuvent être fondées que sur l’utilité commune. </w:t>
      </w:r>
    </w:p>
    <w:p w14:paraId="3E82980D" w14:textId="77777777" w:rsidR="00066D6F" w:rsidRPr="009D4BE4" w:rsidRDefault="00066D6F" w:rsidP="00066D6F">
      <w:pPr>
        <w:pStyle w:val="NormalWeb"/>
      </w:pPr>
      <w:r w:rsidRPr="009D4BE4">
        <w:rPr>
          <w:rFonts w:ascii="TimesNewRomanPS" w:hAnsi="TimesNewRomanPS"/>
          <w:b/>
          <w:bCs/>
        </w:rPr>
        <w:t xml:space="preserve">II </w:t>
      </w:r>
    </w:p>
    <w:p w14:paraId="330FF727" w14:textId="77777777" w:rsidR="00066D6F" w:rsidRPr="009D4BE4" w:rsidRDefault="00066D6F" w:rsidP="00066D6F">
      <w:pPr>
        <w:pStyle w:val="NormalWeb"/>
      </w:pPr>
      <w:r w:rsidRPr="009D4BE4">
        <w:t xml:space="preserve">Le but de toute association politique est la conservation des droits naturels et imprescriptibles de l’homme. Ces droits sont la liberté, la propriété, la sûreté, et la résistance à l’oppression. </w:t>
      </w:r>
    </w:p>
    <w:p w14:paraId="06895123" w14:textId="77777777" w:rsidR="00066D6F" w:rsidRPr="009D4BE4" w:rsidRDefault="00066D6F" w:rsidP="00066D6F">
      <w:pPr>
        <w:pStyle w:val="NormalWeb"/>
      </w:pPr>
      <w:r w:rsidRPr="009D4BE4">
        <w:rPr>
          <w:rFonts w:ascii="TimesNewRomanPS" w:hAnsi="TimesNewRomanPS"/>
          <w:b/>
          <w:bCs/>
        </w:rPr>
        <w:t xml:space="preserve">III </w:t>
      </w:r>
    </w:p>
    <w:p w14:paraId="5CFA6782" w14:textId="77777777" w:rsidR="00066D6F" w:rsidRPr="009D4BE4" w:rsidRDefault="00066D6F" w:rsidP="00066D6F">
      <w:pPr>
        <w:pStyle w:val="NormalWeb"/>
      </w:pPr>
      <w:r w:rsidRPr="009D4BE4">
        <w:t xml:space="preserve">Le principe de toute souveraineté réside essentiellement dans la nation. Nul corps, nul individu ne peut exercer d’autorité qui n’en émane expressément. </w:t>
      </w:r>
    </w:p>
    <w:p w14:paraId="0D61BE1F" w14:textId="77777777" w:rsidR="00066D6F" w:rsidRPr="009D4BE4" w:rsidRDefault="00066D6F" w:rsidP="00066D6F">
      <w:pPr>
        <w:pStyle w:val="NormalWeb"/>
      </w:pPr>
      <w:r w:rsidRPr="009D4BE4">
        <w:rPr>
          <w:rFonts w:ascii="TimesNewRomanPS" w:hAnsi="TimesNewRomanPS"/>
          <w:b/>
          <w:bCs/>
        </w:rPr>
        <w:t xml:space="preserve">IV </w:t>
      </w:r>
    </w:p>
    <w:p w14:paraId="79C76135" w14:textId="77777777" w:rsidR="00066D6F" w:rsidRPr="009D4BE4" w:rsidRDefault="00066D6F" w:rsidP="00066D6F">
      <w:pPr>
        <w:pStyle w:val="NormalWeb"/>
      </w:pPr>
      <w:r w:rsidRPr="009D4BE4">
        <w:t xml:space="preserve">La liberté consiste à pouvoir faire tout ce qui ne nuit pas à autrui : ainsi, l’exercice des droits naturels de chaque homme n’a de bornes que celles qui assurent aux autres membres de la société la jouissance de ces mêmes droits. Ces bornes ne peuvent être déterminées que par la Loi. </w:t>
      </w:r>
    </w:p>
    <w:p w14:paraId="57B5F3ED" w14:textId="77777777" w:rsidR="00066D6F" w:rsidRPr="009D4BE4" w:rsidRDefault="00066D6F" w:rsidP="00066D6F">
      <w:pPr>
        <w:pStyle w:val="NormalWeb"/>
      </w:pPr>
      <w:r w:rsidRPr="009D4BE4">
        <w:rPr>
          <w:rFonts w:ascii="TimesNewRomanPS" w:hAnsi="TimesNewRomanPS"/>
          <w:b/>
          <w:bCs/>
        </w:rPr>
        <w:t xml:space="preserve">V </w:t>
      </w:r>
    </w:p>
    <w:p w14:paraId="7A5BBEEF" w14:textId="77777777" w:rsidR="00066D6F" w:rsidRPr="009D4BE4" w:rsidRDefault="00066D6F" w:rsidP="00066D6F">
      <w:pPr>
        <w:pStyle w:val="NormalWeb"/>
      </w:pPr>
      <w:r w:rsidRPr="009D4BE4">
        <w:t xml:space="preserve">La loi n’a le droit de défendre que les actions nuisibles à la société. Tout ce qui n’est pas défendu par la loi ne peut être empêché, et nul ne peut être contraint à faire ce qu’elle n’ordonne pas. </w:t>
      </w:r>
    </w:p>
    <w:p w14:paraId="2CB8CFFC" w14:textId="77777777" w:rsidR="00066D6F" w:rsidRPr="009D4BE4" w:rsidRDefault="00066D6F" w:rsidP="00066D6F">
      <w:pPr>
        <w:pStyle w:val="NormalWeb"/>
      </w:pPr>
      <w:r w:rsidRPr="009D4BE4">
        <w:rPr>
          <w:rFonts w:ascii="TimesNewRomanPS" w:hAnsi="TimesNewRomanPS"/>
          <w:b/>
          <w:bCs/>
        </w:rPr>
        <w:t xml:space="preserve">VI </w:t>
      </w:r>
    </w:p>
    <w:p w14:paraId="490FC572" w14:textId="77777777" w:rsidR="00066D6F" w:rsidRPr="009D4BE4" w:rsidRDefault="00066D6F" w:rsidP="00066D6F">
      <w:pPr>
        <w:pStyle w:val="NormalWeb"/>
      </w:pPr>
      <w:r w:rsidRPr="009D4BE4">
        <w:t xml:space="preserve">La loi est l’expression de la volonté générale. Tous les citoyens ont droit de concourir personnellement, ou par leurs représentants, à sa formation. Elle doit être la même pour tous, soit qu’elle protège, soit qu’elle punisse. Tous les citoyens étant égaux à ses yeux sont également admissibles à toutes dignités, places et emplois publics, selon leur capacité, et sans autre distinction que celle de leurs vertus et de leurs talents. </w:t>
      </w:r>
    </w:p>
    <w:p w14:paraId="7D168A84" w14:textId="77777777" w:rsidR="00066D6F" w:rsidRPr="009D4BE4" w:rsidRDefault="00066D6F" w:rsidP="00066D6F">
      <w:pPr>
        <w:pStyle w:val="NormalWeb"/>
      </w:pPr>
      <w:r w:rsidRPr="009D4BE4">
        <w:rPr>
          <w:rFonts w:ascii="TimesNewRomanPS" w:hAnsi="TimesNewRomanPS"/>
          <w:b/>
          <w:bCs/>
        </w:rPr>
        <w:t xml:space="preserve">VII </w:t>
      </w:r>
    </w:p>
    <w:p w14:paraId="64CCDD91" w14:textId="77777777" w:rsidR="00066D6F" w:rsidRPr="009D4BE4" w:rsidRDefault="00066D6F" w:rsidP="00066D6F">
      <w:pPr>
        <w:pStyle w:val="NormalWeb"/>
      </w:pPr>
      <w:r w:rsidRPr="009D4BE4">
        <w:t xml:space="preserve">Nul homme ne peut être accusé, arrêté ni détenu que dans les cas déterminés par la loi, et selon les formes qu’elle a prescrites. Ceux qui sollicitent, expédient, exécutent ou font exécuter des ordres arbitraires, doivent être punis ; mais tout citoyen appelé ou saisi en vertu de la loi doit obéir à l’instant : il se rend coupable par la résistance. </w:t>
      </w:r>
    </w:p>
    <w:p w14:paraId="225CE802" w14:textId="77777777" w:rsidR="00066D6F" w:rsidRPr="009D4BE4" w:rsidRDefault="00066D6F" w:rsidP="00066D6F">
      <w:pPr>
        <w:pStyle w:val="NormalWeb"/>
      </w:pPr>
      <w:r w:rsidRPr="009D4BE4">
        <w:rPr>
          <w:rFonts w:ascii="TimesNewRomanPS" w:hAnsi="TimesNewRomanPS"/>
          <w:b/>
          <w:bCs/>
        </w:rPr>
        <w:t xml:space="preserve">VIII </w:t>
      </w:r>
    </w:p>
    <w:p w14:paraId="613D5085" w14:textId="77777777" w:rsidR="00066D6F" w:rsidRPr="009D4BE4" w:rsidRDefault="00066D6F" w:rsidP="00066D6F">
      <w:pPr>
        <w:pStyle w:val="NormalWeb"/>
      </w:pPr>
      <w:r w:rsidRPr="009D4BE4">
        <w:t xml:space="preserve">La loi ne doit établir que des peines strictement et évidemment nécessaires, et nul ne peut être puni qu’en vertu d’une loi établie et promulguée antérieurement au délit, et légalement appliquée. </w:t>
      </w:r>
    </w:p>
    <w:p w14:paraId="0846D636" w14:textId="77777777" w:rsidR="00066D6F" w:rsidRPr="009D4BE4" w:rsidRDefault="00066D6F" w:rsidP="00066D6F">
      <w:pPr>
        <w:pStyle w:val="NormalWeb"/>
      </w:pPr>
      <w:r w:rsidRPr="009D4BE4">
        <w:rPr>
          <w:rFonts w:ascii="TimesNewRomanPS" w:hAnsi="TimesNewRomanPS"/>
          <w:b/>
          <w:bCs/>
        </w:rPr>
        <w:t xml:space="preserve">IX </w:t>
      </w:r>
    </w:p>
    <w:p w14:paraId="20948B91" w14:textId="77777777" w:rsidR="00066D6F" w:rsidRPr="009D4BE4" w:rsidRDefault="00066D6F" w:rsidP="00066D6F">
      <w:pPr>
        <w:pStyle w:val="NormalWeb"/>
      </w:pPr>
      <w:r w:rsidRPr="009D4BE4">
        <w:lastRenderedPageBreak/>
        <w:t xml:space="preserve">Tout homme étant présumé innocent jusqu’à ce qu’il ait été déclaré coupable, s’il est jugé indispensable de l’arrêter, toute rigueur qui ne serait pas nécessaire pour s’assurer de sa personne doit être sévèrement réprimée par la loi. </w:t>
      </w:r>
    </w:p>
    <w:p w14:paraId="7DBB0B1F" w14:textId="77777777" w:rsidR="00066D6F" w:rsidRPr="009D4BE4" w:rsidRDefault="00066D6F" w:rsidP="00066D6F">
      <w:pPr>
        <w:pStyle w:val="NormalWeb"/>
      </w:pPr>
      <w:r w:rsidRPr="009D4BE4">
        <w:rPr>
          <w:rFonts w:ascii="TimesNewRomanPS" w:hAnsi="TimesNewRomanPS"/>
          <w:b/>
          <w:bCs/>
        </w:rPr>
        <w:t xml:space="preserve">X </w:t>
      </w:r>
    </w:p>
    <w:p w14:paraId="0BA68F1D" w14:textId="77777777" w:rsidR="00066D6F" w:rsidRPr="009D4BE4" w:rsidRDefault="00066D6F" w:rsidP="00066D6F">
      <w:pPr>
        <w:pStyle w:val="NormalWeb"/>
      </w:pPr>
      <w:r w:rsidRPr="009D4BE4">
        <w:t xml:space="preserve">Nul ne doit être inquiété pour ses opinions, même religieuses, pourvu que leur manifestation ne trouble pas l’ordre public établi par la loi. </w:t>
      </w:r>
    </w:p>
    <w:p w14:paraId="0FCCFFEA" w14:textId="77777777" w:rsidR="00066D6F" w:rsidRPr="009D4BE4" w:rsidRDefault="00066D6F" w:rsidP="00066D6F">
      <w:pPr>
        <w:pStyle w:val="NormalWeb"/>
      </w:pPr>
      <w:r w:rsidRPr="009D4BE4">
        <w:rPr>
          <w:rFonts w:ascii="TimesNewRomanPS" w:hAnsi="TimesNewRomanPS"/>
          <w:b/>
          <w:bCs/>
        </w:rPr>
        <w:t xml:space="preserve">XI </w:t>
      </w:r>
    </w:p>
    <w:p w14:paraId="46826636" w14:textId="77777777" w:rsidR="00066D6F" w:rsidRPr="009D4BE4" w:rsidRDefault="00066D6F" w:rsidP="00066D6F">
      <w:pPr>
        <w:pStyle w:val="NormalWeb"/>
      </w:pPr>
      <w:r w:rsidRPr="009D4BE4">
        <w:t xml:space="preserve">La libre communication des pensées et des opinions est un des droits les plus précieux de l’homme : tout citoyen peut donc parler, écrire, imprimer librement, sauf à répondre à l’abus de cette liberté dans les cas déterminés par la Loi. </w:t>
      </w:r>
    </w:p>
    <w:p w14:paraId="7AB4CD92" w14:textId="77777777" w:rsidR="00066D6F" w:rsidRPr="009D4BE4" w:rsidRDefault="00066D6F" w:rsidP="00066D6F">
      <w:pPr>
        <w:pStyle w:val="NormalWeb"/>
      </w:pPr>
      <w:r w:rsidRPr="009D4BE4">
        <w:rPr>
          <w:rFonts w:ascii="TimesNewRomanPS" w:hAnsi="TimesNewRomanPS"/>
          <w:b/>
          <w:bCs/>
        </w:rPr>
        <w:t xml:space="preserve">XII </w:t>
      </w:r>
    </w:p>
    <w:p w14:paraId="053F61AA" w14:textId="77777777" w:rsidR="00066D6F" w:rsidRPr="009D4BE4" w:rsidRDefault="00066D6F" w:rsidP="00066D6F">
      <w:pPr>
        <w:pStyle w:val="NormalWeb"/>
      </w:pPr>
      <w:r w:rsidRPr="009D4BE4">
        <w:t xml:space="preserve">La garantie des droits de l’homme et du citoyen nécessite une force publique : cette force est donc instituée pour l’avantage de tous, et non pour l’utilité particulière de ceux auxquels elle est confiée. </w:t>
      </w:r>
    </w:p>
    <w:p w14:paraId="6B92618A" w14:textId="77777777" w:rsidR="00066D6F" w:rsidRPr="009D4BE4" w:rsidRDefault="00066D6F" w:rsidP="00066D6F">
      <w:pPr>
        <w:pStyle w:val="NormalWeb"/>
      </w:pPr>
      <w:r w:rsidRPr="009D4BE4">
        <w:rPr>
          <w:rFonts w:ascii="TimesNewRomanPS" w:hAnsi="TimesNewRomanPS"/>
          <w:b/>
          <w:bCs/>
        </w:rPr>
        <w:t xml:space="preserve">XIII </w:t>
      </w:r>
    </w:p>
    <w:p w14:paraId="69B4E078" w14:textId="77777777" w:rsidR="00066D6F" w:rsidRPr="009D4BE4" w:rsidRDefault="00066D6F" w:rsidP="00066D6F">
      <w:pPr>
        <w:pStyle w:val="NormalWeb"/>
      </w:pPr>
      <w:r w:rsidRPr="009D4BE4">
        <w:t xml:space="preserve">Pour l’entretien de la force publique, et pour les dépenses d’administration, une contribution commune est indispensable : elle doit être également répartie entre tous les citoyens, en raison de leurs facultés. </w:t>
      </w:r>
    </w:p>
    <w:p w14:paraId="5B1446D1" w14:textId="77777777" w:rsidR="00066D6F" w:rsidRPr="009D4BE4" w:rsidRDefault="00066D6F" w:rsidP="00066D6F">
      <w:pPr>
        <w:pStyle w:val="NormalWeb"/>
      </w:pPr>
      <w:r w:rsidRPr="009D4BE4">
        <w:rPr>
          <w:rFonts w:ascii="TimesNewRomanPS" w:hAnsi="TimesNewRomanPS"/>
          <w:b/>
          <w:bCs/>
        </w:rPr>
        <w:t xml:space="preserve">XIV </w:t>
      </w:r>
    </w:p>
    <w:p w14:paraId="33ED96FE" w14:textId="77777777" w:rsidR="00066D6F" w:rsidRPr="009D4BE4" w:rsidRDefault="00066D6F" w:rsidP="00066D6F">
      <w:pPr>
        <w:pStyle w:val="NormalWeb"/>
      </w:pPr>
      <w:r w:rsidRPr="009D4BE4">
        <w:t xml:space="preserve">Tous les citoyens ont le droit de constater, par eux-mêmes ou par leurs représentants, la nécessité de la contribution publique, de la consentir librement, d’en suivre l’emploi, et d’en déterminer la quotité, l’assiette, le recouvrement et la durée. </w:t>
      </w:r>
    </w:p>
    <w:p w14:paraId="3CC66AA9" w14:textId="77777777" w:rsidR="00066D6F" w:rsidRPr="009D4BE4" w:rsidRDefault="00066D6F" w:rsidP="00066D6F">
      <w:pPr>
        <w:pStyle w:val="NormalWeb"/>
      </w:pPr>
      <w:r w:rsidRPr="009D4BE4">
        <w:rPr>
          <w:rFonts w:ascii="TimesNewRomanPS" w:hAnsi="TimesNewRomanPS"/>
          <w:b/>
          <w:bCs/>
        </w:rPr>
        <w:t xml:space="preserve">XV </w:t>
      </w:r>
    </w:p>
    <w:p w14:paraId="22F6ADD0" w14:textId="77777777" w:rsidR="00066D6F" w:rsidRPr="009D4BE4" w:rsidRDefault="00066D6F" w:rsidP="00066D6F">
      <w:pPr>
        <w:pStyle w:val="NormalWeb"/>
      </w:pPr>
      <w:r w:rsidRPr="009D4BE4">
        <w:t xml:space="preserve">La société a le droit de demander compte à tout agent public de son administration. </w:t>
      </w:r>
    </w:p>
    <w:p w14:paraId="6C76C4EC" w14:textId="77777777" w:rsidR="00066D6F" w:rsidRPr="009D4BE4" w:rsidRDefault="00066D6F" w:rsidP="00066D6F">
      <w:pPr>
        <w:pStyle w:val="NormalWeb"/>
      </w:pPr>
      <w:r w:rsidRPr="009D4BE4">
        <w:rPr>
          <w:rFonts w:ascii="TimesNewRomanPS" w:hAnsi="TimesNewRomanPS"/>
          <w:b/>
          <w:bCs/>
        </w:rPr>
        <w:t xml:space="preserve">XVI </w:t>
      </w:r>
    </w:p>
    <w:p w14:paraId="236D9310" w14:textId="77777777" w:rsidR="00066D6F" w:rsidRPr="009D4BE4" w:rsidRDefault="00066D6F" w:rsidP="00066D6F">
      <w:pPr>
        <w:pStyle w:val="NormalWeb"/>
      </w:pPr>
      <w:r w:rsidRPr="009D4BE4">
        <w:t xml:space="preserve">Toute Société dans laquelle la garantie des droits n’est pas assurée, ni la séparation des pouvoirs déterminée, n’a point de Constitution. </w:t>
      </w:r>
    </w:p>
    <w:p w14:paraId="3DAF9412" w14:textId="77777777" w:rsidR="00066D6F" w:rsidRPr="009D4BE4" w:rsidRDefault="00066D6F" w:rsidP="00066D6F">
      <w:pPr>
        <w:pStyle w:val="NormalWeb"/>
      </w:pPr>
      <w:r w:rsidRPr="009D4BE4">
        <w:rPr>
          <w:rFonts w:ascii="TimesNewRomanPS" w:hAnsi="TimesNewRomanPS"/>
          <w:b/>
          <w:bCs/>
        </w:rPr>
        <w:t xml:space="preserve">XVII </w:t>
      </w:r>
    </w:p>
    <w:p w14:paraId="13D0466A" w14:textId="77777777" w:rsidR="00066D6F" w:rsidRPr="009D4BE4" w:rsidRDefault="00066D6F" w:rsidP="00066D6F">
      <w:pPr>
        <w:pStyle w:val="NormalWeb"/>
      </w:pPr>
      <w:r w:rsidRPr="009D4BE4">
        <w:t xml:space="preserve">La propriété étant un droit inviolable et sacré, nul ne peut en être privé, si ce n’est lorsque la nécessité publique, légalement constatée, l’exige évidemment, et sous la condition d’une juste et préalable indemnité. </w:t>
      </w:r>
    </w:p>
    <w:p w14:paraId="382A1C1C" w14:textId="77777777" w:rsidR="00066D6F" w:rsidRPr="009D4BE4" w:rsidRDefault="00066D6F" w:rsidP="00066D6F">
      <w:pPr>
        <w:rPr>
          <w:sz w:val="20"/>
          <w:szCs w:val="20"/>
        </w:rPr>
      </w:pPr>
    </w:p>
    <w:p w14:paraId="2D228E2E" w14:textId="77777777" w:rsidR="00066D6F" w:rsidRPr="009D4BE4" w:rsidRDefault="00066D6F" w:rsidP="00066D6F">
      <w:pPr>
        <w:pStyle w:val="NormalWeb"/>
      </w:pPr>
    </w:p>
    <w:sectPr w:rsidR="00066D6F" w:rsidRPr="009D4BE4" w:rsidSect="004265EF">
      <w:headerReference w:type="even" r:id="rId8"/>
      <w:head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5EE18" w14:textId="77777777" w:rsidR="000605C5" w:rsidRDefault="000605C5" w:rsidP="000605C5">
      <w:pPr>
        <w:spacing w:after="0"/>
      </w:pPr>
      <w:r>
        <w:separator/>
      </w:r>
    </w:p>
  </w:endnote>
  <w:endnote w:type="continuationSeparator" w:id="0">
    <w:p w14:paraId="6F854A7B" w14:textId="77777777" w:rsidR="000605C5" w:rsidRDefault="000605C5" w:rsidP="000605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NewRomanP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E1304" w14:textId="77777777" w:rsidR="000605C5" w:rsidRDefault="000605C5" w:rsidP="000605C5">
      <w:pPr>
        <w:spacing w:after="0"/>
      </w:pPr>
      <w:r>
        <w:separator/>
      </w:r>
    </w:p>
  </w:footnote>
  <w:footnote w:type="continuationSeparator" w:id="0">
    <w:p w14:paraId="11598193" w14:textId="77777777" w:rsidR="000605C5" w:rsidRDefault="000605C5" w:rsidP="000605C5">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7DFB7" w14:textId="77777777" w:rsidR="000605C5" w:rsidRDefault="000605C5" w:rsidP="006B7184">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8DEA68B" w14:textId="77777777" w:rsidR="000605C5" w:rsidRDefault="000605C5" w:rsidP="000605C5">
    <w:pPr>
      <w:pStyle w:val="En-tt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AABD3" w14:textId="77777777" w:rsidR="000605C5" w:rsidRDefault="000605C5" w:rsidP="006B7184">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22E9E">
      <w:rPr>
        <w:rStyle w:val="Numrodepage"/>
        <w:noProof/>
      </w:rPr>
      <w:t>59</w:t>
    </w:r>
    <w:r>
      <w:rPr>
        <w:rStyle w:val="Numrodepage"/>
      </w:rPr>
      <w:fldChar w:fldCharType="end"/>
    </w:r>
  </w:p>
  <w:p w14:paraId="741D2829" w14:textId="77777777" w:rsidR="000605C5" w:rsidRDefault="000605C5" w:rsidP="000605C5">
    <w:pPr>
      <w:pStyle w:val="En-tte"/>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EA3781"/>
    <w:multiLevelType w:val="hybridMultilevel"/>
    <w:tmpl w:val="6C9C35E6"/>
    <w:lvl w:ilvl="0" w:tplc="9C4692C8">
      <w:start w:val="77"/>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embedSystemFonts/>
  <w:hideSpellingErrors/>
  <w:proofState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12B"/>
    <w:rsid w:val="000605C5"/>
    <w:rsid w:val="00066D6F"/>
    <w:rsid w:val="00165F5F"/>
    <w:rsid w:val="0018014B"/>
    <w:rsid w:val="00280CA9"/>
    <w:rsid w:val="0032247E"/>
    <w:rsid w:val="003A7B85"/>
    <w:rsid w:val="003C6B94"/>
    <w:rsid w:val="004265EF"/>
    <w:rsid w:val="0049761E"/>
    <w:rsid w:val="00521D28"/>
    <w:rsid w:val="0053221D"/>
    <w:rsid w:val="005F0F4D"/>
    <w:rsid w:val="006664C6"/>
    <w:rsid w:val="00701BC6"/>
    <w:rsid w:val="00717B54"/>
    <w:rsid w:val="00722E9E"/>
    <w:rsid w:val="00854C72"/>
    <w:rsid w:val="0086512B"/>
    <w:rsid w:val="00891307"/>
    <w:rsid w:val="008C77FA"/>
    <w:rsid w:val="009669F9"/>
    <w:rsid w:val="009A1EB1"/>
    <w:rsid w:val="009E0876"/>
    <w:rsid w:val="00A56429"/>
    <w:rsid w:val="00A76D9F"/>
    <w:rsid w:val="00AC16BF"/>
    <w:rsid w:val="00CC47D3"/>
    <w:rsid w:val="00CD560A"/>
    <w:rsid w:val="00E8661C"/>
    <w:rsid w:val="00EB3A91"/>
    <w:rsid w:val="00F44DF9"/>
    <w:rsid w:val="00F7647B"/>
    <w:rsid w:val="00FF47B7"/>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0F8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B94"/>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6512B"/>
    <w:pPr>
      <w:widowControl w:val="0"/>
      <w:autoSpaceDE w:val="0"/>
      <w:autoSpaceDN w:val="0"/>
      <w:adjustRightInd w:val="0"/>
      <w:spacing w:after="0"/>
    </w:pPr>
    <w:rPr>
      <w:rFonts w:ascii="Times New Roman" w:hAnsi="Times New Roman" w:cs="Times New Roman"/>
      <w:color w:val="000000"/>
      <w:lang w:val="fr-FR"/>
    </w:rPr>
  </w:style>
  <w:style w:type="table" w:styleId="Grille">
    <w:name w:val="Table Grid"/>
    <w:basedOn w:val="TableauNormal"/>
    <w:uiPriority w:val="59"/>
    <w:rsid w:val="0086512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44DF9"/>
    <w:pPr>
      <w:spacing w:before="100" w:beforeAutospacing="1" w:after="100" w:afterAutospacing="1"/>
    </w:pPr>
    <w:rPr>
      <w:rFonts w:ascii="Times New Roman" w:hAnsi="Times New Roman" w:cs="Times New Roman"/>
      <w:sz w:val="20"/>
      <w:szCs w:val="20"/>
      <w:lang w:eastAsia="fr-FR"/>
    </w:rPr>
  </w:style>
  <w:style w:type="paragraph" w:styleId="En-tte">
    <w:name w:val="header"/>
    <w:basedOn w:val="Normal"/>
    <w:link w:val="En-tteCar"/>
    <w:uiPriority w:val="99"/>
    <w:unhideWhenUsed/>
    <w:rsid w:val="000605C5"/>
    <w:pPr>
      <w:tabs>
        <w:tab w:val="center" w:pos="4536"/>
        <w:tab w:val="right" w:pos="9072"/>
      </w:tabs>
      <w:spacing w:after="0"/>
    </w:pPr>
  </w:style>
  <w:style w:type="character" w:customStyle="1" w:styleId="En-tteCar">
    <w:name w:val="En-tête Car"/>
    <w:basedOn w:val="Policepardfaut"/>
    <w:link w:val="En-tte"/>
    <w:uiPriority w:val="99"/>
    <w:rsid w:val="000605C5"/>
    <w:rPr>
      <w:lang w:val="fr-FR"/>
    </w:rPr>
  </w:style>
  <w:style w:type="character" w:styleId="Numrodepage">
    <w:name w:val="page number"/>
    <w:basedOn w:val="Policepardfaut"/>
    <w:uiPriority w:val="99"/>
    <w:semiHidden/>
    <w:unhideWhenUsed/>
    <w:rsid w:val="000605C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B94"/>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6512B"/>
    <w:pPr>
      <w:widowControl w:val="0"/>
      <w:autoSpaceDE w:val="0"/>
      <w:autoSpaceDN w:val="0"/>
      <w:adjustRightInd w:val="0"/>
      <w:spacing w:after="0"/>
    </w:pPr>
    <w:rPr>
      <w:rFonts w:ascii="Times New Roman" w:hAnsi="Times New Roman" w:cs="Times New Roman"/>
      <w:color w:val="000000"/>
      <w:lang w:val="fr-FR"/>
    </w:rPr>
  </w:style>
  <w:style w:type="table" w:styleId="Grille">
    <w:name w:val="Table Grid"/>
    <w:basedOn w:val="TableauNormal"/>
    <w:uiPriority w:val="59"/>
    <w:rsid w:val="0086512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44DF9"/>
    <w:pPr>
      <w:spacing w:before="100" w:beforeAutospacing="1" w:after="100" w:afterAutospacing="1"/>
    </w:pPr>
    <w:rPr>
      <w:rFonts w:ascii="Times New Roman" w:hAnsi="Times New Roman" w:cs="Times New Roman"/>
      <w:sz w:val="20"/>
      <w:szCs w:val="20"/>
      <w:lang w:eastAsia="fr-FR"/>
    </w:rPr>
  </w:style>
  <w:style w:type="paragraph" w:styleId="En-tte">
    <w:name w:val="header"/>
    <w:basedOn w:val="Normal"/>
    <w:link w:val="En-tteCar"/>
    <w:uiPriority w:val="99"/>
    <w:unhideWhenUsed/>
    <w:rsid w:val="000605C5"/>
    <w:pPr>
      <w:tabs>
        <w:tab w:val="center" w:pos="4536"/>
        <w:tab w:val="right" w:pos="9072"/>
      </w:tabs>
      <w:spacing w:after="0"/>
    </w:pPr>
  </w:style>
  <w:style w:type="character" w:customStyle="1" w:styleId="En-tteCar">
    <w:name w:val="En-tête Car"/>
    <w:basedOn w:val="Policepardfaut"/>
    <w:link w:val="En-tte"/>
    <w:uiPriority w:val="99"/>
    <w:rsid w:val="000605C5"/>
    <w:rPr>
      <w:lang w:val="fr-FR"/>
    </w:rPr>
  </w:style>
  <w:style w:type="character" w:styleId="Numrodepage">
    <w:name w:val="page number"/>
    <w:basedOn w:val="Policepardfaut"/>
    <w:uiPriority w:val="99"/>
    <w:semiHidden/>
    <w:unhideWhenUsed/>
    <w:rsid w:val="00060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77</Pages>
  <Words>14405</Words>
  <Characters>79230</Characters>
  <Application>Microsoft Macintosh Word</Application>
  <DocSecurity>0</DocSecurity>
  <Lines>660</Lines>
  <Paragraphs>186</Paragraphs>
  <ScaleCrop>false</ScaleCrop>
  <Company/>
  <LinksUpToDate>false</LinksUpToDate>
  <CharactersWithSpaces>93449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Petit</dc:creator>
  <cp:keywords/>
  <dc:description/>
  <cp:lastModifiedBy>Jean-Pierre Petit</cp:lastModifiedBy>
  <cp:revision>2</cp:revision>
  <dcterms:created xsi:type="dcterms:W3CDTF">2019-02-20T08:26:00Z</dcterms:created>
  <dcterms:modified xsi:type="dcterms:W3CDTF">2019-02-20T08:26:00Z</dcterms:modified>
</cp:coreProperties>
</file>